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5C960" w14:textId="36E2E6E6" w:rsidR="0021739B" w:rsidRPr="00F87099" w:rsidRDefault="00A322B3" w:rsidP="00F87099">
      <w:pPr>
        <w:pStyle w:val="Title"/>
        <w:spacing w:after="120"/>
        <w:rPr>
          <w:sz w:val="24"/>
          <w:szCs w:val="24"/>
        </w:rPr>
      </w:pPr>
      <w:r w:rsidRPr="00F87099">
        <w:rPr>
          <w:sz w:val="24"/>
          <w:szCs w:val="24"/>
        </w:rPr>
        <w:t>Emory IRB Subpart D Determination Checklist</w:t>
      </w:r>
    </w:p>
    <w:tbl>
      <w:tblPr>
        <w:tblStyle w:val="TableGrid"/>
        <w:tblW w:w="5000" w:type="pct"/>
        <w:jc w:val="center"/>
        <w:tblLook w:val="04A0" w:firstRow="1" w:lastRow="0" w:firstColumn="1" w:lastColumn="0" w:noHBand="0" w:noVBand="1"/>
      </w:tblPr>
      <w:tblGrid>
        <w:gridCol w:w="1165"/>
        <w:gridCol w:w="3815"/>
        <w:gridCol w:w="505"/>
        <w:gridCol w:w="1170"/>
        <w:gridCol w:w="4135"/>
      </w:tblGrid>
      <w:tr w:rsidR="00EA2741" w:rsidRPr="00F87099" w14:paraId="1FD4580D" w14:textId="77777777" w:rsidTr="00F87099">
        <w:trPr>
          <w:trHeight w:val="233"/>
          <w:jc w:val="center"/>
        </w:trPr>
        <w:tc>
          <w:tcPr>
            <w:tcW w:w="540" w:type="pct"/>
            <w:vMerge w:val="restart"/>
            <w:shd w:val="clear" w:color="auto" w:fill="0C2340"/>
            <w:vAlign w:val="center"/>
          </w:tcPr>
          <w:p w14:paraId="75E45EDD" w14:textId="708F9F6E" w:rsidR="00EA2741" w:rsidRPr="00F87099" w:rsidRDefault="00EA2741" w:rsidP="00AB4ADE">
            <w:pPr>
              <w:jc w:val="center"/>
              <w:rPr>
                <w:b/>
                <w:bCs/>
                <w:color w:val="FFFFFF" w:themeColor="background1"/>
                <w:sz w:val="18"/>
                <w:szCs w:val="18"/>
              </w:rPr>
            </w:pPr>
            <w:r w:rsidRPr="00F87099">
              <w:rPr>
                <w:b/>
                <w:bCs/>
                <w:color w:val="FFFFFF" w:themeColor="background1"/>
                <w:sz w:val="18"/>
                <w:szCs w:val="18"/>
              </w:rPr>
              <w:t>Study ID</w:t>
            </w:r>
          </w:p>
        </w:tc>
        <w:tc>
          <w:tcPr>
            <w:tcW w:w="1768" w:type="pct"/>
            <w:vMerge w:val="restart"/>
            <w:vAlign w:val="center"/>
          </w:tcPr>
          <w:p w14:paraId="4064DC4F" w14:textId="1AF35EF4" w:rsidR="00EA2741" w:rsidRPr="00F87099" w:rsidRDefault="00F87099" w:rsidP="00AB4ADE">
            <w:pPr>
              <w:rPr>
                <w:b/>
                <w:bCs/>
              </w:rPr>
            </w:pPr>
            <w:r>
              <w:rPr>
                <w:b/>
                <w:bCs/>
                <w:color w:val="B58500"/>
              </w:rPr>
              <w:t xml:space="preserve">  </w:t>
            </w:r>
          </w:p>
        </w:tc>
        <w:tc>
          <w:tcPr>
            <w:tcW w:w="234" w:type="pct"/>
            <w:tcBorders>
              <w:top w:val="nil"/>
              <w:bottom w:val="nil"/>
            </w:tcBorders>
          </w:tcPr>
          <w:p w14:paraId="465CF72D" w14:textId="77777777" w:rsidR="00EA2741" w:rsidRPr="00F87099" w:rsidRDefault="00EA2741" w:rsidP="00EA2741">
            <w:pPr>
              <w:rPr>
                <w:color w:val="2F5496" w:themeColor="accent1" w:themeShade="BF"/>
                <w:sz w:val="18"/>
                <w:szCs w:val="18"/>
              </w:rPr>
            </w:pPr>
          </w:p>
        </w:tc>
        <w:tc>
          <w:tcPr>
            <w:tcW w:w="542" w:type="pct"/>
            <w:vMerge w:val="restart"/>
            <w:shd w:val="clear" w:color="auto" w:fill="0C2340"/>
            <w:vAlign w:val="center"/>
          </w:tcPr>
          <w:p w14:paraId="2E3240A6" w14:textId="766BAAE6" w:rsidR="00EA2741" w:rsidRPr="00F87099" w:rsidRDefault="00EA2741" w:rsidP="00AB4ADE">
            <w:pPr>
              <w:jc w:val="center"/>
              <w:rPr>
                <w:color w:val="2F5496" w:themeColor="accent1" w:themeShade="BF"/>
                <w:sz w:val="18"/>
                <w:szCs w:val="18"/>
              </w:rPr>
            </w:pPr>
            <w:r w:rsidRPr="00F87099">
              <w:rPr>
                <w:b/>
                <w:bCs/>
                <w:color w:val="FFFFFF" w:themeColor="background1"/>
                <w:sz w:val="18"/>
                <w:szCs w:val="18"/>
              </w:rPr>
              <w:t>MOD ID</w:t>
            </w:r>
          </w:p>
        </w:tc>
        <w:tc>
          <w:tcPr>
            <w:tcW w:w="1916" w:type="pct"/>
            <w:tcBorders>
              <w:bottom w:val="nil"/>
            </w:tcBorders>
          </w:tcPr>
          <w:p w14:paraId="551849CE" w14:textId="68B1CE2C" w:rsidR="00EA2741" w:rsidRPr="00F87099" w:rsidRDefault="00EA2741" w:rsidP="00EA2741">
            <w:pPr>
              <w:rPr>
                <w:color w:val="B58500"/>
              </w:rPr>
            </w:pPr>
          </w:p>
        </w:tc>
      </w:tr>
      <w:tr w:rsidR="00EA2741" w:rsidRPr="00F87099" w14:paraId="0BA74E5C" w14:textId="77777777" w:rsidTr="00F87099">
        <w:trPr>
          <w:trHeight w:val="64"/>
          <w:jc w:val="center"/>
        </w:trPr>
        <w:tc>
          <w:tcPr>
            <w:tcW w:w="540" w:type="pct"/>
            <w:vMerge/>
            <w:shd w:val="clear" w:color="auto" w:fill="0C2340"/>
          </w:tcPr>
          <w:p w14:paraId="07D82BC1" w14:textId="77777777" w:rsidR="00EA2741" w:rsidRPr="00F87099" w:rsidRDefault="00EA2741" w:rsidP="00EA2741">
            <w:pPr>
              <w:rPr>
                <w:b/>
                <w:bCs/>
                <w:color w:val="FFFFFF" w:themeColor="background1"/>
                <w:sz w:val="18"/>
                <w:szCs w:val="18"/>
              </w:rPr>
            </w:pPr>
          </w:p>
        </w:tc>
        <w:tc>
          <w:tcPr>
            <w:tcW w:w="1768" w:type="pct"/>
            <w:vMerge/>
          </w:tcPr>
          <w:p w14:paraId="0B134E1A" w14:textId="77777777" w:rsidR="00EA2741" w:rsidRPr="00F87099" w:rsidRDefault="00EA2741" w:rsidP="00EA2741">
            <w:pPr>
              <w:rPr>
                <w:sz w:val="18"/>
                <w:szCs w:val="18"/>
              </w:rPr>
            </w:pPr>
          </w:p>
        </w:tc>
        <w:tc>
          <w:tcPr>
            <w:tcW w:w="234" w:type="pct"/>
            <w:tcBorders>
              <w:top w:val="nil"/>
              <w:bottom w:val="nil"/>
            </w:tcBorders>
          </w:tcPr>
          <w:p w14:paraId="7EA7FDC1" w14:textId="77777777" w:rsidR="00EA2741" w:rsidRPr="00F87099" w:rsidRDefault="00EA2741" w:rsidP="00EA2741">
            <w:pPr>
              <w:rPr>
                <w:color w:val="2F5496" w:themeColor="accent1" w:themeShade="BF"/>
                <w:sz w:val="18"/>
                <w:szCs w:val="18"/>
              </w:rPr>
            </w:pPr>
          </w:p>
        </w:tc>
        <w:tc>
          <w:tcPr>
            <w:tcW w:w="542" w:type="pct"/>
            <w:vMerge/>
            <w:shd w:val="clear" w:color="auto" w:fill="0C2340"/>
          </w:tcPr>
          <w:p w14:paraId="0DBECBCE" w14:textId="77777777" w:rsidR="00EA2741" w:rsidRPr="00F87099" w:rsidRDefault="00EA2741" w:rsidP="00EA2741">
            <w:pPr>
              <w:rPr>
                <w:b/>
                <w:bCs/>
                <w:color w:val="FFFFFF" w:themeColor="background1"/>
                <w:sz w:val="18"/>
                <w:szCs w:val="18"/>
              </w:rPr>
            </w:pPr>
          </w:p>
        </w:tc>
        <w:tc>
          <w:tcPr>
            <w:tcW w:w="1916" w:type="pct"/>
            <w:tcBorders>
              <w:top w:val="nil"/>
            </w:tcBorders>
          </w:tcPr>
          <w:p w14:paraId="6B9D4685" w14:textId="4C946BF3" w:rsidR="00EA2741" w:rsidRPr="00F87099" w:rsidRDefault="00EA2741" w:rsidP="00EA2741">
            <w:pPr>
              <w:rPr>
                <w:i/>
                <w:iCs/>
                <w:sz w:val="18"/>
                <w:szCs w:val="18"/>
              </w:rPr>
            </w:pPr>
            <w:r w:rsidRPr="00F87099">
              <w:rPr>
                <w:i/>
                <w:iCs/>
                <w:sz w:val="18"/>
                <w:szCs w:val="18"/>
              </w:rPr>
              <w:t>(</w:t>
            </w:r>
            <w:r w:rsidR="006478A3" w:rsidRPr="00F87099">
              <w:rPr>
                <w:i/>
                <w:iCs/>
                <w:sz w:val="18"/>
                <w:szCs w:val="18"/>
              </w:rPr>
              <w:t>Enter</w:t>
            </w:r>
            <w:r w:rsidRPr="00F87099">
              <w:rPr>
                <w:i/>
                <w:iCs/>
                <w:sz w:val="18"/>
                <w:szCs w:val="18"/>
              </w:rPr>
              <w:t xml:space="preserve"> if adding/updating </w:t>
            </w:r>
            <w:r w:rsidR="00AB4ADE" w:rsidRPr="00F87099">
              <w:rPr>
                <w:i/>
                <w:iCs/>
                <w:sz w:val="18"/>
                <w:szCs w:val="18"/>
              </w:rPr>
              <w:t>study d</w:t>
            </w:r>
            <w:r w:rsidRPr="00F87099">
              <w:rPr>
                <w:i/>
                <w:iCs/>
                <w:sz w:val="18"/>
                <w:szCs w:val="18"/>
              </w:rPr>
              <w:t>eterminations)</w:t>
            </w:r>
          </w:p>
        </w:tc>
      </w:tr>
    </w:tbl>
    <w:p w14:paraId="3D803FA4" w14:textId="44B7DADA" w:rsidR="00A322B3" w:rsidRPr="00F87099" w:rsidRDefault="00CD479B" w:rsidP="00F87099">
      <w:pPr>
        <w:spacing w:before="120" w:after="120"/>
        <w:rPr>
          <w:sz w:val="18"/>
          <w:szCs w:val="18"/>
        </w:rPr>
      </w:pPr>
      <w:r w:rsidRPr="00F87099">
        <w:rPr>
          <w:b/>
          <w:bCs/>
          <w:sz w:val="18"/>
          <w:szCs w:val="18"/>
        </w:rPr>
        <w:t>Background:</w:t>
      </w:r>
      <w:r w:rsidRPr="00F87099">
        <w:rPr>
          <w:sz w:val="18"/>
          <w:szCs w:val="18"/>
        </w:rPr>
        <w:t xml:space="preserve"> </w:t>
      </w:r>
      <w:r w:rsidR="00B31DA3" w:rsidRPr="00F87099">
        <w:rPr>
          <w:sz w:val="18"/>
          <w:szCs w:val="18"/>
        </w:rPr>
        <w:t xml:space="preserve">When reviewing research involving minors, the Emory IRB must determine the appropriate risk category of the research. </w:t>
      </w:r>
      <w:r w:rsidR="00A322B3" w:rsidRPr="00F87099">
        <w:rPr>
          <w:sz w:val="18"/>
          <w:szCs w:val="18"/>
        </w:rPr>
        <w:t>The HHS regulations at 45 CFR 46, Subpart D</w:t>
      </w:r>
      <w:r w:rsidRPr="00F87099">
        <w:rPr>
          <w:sz w:val="18"/>
          <w:szCs w:val="18"/>
        </w:rPr>
        <w:t>,</w:t>
      </w:r>
      <w:r w:rsidR="00A322B3" w:rsidRPr="00F87099">
        <w:rPr>
          <w:sz w:val="18"/>
          <w:szCs w:val="18"/>
        </w:rPr>
        <w:t xml:space="preserve"> and the FDA regulations at 21 CFR 50, Subpart D</w:t>
      </w:r>
      <w:r w:rsidRPr="00F87099">
        <w:rPr>
          <w:sz w:val="18"/>
          <w:szCs w:val="18"/>
        </w:rPr>
        <w:t>,</w:t>
      </w:r>
      <w:r w:rsidR="00A322B3" w:rsidRPr="00F87099">
        <w:rPr>
          <w:sz w:val="18"/>
          <w:szCs w:val="18"/>
        </w:rPr>
        <w:t xml:space="preserve"> permit IRBs to approve three categories of research involving </w:t>
      </w:r>
      <w:r w:rsidR="00B31DA3" w:rsidRPr="00F87099">
        <w:rPr>
          <w:sz w:val="18"/>
          <w:szCs w:val="18"/>
        </w:rPr>
        <w:t>children and</w:t>
      </w:r>
      <w:r w:rsidR="00A322B3" w:rsidRPr="00F87099">
        <w:rPr>
          <w:sz w:val="18"/>
          <w:szCs w:val="18"/>
        </w:rPr>
        <w:t xml:space="preserve"> describe a fourth category requiring a special level of HHS review</w:t>
      </w:r>
      <w:r w:rsidR="00B31DA3" w:rsidRPr="00F87099">
        <w:rPr>
          <w:sz w:val="18"/>
          <w:szCs w:val="18"/>
        </w:rPr>
        <w:t>.</w:t>
      </w:r>
    </w:p>
    <w:p w14:paraId="7D577EB7" w14:textId="0C347688" w:rsidR="00A322B3" w:rsidRPr="00F87099" w:rsidRDefault="00B31DA3" w:rsidP="00F87099">
      <w:pPr>
        <w:spacing w:after="120"/>
        <w:rPr>
          <w:sz w:val="18"/>
          <w:szCs w:val="18"/>
        </w:rPr>
      </w:pPr>
      <w:r w:rsidRPr="00F87099">
        <w:rPr>
          <w:sz w:val="18"/>
          <w:szCs w:val="18"/>
        </w:rPr>
        <w:t>In addition to making a risk determination, the IRB must determine the</w:t>
      </w:r>
      <w:r w:rsidR="00A322B3" w:rsidRPr="00F87099">
        <w:rPr>
          <w:sz w:val="18"/>
          <w:szCs w:val="18"/>
        </w:rPr>
        <w:t xml:space="preserve"> parental permission</w:t>
      </w:r>
      <w:r w:rsidR="00CD479B" w:rsidRPr="00F87099">
        <w:rPr>
          <w:sz w:val="18"/>
          <w:szCs w:val="18"/>
        </w:rPr>
        <w:t xml:space="preserve"> and </w:t>
      </w:r>
      <w:r w:rsidR="00304DF3" w:rsidRPr="00F87099">
        <w:rPr>
          <w:sz w:val="18"/>
          <w:szCs w:val="18"/>
        </w:rPr>
        <w:t>as</w:t>
      </w:r>
      <w:r w:rsidR="00A322B3" w:rsidRPr="00F87099">
        <w:rPr>
          <w:sz w:val="18"/>
          <w:szCs w:val="18"/>
        </w:rPr>
        <w:t xml:space="preserve">sent requirements </w:t>
      </w:r>
      <w:r w:rsidRPr="00F87099">
        <w:rPr>
          <w:sz w:val="18"/>
          <w:szCs w:val="18"/>
        </w:rPr>
        <w:t>for the study</w:t>
      </w:r>
      <w:r w:rsidR="00A322B3" w:rsidRPr="00F87099">
        <w:rPr>
          <w:sz w:val="18"/>
          <w:szCs w:val="18"/>
        </w:rPr>
        <w:t>.</w:t>
      </w:r>
      <w:r w:rsidRPr="00F87099">
        <w:rPr>
          <w:sz w:val="18"/>
          <w:szCs w:val="18"/>
        </w:rPr>
        <w:t xml:space="preserve"> </w:t>
      </w:r>
      <w:r w:rsidR="00A322B3" w:rsidRPr="00F87099">
        <w:rPr>
          <w:sz w:val="18"/>
          <w:szCs w:val="18"/>
        </w:rPr>
        <w:t>Where parental permission is to be obtained, the IRB may find that the permission of one parent is sufficient for research to be conducted under 46.404/50.51 or</w:t>
      </w:r>
      <w:r w:rsidRPr="00F87099">
        <w:rPr>
          <w:sz w:val="18"/>
          <w:szCs w:val="18"/>
        </w:rPr>
        <w:t xml:space="preserve"> </w:t>
      </w:r>
      <w:r w:rsidR="00A322B3" w:rsidRPr="00F87099">
        <w:rPr>
          <w:sz w:val="18"/>
          <w:szCs w:val="18"/>
        </w:rPr>
        <w:t>46.405/50.52. Where research is covered by 46.406/50.53 and 46.407/50.54 and permission is to be obtained from parents, both parents must give their permission unless one parent is deceased, unknown, incompetent, or not reasonably available, or when only one parent has legal responsibility for the care and custody of the child.</w:t>
      </w:r>
    </w:p>
    <w:p w14:paraId="427B30FB" w14:textId="5CC67254" w:rsidR="00CD479B" w:rsidRPr="00CD479B" w:rsidRDefault="00CD479B" w:rsidP="00CD479B">
      <w:pPr>
        <w:spacing w:after="0"/>
        <w:rPr>
          <w:b/>
          <w:bCs/>
        </w:rPr>
      </w:pPr>
      <w:r w:rsidRPr="00CD479B">
        <w:rPr>
          <w:b/>
          <w:bCs/>
        </w:rPr>
        <w:t>Instructions</w:t>
      </w:r>
      <w:r w:rsidR="004E2441" w:rsidRPr="00CD479B">
        <w:rPr>
          <w:b/>
          <w:bCs/>
        </w:rPr>
        <w:t>:</w:t>
      </w:r>
    </w:p>
    <w:p w14:paraId="279D3A8D" w14:textId="46A6BC17" w:rsidR="00F72629" w:rsidRPr="00AB4ADE" w:rsidRDefault="00F72629" w:rsidP="00CD479B">
      <w:pPr>
        <w:pStyle w:val="ListParagraph"/>
        <w:numPr>
          <w:ilvl w:val="0"/>
          <w:numId w:val="9"/>
        </w:numPr>
        <w:spacing w:after="0"/>
        <w:rPr>
          <w:sz w:val="20"/>
          <w:szCs w:val="20"/>
        </w:rPr>
      </w:pPr>
      <w:bookmarkStart w:id="0" w:name="_Hlk138933124"/>
      <w:r w:rsidRPr="00AB4ADE">
        <w:rPr>
          <w:b/>
          <w:bCs/>
          <w:sz w:val="20"/>
          <w:szCs w:val="20"/>
        </w:rPr>
        <w:t xml:space="preserve">Complete the </w:t>
      </w:r>
      <w:hyperlink w:anchor="_1._Primary_Determination" w:history="1">
        <w:r w:rsidRPr="00AB4ADE">
          <w:rPr>
            <w:rStyle w:val="Hyperlink"/>
            <w:b/>
            <w:bCs/>
            <w:color w:val="auto"/>
            <w:sz w:val="20"/>
            <w:szCs w:val="20"/>
            <w:u w:val="none"/>
          </w:rPr>
          <w:t>Primary Determination Table</w:t>
        </w:r>
      </w:hyperlink>
      <w:r w:rsidRPr="00AB4ADE">
        <w:rPr>
          <w:sz w:val="20"/>
          <w:szCs w:val="20"/>
        </w:rPr>
        <w:t xml:space="preserve"> by addressing each column as instructed, moving from left to right. </w:t>
      </w:r>
    </w:p>
    <w:bookmarkEnd w:id="0"/>
    <w:p w14:paraId="66E19CBB" w14:textId="2A44AC93" w:rsidR="00CD479B" w:rsidRPr="00AB4ADE" w:rsidRDefault="00CD479B" w:rsidP="00531413">
      <w:pPr>
        <w:pStyle w:val="ListParagraph"/>
        <w:numPr>
          <w:ilvl w:val="1"/>
          <w:numId w:val="9"/>
        </w:numPr>
        <w:spacing w:after="0"/>
        <w:ind w:left="1350" w:hanging="270"/>
        <w:rPr>
          <w:sz w:val="20"/>
          <w:szCs w:val="20"/>
        </w:rPr>
      </w:pPr>
      <w:r w:rsidRPr="00AB4ADE">
        <w:rPr>
          <w:sz w:val="20"/>
          <w:szCs w:val="20"/>
        </w:rPr>
        <w:t>Select the appropriate Risk Determination and provide protocol-specific findings to support the Risk Determination.</w:t>
      </w:r>
    </w:p>
    <w:p w14:paraId="173BA65E" w14:textId="7C9F436D" w:rsidR="00CD479B" w:rsidRPr="00AB4ADE" w:rsidRDefault="00CD479B" w:rsidP="00531413">
      <w:pPr>
        <w:pStyle w:val="ListParagraph"/>
        <w:numPr>
          <w:ilvl w:val="1"/>
          <w:numId w:val="9"/>
        </w:numPr>
        <w:spacing w:after="0"/>
        <w:ind w:left="1350" w:hanging="270"/>
        <w:rPr>
          <w:sz w:val="20"/>
          <w:szCs w:val="20"/>
        </w:rPr>
      </w:pPr>
      <w:r w:rsidRPr="00AB4ADE">
        <w:rPr>
          <w:sz w:val="20"/>
          <w:szCs w:val="20"/>
        </w:rPr>
        <w:t xml:space="preserve">Select the appropriate Parental Permission Requirement </w:t>
      </w:r>
      <w:r w:rsidR="00F72629" w:rsidRPr="00AB4ADE">
        <w:rPr>
          <w:sz w:val="20"/>
          <w:szCs w:val="20"/>
        </w:rPr>
        <w:t xml:space="preserve">and Assent Requirement(s), </w:t>
      </w:r>
      <w:r w:rsidRPr="00AB4ADE">
        <w:rPr>
          <w:sz w:val="20"/>
          <w:szCs w:val="20"/>
        </w:rPr>
        <w:t>allowed under the selected determination.</w:t>
      </w:r>
    </w:p>
    <w:p w14:paraId="64B9BC50" w14:textId="6A3E847D" w:rsidR="004E2441" w:rsidRPr="00AB4ADE" w:rsidRDefault="00F72629" w:rsidP="00CD479B">
      <w:pPr>
        <w:pStyle w:val="ListParagraph"/>
        <w:numPr>
          <w:ilvl w:val="0"/>
          <w:numId w:val="9"/>
        </w:numPr>
        <w:rPr>
          <w:sz w:val="20"/>
          <w:szCs w:val="20"/>
        </w:rPr>
      </w:pPr>
      <w:bookmarkStart w:id="1" w:name="_Hlk138933188"/>
      <w:r w:rsidRPr="00AB4ADE">
        <w:rPr>
          <w:b/>
          <w:bCs/>
          <w:sz w:val="20"/>
          <w:szCs w:val="20"/>
        </w:rPr>
        <w:t xml:space="preserve">Complete </w:t>
      </w:r>
      <w:r w:rsidR="00531413" w:rsidRPr="00AB4ADE">
        <w:rPr>
          <w:b/>
          <w:bCs/>
          <w:sz w:val="20"/>
          <w:szCs w:val="20"/>
        </w:rPr>
        <w:t xml:space="preserve">tables in </w:t>
      </w:r>
      <w:hyperlink w:anchor="_2._Supplemental_Waiver" w:history="1">
        <w:r w:rsidR="00531413" w:rsidRPr="00AB4ADE">
          <w:rPr>
            <w:rStyle w:val="Hyperlink"/>
            <w:b/>
            <w:bCs/>
            <w:color w:val="auto"/>
            <w:sz w:val="20"/>
            <w:szCs w:val="20"/>
            <w:u w:val="none"/>
          </w:rPr>
          <w:t xml:space="preserve">the </w:t>
        </w:r>
        <w:r w:rsidRPr="00AB4ADE">
          <w:rPr>
            <w:rStyle w:val="Hyperlink"/>
            <w:b/>
            <w:bCs/>
            <w:color w:val="auto"/>
            <w:sz w:val="20"/>
            <w:szCs w:val="20"/>
            <w:u w:val="none"/>
          </w:rPr>
          <w:t xml:space="preserve">Supplemental Waiver </w:t>
        </w:r>
        <w:r w:rsidR="00531413" w:rsidRPr="00AB4ADE">
          <w:rPr>
            <w:rStyle w:val="Hyperlink"/>
            <w:b/>
            <w:bCs/>
            <w:color w:val="auto"/>
            <w:sz w:val="20"/>
            <w:szCs w:val="20"/>
            <w:u w:val="none"/>
          </w:rPr>
          <w:t>section</w:t>
        </w:r>
      </w:hyperlink>
      <w:r w:rsidRPr="00AB4ADE">
        <w:rPr>
          <w:sz w:val="20"/>
          <w:szCs w:val="20"/>
        </w:rPr>
        <w:t>, as prompted, when waivers apply to the selected determinations.</w:t>
      </w:r>
    </w:p>
    <w:p w14:paraId="2991943F" w14:textId="6DF57C01" w:rsidR="00F72629" w:rsidRDefault="00F72629" w:rsidP="00F87099">
      <w:pPr>
        <w:pStyle w:val="ListParagraph"/>
        <w:numPr>
          <w:ilvl w:val="0"/>
          <w:numId w:val="9"/>
        </w:numPr>
        <w:spacing w:after="120"/>
        <w:rPr>
          <w:sz w:val="20"/>
          <w:szCs w:val="20"/>
        </w:rPr>
      </w:pPr>
      <w:r w:rsidRPr="00AB4ADE">
        <w:rPr>
          <w:b/>
          <w:bCs/>
          <w:sz w:val="20"/>
          <w:szCs w:val="20"/>
        </w:rPr>
        <w:t xml:space="preserve">Complete </w:t>
      </w:r>
      <w:hyperlink w:anchor="_3._Wards_of" w:history="1">
        <w:r w:rsidRPr="00AB4ADE">
          <w:rPr>
            <w:rStyle w:val="Hyperlink"/>
            <w:b/>
            <w:bCs/>
            <w:color w:val="auto"/>
            <w:sz w:val="20"/>
            <w:szCs w:val="20"/>
            <w:u w:val="none"/>
          </w:rPr>
          <w:t xml:space="preserve">the </w:t>
        </w:r>
        <w:r w:rsidR="007926C1" w:rsidRPr="00AB4ADE">
          <w:rPr>
            <w:rStyle w:val="Hyperlink"/>
            <w:b/>
            <w:bCs/>
            <w:color w:val="auto"/>
            <w:sz w:val="20"/>
            <w:szCs w:val="20"/>
            <w:u w:val="none"/>
          </w:rPr>
          <w:t>W</w:t>
        </w:r>
        <w:r w:rsidRPr="00AB4ADE">
          <w:rPr>
            <w:rStyle w:val="Hyperlink"/>
            <w:b/>
            <w:bCs/>
            <w:color w:val="auto"/>
            <w:sz w:val="20"/>
            <w:szCs w:val="20"/>
            <w:u w:val="none"/>
          </w:rPr>
          <w:t xml:space="preserve">ards of the </w:t>
        </w:r>
        <w:r w:rsidR="007926C1" w:rsidRPr="00AB4ADE">
          <w:rPr>
            <w:rStyle w:val="Hyperlink"/>
            <w:b/>
            <w:bCs/>
            <w:color w:val="auto"/>
            <w:sz w:val="20"/>
            <w:szCs w:val="20"/>
            <w:u w:val="none"/>
          </w:rPr>
          <w:t>S</w:t>
        </w:r>
        <w:r w:rsidRPr="00AB4ADE">
          <w:rPr>
            <w:rStyle w:val="Hyperlink"/>
            <w:b/>
            <w:bCs/>
            <w:color w:val="auto"/>
            <w:sz w:val="20"/>
            <w:szCs w:val="20"/>
            <w:u w:val="none"/>
          </w:rPr>
          <w:t xml:space="preserve">tate </w:t>
        </w:r>
        <w:r w:rsidR="007926C1" w:rsidRPr="00AB4ADE">
          <w:rPr>
            <w:rStyle w:val="Hyperlink"/>
            <w:b/>
            <w:bCs/>
            <w:color w:val="auto"/>
            <w:sz w:val="20"/>
            <w:szCs w:val="20"/>
            <w:u w:val="none"/>
          </w:rPr>
          <w:t>S</w:t>
        </w:r>
        <w:r w:rsidRPr="00AB4ADE">
          <w:rPr>
            <w:rStyle w:val="Hyperlink"/>
            <w:b/>
            <w:bCs/>
            <w:color w:val="auto"/>
            <w:sz w:val="20"/>
            <w:szCs w:val="20"/>
            <w:u w:val="none"/>
          </w:rPr>
          <w:t>ection</w:t>
        </w:r>
        <w:r w:rsidRPr="00AB4ADE">
          <w:rPr>
            <w:rStyle w:val="Hyperlink"/>
            <w:color w:val="auto"/>
            <w:sz w:val="20"/>
            <w:szCs w:val="20"/>
            <w:u w:val="none"/>
          </w:rPr>
          <w:t>,</w:t>
        </w:r>
      </w:hyperlink>
      <w:r w:rsidRPr="00AB4ADE">
        <w:rPr>
          <w:sz w:val="20"/>
          <w:szCs w:val="20"/>
        </w:rPr>
        <w:t xml:space="preserve"> if applicable.</w:t>
      </w:r>
    </w:p>
    <w:bookmarkEnd w:id="1"/>
    <w:p w14:paraId="0BCFA2DA" w14:textId="07041F97" w:rsidR="009102AE" w:rsidRPr="00F87099" w:rsidRDefault="009102AE" w:rsidP="009102AE">
      <w:pPr>
        <w:rPr>
          <w:b/>
          <w:bCs/>
        </w:rPr>
      </w:pPr>
      <w:r w:rsidRPr="00F87099">
        <w:rPr>
          <w:b/>
          <w:bCs/>
        </w:rPr>
        <w:t>Note: In this document, “</w:t>
      </w:r>
      <w:r w:rsidRPr="00F87099">
        <w:rPr>
          <w:b/>
          <w:bCs/>
          <w:i/>
          <w:iCs/>
        </w:rPr>
        <w:t>parent</w:t>
      </w:r>
      <w:r w:rsidRPr="00F87099">
        <w:rPr>
          <w:b/>
          <w:bCs/>
        </w:rPr>
        <w:t>” refers to parent and/or legal guardian.</w:t>
      </w:r>
    </w:p>
    <w:p w14:paraId="290C2CDF" w14:textId="37871D50" w:rsidR="007926C1" w:rsidRPr="004F0D6E" w:rsidRDefault="007926C1" w:rsidP="004F0D6E">
      <w:pPr>
        <w:pStyle w:val="Heading1"/>
      </w:pPr>
      <w:r w:rsidRPr="004F0D6E">
        <w:t>1. Primary Determination Table</w:t>
      </w:r>
    </w:p>
    <w:tbl>
      <w:tblPr>
        <w:tblStyle w:val="TableGrid"/>
        <w:tblW w:w="5000" w:type="pct"/>
        <w:jc w:val="center"/>
        <w:tblLook w:val="04A0" w:firstRow="1" w:lastRow="0" w:firstColumn="1" w:lastColumn="0" w:noHBand="0" w:noVBand="1"/>
      </w:tblPr>
      <w:tblGrid>
        <w:gridCol w:w="3774"/>
        <w:gridCol w:w="4051"/>
        <w:gridCol w:w="2965"/>
      </w:tblGrid>
      <w:tr w:rsidR="00D80427" w:rsidRPr="00CD479B" w14:paraId="5BC799DC" w14:textId="77777777" w:rsidTr="00F87099">
        <w:trPr>
          <w:trHeight w:val="629"/>
          <w:tblHeader/>
          <w:jc w:val="center"/>
        </w:trPr>
        <w:tc>
          <w:tcPr>
            <w:tcW w:w="1749" w:type="pct"/>
            <w:tcBorders>
              <w:bottom w:val="single" w:sz="4" w:space="0" w:color="auto"/>
            </w:tcBorders>
            <w:shd w:val="clear" w:color="auto" w:fill="0C2340"/>
            <w:vAlign w:val="center"/>
          </w:tcPr>
          <w:p w14:paraId="4EA9A5FA" w14:textId="77777777" w:rsidR="00D80427" w:rsidRPr="004A21E2" w:rsidRDefault="00D80427" w:rsidP="004A21E2">
            <w:pPr>
              <w:jc w:val="center"/>
              <w:rPr>
                <w:b/>
                <w:bCs/>
                <w:color w:val="FFFFFF" w:themeColor="background1"/>
                <w:sz w:val="20"/>
                <w:szCs w:val="20"/>
              </w:rPr>
            </w:pPr>
            <w:r w:rsidRPr="00537867">
              <w:rPr>
                <w:b/>
                <w:bCs/>
                <w:color w:val="FFFFFF" w:themeColor="background1"/>
              </w:rPr>
              <w:t>Risk Determination</w:t>
            </w:r>
          </w:p>
          <w:p w14:paraId="5DBC27D8" w14:textId="3B994485" w:rsidR="004A21E2" w:rsidRPr="004A21E2" w:rsidRDefault="004A21E2" w:rsidP="004A21E2">
            <w:pPr>
              <w:jc w:val="center"/>
              <w:rPr>
                <w:color w:val="FFFFFF" w:themeColor="background1"/>
              </w:rPr>
            </w:pPr>
            <w:r w:rsidRPr="004A21E2">
              <w:rPr>
                <w:color w:val="FFFFFF" w:themeColor="background1"/>
                <w:sz w:val="20"/>
                <w:szCs w:val="20"/>
              </w:rPr>
              <w:t>Provide justification when prompted</w:t>
            </w:r>
          </w:p>
        </w:tc>
        <w:tc>
          <w:tcPr>
            <w:tcW w:w="1877" w:type="pct"/>
            <w:tcBorders>
              <w:bottom w:val="single" w:sz="4" w:space="0" w:color="auto"/>
            </w:tcBorders>
            <w:shd w:val="clear" w:color="auto" w:fill="0C2340"/>
            <w:vAlign w:val="center"/>
          </w:tcPr>
          <w:p w14:paraId="06D759D2" w14:textId="443CA472" w:rsidR="00D80427" w:rsidRDefault="00D80427" w:rsidP="004A21E2">
            <w:pPr>
              <w:jc w:val="center"/>
              <w:rPr>
                <w:b/>
                <w:bCs/>
                <w:color w:val="FFFFFF" w:themeColor="background1"/>
              </w:rPr>
            </w:pPr>
            <w:r w:rsidRPr="00537867">
              <w:rPr>
                <w:b/>
                <w:bCs/>
                <w:color w:val="FFFFFF" w:themeColor="background1"/>
              </w:rPr>
              <w:t>Parental Permission Requirement</w:t>
            </w:r>
          </w:p>
          <w:p w14:paraId="16517585" w14:textId="54AAB060" w:rsidR="004A21E2" w:rsidRPr="004A21E2" w:rsidRDefault="004A21E2" w:rsidP="004A21E2">
            <w:pPr>
              <w:jc w:val="center"/>
              <w:rPr>
                <w:color w:val="FFFFFF" w:themeColor="background1"/>
              </w:rPr>
            </w:pPr>
            <w:r w:rsidRPr="004A21E2">
              <w:rPr>
                <w:color w:val="FFFFFF" w:themeColor="background1"/>
                <w:sz w:val="20"/>
                <w:szCs w:val="20"/>
              </w:rPr>
              <w:t>Only one option may apply</w:t>
            </w:r>
          </w:p>
        </w:tc>
        <w:tc>
          <w:tcPr>
            <w:tcW w:w="1374" w:type="pct"/>
            <w:tcBorders>
              <w:bottom w:val="single" w:sz="4" w:space="0" w:color="auto"/>
            </w:tcBorders>
            <w:shd w:val="clear" w:color="auto" w:fill="0C2340"/>
            <w:vAlign w:val="center"/>
          </w:tcPr>
          <w:p w14:paraId="101EEA75" w14:textId="77777777" w:rsidR="00D80427" w:rsidRDefault="00D80427" w:rsidP="004A21E2">
            <w:pPr>
              <w:jc w:val="center"/>
              <w:rPr>
                <w:b/>
                <w:bCs/>
                <w:color w:val="FFFFFF" w:themeColor="background1"/>
              </w:rPr>
            </w:pPr>
            <w:r w:rsidRPr="00537867">
              <w:rPr>
                <w:b/>
                <w:bCs/>
                <w:color w:val="FFFFFF" w:themeColor="background1"/>
              </w:rPr>
              <w:t>Assent Requirement</w:t>
            </w:r>
            <w:r w:rsidR="00537867" w:rsidRPr="00537867">
              <w:rPr>
                <w:b/>
                <w:bCs/>
                <w:color w:val="FFFFFF" w:themeColor="background1"/>
              </w:rPr>
              <w:t>(</w:t>
            </w:r>
            <w:r w:rsidRPr="00537867">
              <w:rPr>
                <w:b/>
                <w:bCs/>
                <w:color w:val="FFFFFF" w:themeColor="background1"/>
              </w:rPr>
              <w:t>s</w:t>
            </w:r>
            <w:r w:rsidR="00537867" w:rsidRPr="00537867">
              <w:rPr>
                <w:b/>
                <w:bCs/>
                <w:color w:val="FFFFFF" w:themeColor="background1"/>
              </w:rPr>
              <w:t>)</w:t>
            </w:r>
          </w:p>
          <w:p w14:paraId="4E161FF2" w14:textId="35691E3F" w:rsidR="004A21E2" w:rsidRPr="004A21E2" w:rsidRDefault="004A21E2" w:rsidP="004A21E2">
            <w:pPr>
              <w:jc w:val="center"/>
              <w:rPr>
                <w:color w:val="FFFFFF" w:themeColor="background1"/>
              </w:rPr>
            </w:pPr>
            <w:r w:rsidRPr="004A21E2">
              <w:rPr>
                <w:color w:val="FFFFFF" w:themeColor="background1"/>
                <w:sz w:val="20"/>
                <w:szCs w:val="20"/>
              </w:rPr>
              <w:t>Check all that apply</w:t>
            </w:r>
          </w:p>
        </w:tc>
      </w:tr>
      <w:tr w:rsidR="00D80427" w:rsidRPr="00CD479B" w14:paraId="5AA70ADD" w14:textId="77777777" w:rsidTr="00F87099">
        <w:trPr>
          <w:trHeight w:val="881"/>
          <w:jc w:val="center"/>
        </w:trPr>
        <w:tc>
          <w:tcPr>
            <w:tcW w:w="1749" w:type="pct"/>
            <w:tcBorders>
              <w:bottom w:val="double" w:sz="4" w:space="0" w:color="auto"/>
            </w:tcBorders>
          </w:tcPr>
          <w:p w14:paraId="2BE9E054" w14:textId="54BD4637" w:rsidR="00D80427" w:rsidRPr="00AB25D5" w:rsidRDefault="000A4BAA" w:rsidP="00B42AEC">
            <w:pPr>
              <w:spacing w:before="120" w:after="120"/>
            </w:pPr>
            <w:sdt>
              <w:sdtPr>
                <w:id w:val="-561406963"/>
                <w14:checkbox>
                  <w14:checked w14:val="0"/>
                  <w14:checkedState w14:val="2612" w14:font="MS Gothic"/>
                  <w14:uncheckedState w14:val="2610" w14:font="MS Gothic"/>
                </w14:checkbox>
              </w:sdtPr>
              <w:sdtEndPr/>
              <w:sdtContent>
                <w:r w:rsidR="000F3C21" w:rsidRPr="00AB25D5">
                  <w:rPr>
                    <w:rFonts w:ascii="MS Gothic" w:eastAsia="MS Gothic" w:hAnsi="MS Gothic" w:hint="eastAsia"/>
                  </w:rPr>
                  <w:t>☐</w:t>
                </w:r>
              </w:sdtContent>
            </w:sdt>
            <w:r w:rsidR="00D80427" w:rsidRPr="00AB25D5">
              <w:t xml:space="preserve"> </w:t>
            </w:r>
            <w:r w:rsidR="00D80427" w:rsidRPr="00AB25D5">
              <w:rPr>
                <w:b/>
                <w:bCs/>
              </w:rPr>
              <w:t>Research not involving greater than minimal risk to the children (45 CFR 46.404 and 21 CFR 50.51)</w:t>
            </w:r>
            <w:r w:rsidR="00537867" w:rsidRPr="00AB25D5">
              <w:rPr>
                <w:b/>
                <w:bCs/>
              </w:rPr>
              <w:t xml:space="preserve">. </w:t>
            </w:r>
            <w:r w:rsidR="00D80427" w:rsidRPr="00AB25D5">
              <w:t>To approve this category of research, the IRB must make the following determinations:</w:t>
            </w:r>
          </w:p>
          <w:p w14:paraId="334DD950" w14:textId="6A7F7FCC" w:rsidR="00D80427" w:rsidRPr="00AB25D5" w:rsidRDefault="000A4BAA" w:rsidP="00B42AEC">
            <w:pPr>
              <w:ind w:left="252"/>
            </w:pPr>
            <w:sdt>
              <w:sdtPr>
                <w:id w:val="929238939"/>
                <w14:checkbox>
                  <w14:checked w14:val="0"/>
                  <w14:checkedState w14:val="2612" w14:font="MS Gothic"/>
                  <w14:uncheckedState w14:val="2610" w14:font="MS Gothic"/>
                </w14:checkbox>
              </w:sdtPr>
              <w:sdtEndPr/>
              <w:sdtContent>
                <w:r w:rsidR="000F3C21" w:rsidRPr="00AB25D5">
                  <w:rPr>
                    <w:rFonts w:ascii="MS Gothic" w:eastAsia="MS Gothic" w:hAnsi="MS Gothic" w:hint="eastAsia"/>
                  </w:rPr>
                  <w:t>☐</w:t>
                </w:r>
              </w:sdtContent>
            </w:sdt>
            <w:r w:rsidR="00537867" w:rsidRPr="00AB25D5">
              <w:t xml:space="preserve"> </w:t>
            </w:r>
            <w:r w:rsidR="00D80427" w:rsidRPr="00AB25D5">
              <w:t>The research presents no greater than minimal risk to the children</w:t>
            </w:r>
            <w:r w:rsidR="00537867" w:rsidRPr="00AB25D5">
              <w:t>.</w:t>
            </w:r>
          </w:p>
          <w:p w14:paraId="5288BA56" w14:textId="14237D79" w:rsidR="00537867" w:rsidRPr="00AB25D5" w:rsidRDefault="00537867" w:rsidP="00B42AEC">
            <w:pPr>
              <w:ind w:left="252"/>
              <w:rPr>
                <w:rFonts w:cstheme="minorHAnsi"/>
                <w:b/>
                <w:i/>
                <w:color w:val="012169"/>
              </w:rPr>
            </w:pPr>
            <w:r w:rsidRPr="00AB25D5">
              <w:rPr>
                <w:rFonts w:cstheme="minorHAnsi"/>
                <w:bCs/>
                <w:i/>
                <w:color w:val="B58500"/>
              </w:rPr>
              <w:t>Enter</w:t>
            </w:r>
            <w:r w:rsidR="00D80427" w:rsidRPr="00AB25D5">
              <w:rPr>
                <w:rFonts w:cstheme="minorHAnsi"/>
                <w:bCs/>
                <w:i/>
                <w:color w:val="B58500"/>
              </w:rPr>
              <w:t xml:space="preserve"> </w:t>
            </w:r>
            <w:r w:rsidR="00D80427" w:rsidRPr="00F87099">
              <w:rPr>
                <w:rFonts w:cstheme="minorHAnsi"/>
                <w:bCs/>
                <w:i/>
                <w:color w:val="B58500"/>
              </w:rPr>
              <w:t>protocol</w:t>
            </w:r>
            <w:r w:rsidRPr="00AB25D5">
              <w:rPr>
                <w:rFonts w:cstheme="minorHAnsi"/>
                <w:bCs/>
                <w:i/>
                <w:color w:val="B58500"/>
              </w:rPr>
              <w:t>-</w:t>
            </w:r>
            <w:r w:rsidR="00D80427" w:rsidRPr="00AB25D5">
              <w:rPr>
                <w:rFonts w:cstheme="minorHAnsi"/>
                <w:bCs/>
                <w:i/>
                <w:color w:val="B58500"/>
              </w:rPr>
              <w:t>specific findings to justify determination:</w:t>
            </w:r>
            <w:r w:rsidRPr="00AB25D5">
              <w:rPr>
                <w:rFonts w:cstheme="minorHAnsi"/>
                <w:b/>
                <w:i/>
                <w:color w:val="012169"/>
              </w:rPr>
              <w:t xml:space="preserve"> </w:t>
            </w:r>
          </w:p>
          <w:p w14:paraId="24FCEC6B" w14:textId="11DAD7ED" w:rsidR="00537867" w:rsidRPr="00AB25D5" w:rsidRDefault="00537867" w:rsidP="00B42AEC">
            <w:pPr>
              <w:ind w:left="252"/>
              <w:rPr>
                <w:rFonts w:cstheme="minorHAnsi"/>
                <w:b/>
                <w:i/>
                <w:color w:val="012169"/>
              </w:rPr>
            </w:pPr>
          </w:p>
          <w:p w14:paraId="22A75B4C" w14:textId="16069348" w:rsidR="00537867" w:rsidRPr="00AB25D5" w:rsidRDefault="00537867" w:rsidP="00B42AEC">
            <w:pPr>
              <w:ind w:left="252"/>
              <w:rPr>
                <w:rFonts w:cstheme="minorHAnsi"/>
                <w:b/>
                <w:i/>
                <w:color w:val="012169"/>
              </w:rPr>
            </w:pPr>
          </w:p>
          <w:p w14:paraId="6F53010C" w14:textId="132CC72F" w:rsidR="004A21E2" w:rsidRPr="00AB25D5" w:rsidRDefault="000A4BAA" w:rsidP="00B42AEC">
            <w:pPr>
              <w:ind w:left="252"/>
              <w:rPr>
                <w:rFonts w:cstheme="minorHAnsi"/>
                <w:b/>
                <w:bCs/>
                <w:i/>
                <w:color w:val="B58500"/>
              </w:rPr>
            </w:pPr>
            <w:sdt>
              <w:sdtPr>
                <w:id w:val="-832841070"/>
                <w14:checkbox>
                  <w14:checked w14:val="0"/>
                  <w14:checkedState w14:val="2612" w14:font="MS Gothic"/>
                  <w14:uncheckedState w14:val="2610" w14:font="MS Gothic"/>
                </w14:checkbox>
              </w:sdtPr>
              <w:sdtEndPr/>
              <w:sdtContent>
                <w:r w:rsidR="0082424C" w:rsidRPr="00AB25D5">
                  <w:rPr>
                    <w:rFonts w:ascii="MS Gothic" w:eastAsia="MS Gothic" w:hAnsi="MS Gothic" w:hint="eastAsia"/>
                  </w:rPr>
                  <w:t>☐</w:t>
                </w:r>
              </w:sdtContent>
            </w:sdt>
            <w:r w:rsidR="00537867" w:rsidRPr="00AB25D5">
              <w:t xml:space="preserve"> </w:t>
            </w:r>
            <w:r w:rsidR="00D80427" w:rsidRPr="00AB25D5">
              <w:t>Adequate provisions are made for soliciting the assent of the children and the permission of their parents or guardians, as set forth in 45 CFR 46.408 or 21 CFR 50.55</w:t>
            </w:r>
            <w:r w:rsidR="007240DC" w:rsidRPr="00AB25D5">
              <w:t>.</w:t>
            </w:r>
            <w:r w:rsidR="00E93046" w:rsidRPr="00AB25D5">
              <w:t xml:space="preserve"> </w:t>
            </w:r>
            <w:r w:rsidR="007240DC" w:rsidRPr="00AB25D5">
              <w:rPr>
                <w:i/>
                <w:iCs/>
              </w:rPr>
              <w:t xml:space="preserve">[check even if </w:t>
            </w:r>
            <w:r w:rsidR="004A21E2" w:rsidRPr="00AB25D5">
              <w:rPr>
                <w:i/>
                <w:iCs/>
              </w:rPr>
              <w:t xml:space="preserve">assent will be </w:t>
            </w:r>
            <w:r w:rsidR="007240DC" w:rsidRPr="00AB25D5">
              <w:rPr>
                <w:i/>
                <w:iCs/>
              </w:rPr>
              <w:t>waived]</w:t>
            </w:r>
            <w:r w:rsidR="00537867" w:rsidRPr="00AB25D5">
              <w:rPr>
                <w:rFonts w:cstheme="minorHAnsi"/>
                <w:b/>
                <w:bCs/>
                <w:i/>
                <w:color w:val="B58500"/>
              </w:rPr>
              <w:t xml:space="preserve"> </w:t>
            </w:r>
          </w:p>
          <w:p w14:paraId="303D7C30" w14:textId="0B058F31" w:rsidR="00537867" w:rsidRPr="00AB25D5" w:rsidRDefault="00537867" w:rsidP="00B42AEC">
            <w:pPr>
              <w:ind w:left="25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41D21C5F" w14:textId="77777777" w:rsidR="00537867" w:rsidRPr="00AB25D5" w:rsidRDefault="00537867" w:rsidP="00B42AEC">
            <w:pPr>
              <w:ind w:left="252"/>
              <w:rPr>
                <w:rFonts w:cstheme="minorHAnsi"/>
                <w:b/>
                <w:i/>
                <w:color w:val="012169"/>
              </w:rPr>
            </w:pPr>
          </w:p>
          <w:p w14:paraId="349747AC" w14:textId="77777777" w:rsidR="00537867" w:rsidRPr="00AB25D5" w:rsidRDefault="00537867" w:rsidP="00B42AEC">
            <w:pPr>
              <w:ind w:left="252"/>
              <w:rPr>
                <w:rFonts w:cstheme="minorHAnsi"/>
                <w:b/>
                <w:i/>
                <w:color w:val="012169"/>
              </w:rPr>
            </w:pPr>
          </w:p>
          <w:p w14:paraId="5B33507E" w14:textId="2AA55F30" w:rsidR="00537867" w:rsidRPr="00AB25D5" w:rsidRDefault="00537867" w:rsidP="00B42AEC">
            <w:pPr>
              <w:ind w:left="252"/>
              <w:rPr>
                <w:rFonts w:cstheme="minorHAnsi"/>
                <w:b/>
                <w:i/>
                <w:color w:val="012169"/>
              </w:rPr>
            </w:pPr>
          </w:p>
        </w:tc>
        <w:tc>
          <w:tcPr>
            <w:tcW w:w="1877" w:type="pct"/>
            <w:tcBorders>
              <w:bottom w:val="double" w:sz="4" w:space="0" w:color="auto"/>
            </w:tcBorders>
          </w:tcPr>
          <w:p w14:paraId="6B27BEF5" w14:textId="657D72EB" w:rsidR="00D80427" w:rsidRPr="00AB25D5" w:rsidRDefault="000A4BAA" w:rsidP="0082424C">
            <w:pPr>
              <w:spacing w:before="120"/>
            </w:pPr>
            <w:sdt>
              <w:sdtPr>
                <w:id w:val="-21713427"/>
                <w14:checkbox>
                  <w14:checked w14:val="0"/>
                  <w14:checkedState w14:val="2612" w14:font="MS Gothic"/>
                  <w14:uncheckedState w14:val="2610" w14:font="MS Gothic"/>
                </w14:checkbox>
              </w:sdtPr>
              <w:sdtEndPr/>
              <w:sdtContent>
                <w:r w:rsidR="000F3C21" w:rsidRPr="00AB25D5">
                  <w:rPr>
                    <w:rFonts w:ascii="MS Gothic" w:eastAsia="MS Gothic" w:hAnsi="MS Gothic" w:hint="eastAsia"/>
                  </w:rPr>
                  <w:t>☐</w:t>
                </w:r>
              </w:sdtContent>
            </w:sdt>
            <w:r w:rsidR="00D80427" w:rsidRPr="00AB25D5">
              <w:t xml:space="preserve"> </w:t>
            </w:r>
            <w:r w:rsidR="004A21E2" w:rsidRPr="00AB25D5">
              <w:rPr>
                <w:b/>
                <w:bCs/>
              </w:rPr>
              <w:t>One parent permission:</w:t>
            </w:r>
            <w:r w:rsidR="004A21E2" w:rsidRPr="00AB25D5">
              <w:t xml:space="preserve"> </w:t>
            </w:r>
            <w:r w:rsidR="00D80427" w:rsidRPr="00AB25D5">
              <w:t>Permission of one parent is sufficient even if the other parent is alive, known, competent, reasonably available, and shares legal responsibility for the care and custody of the child.</w:t>
            </w:r>
          </w:p>
          <w:p w14:paraId="17C2D7B2" w14:textId="77777777" w:rsidR="00D80427" w:rsidRPr="00AB25D5" w:rsidRDefault="00D80427" w:rsidP="00B31DA3"/>
          <w:p w14:paraId="44F9E001" w14:textId="40E24840" w:rsidR="00B42AEC" w:rsidRPr="00AB25D5" w:rsidRDefault="000A4BAA" w:rsidP="00B31DA3">
            <w:pPr>
              <w:tabs>
                <w:tab w:val="left" w:pos="1005"/>
              </w:tabs>
              <w:rPr>
                <w:b/>
                <w:bCs/>
              </w:rPr>
            </w:pPr>
            <w:sdt>
              <w:sdtPr>
                <w:id w:val="-47305317"/>
                <w14:checkbox>
                  <w14:checked w14:val="0"/>
                  <w14:checkedState w14:val="2612" w14:font="MS Gothic"/>
                  <w14:uncheckedState w14:val="2610" w14:font="MS Gothic"/>
                </w14:checkbox>
              </w:sdtPr>
              <w:sdtEndPr/>
              <w:sdtContent>
                <w:r w:rsidR="00F87099">
                  <w:rPr>
                    <w:rFonts w:ascii="MS Gothic" w:eastAsia="MS Gothic" w:hAnsi="MS Gothic" w:hint="eastAsia"/>
                  </w:rPr>
                  <w:t>☐</w:t>
                </w:r>
              </w:sdtContent>
            </w:sdt>
            <w:r w:rsidR="00D80427" w:rsidRPr="00AB25D5">
              <w:t xml:space="preserve"> </w:t>
            </w:r>
            <w:r w:rsidR="004A21E2" w:rsidRPr="00AB25D5">
              <w:rPr>
                <w:b/>
                <w:bCs/>
              </w:rPr>
              <w:t xml:space="preserve">Two </w:t>
            </w:r>
            <w:r w:rsidR="00F87099" w:rsidRPr="00AB25D5">
              <w:rPr>
                <w:b/>
                <w:bCs/>
              </w:rPr>
              <w:t>parents’</w:t>
            </w:r>
            <w:r w:rsidR="004A21E2" w:rsidRPr="00AB25D5">
              <w:rPr>
                <w:b/>
                <w:bCs/>
              </w:rPr>
              <w:t xml:space="preserve"> permission:</w:t>
            </w:r>
            <w:r w:rsidR="004A21E2" w:rsidRPr="00AB25D5">
              <w:t xml:space="preserve"> </w:t>
            </w:r>
            <w:r w:rsidR="00D80427" w:rsidRPr="00AB25D5">
              <w:t>Permission is to be obtained from both parents unless one parent is deceased, unknown, incompetent, or not reasonably available, or when only one parent has legal responsibility for the care and custody of the child.</w:t>
            </w:r>
            <w:r w:rsidR="00BC392A" w:rsidRPr="00AB25D5">
              <w:rPr>
                <w:b/>
                <w:bCs/>
              </w:rPr>
              <w:t xml:space="preserve"> </w:t>
            </w:r>
          </w:p>
          <w:p w14:paraId="57DF2967" w14:textId="1F922749" w:rsidR="00D80427" w:rsidRPr="00AB25D5" w:rsidRDefault="00BC392A" w:rsidP="00B31DA3">
            <w:pPr>
              <w:tabs>
                <w:tab w:val="left" w:pos="1005"/>
              </w:tabs>
              <w:rPr>
                <w:b/>
                <w:bCs/>
              </w:rPr>
            </w:pPr>
            <w:r w:rsidRPr="00AB25D5">
              <w:rPr>
                <w:rFonts w:cstheme="minorHAnsi"/>
                <w:bCs/>
                <w:i/>
                <w:color w:val="B58500"/>
              </w:rPr>
              <w:t xml:space="preserve">If checked, </w:t>
            </w:r>
            <w:r w:rsidR="004A21E2" w:rsidRPr="00AB25D5">
              <w:rPr>
                <w:rFonts w:cstheme="minorHAnsi"/>
                <w:bCs/>
                <w:i/>
                <w:color w:val="B58500"/>
              </w:rPr>
              <w:t>confirm that</w:t>
            </w:r>
            <w:r w:rsidRPr="00AB25D5">
              <w:rPr>
                <w:rFonts w:cstheme="minorHAnsi"/>
                <w:bCs/>
                <w:i/>
                <w:color w:val="B58500"/>
              </w:rPr>
              <w:t xml:space="preserve"> consent </w:t>
            </w:r>
            <w:r w:rsidR="004A21E2" w:rsidRPr="00AB25D5">
              <w:rPr>
                <w:rFonts w:cstheme="minorHAnsi"/>
                <w:bCs/>
                <w:i/>
                <w:color w:val="B58500"/>
              </w:rPr>
              <w:t xml:space="preserve">document(s) </w:t>
            </w:r>
            <w:r w:rsidRPr="00AB25D5">
              <w:rPr>
                <w:rFonts w:cstheme="minorHAnsi"/>
                <w:bCs/>
                <w:i/>
                <w:color w:val="B58500"/>
              </w:rPr>
              <w:t>reflect this</w:t>
            </w:r>
            <w:r w:rsidR="004A21E2" w:rsidRPr="00AB25D5">
              <w:rPr>
                <w:rFonts w:cstheme="minorHAnsi"/>
                <w:bCs/>
                <w:i/>
                <w:color w:val="B58500"/>
              </w:rPr>
              <w:t xml:space="preserve"> requirement</w:t>
            </w:r>
            <w:r w:rsidRPr="00AB25D5">
              <w:rPr>
                <w:rFonts w:cstheme="minorHAnsi"/>
                <w:bCs/>
                <w:i/>
                <w:color w:val="B58500"/>
              </w:rPr>
              <w:t>.</w:t>
            </w:r>
          </w:p>
          <w:p w14:paraId="7E1F869A" w14:textId="77777777" w:rsidR="00D80427" w:rsidRPr="00AB25D5" w:rsidRDefault="00D80427" w:rsidP="00B31DA3">
            <w:pPr>
              <w:tabs>
                <w:tab w:val="left" w:pos="1005"/>
              </w:tabs>
            </w:pPr>
          </w:p>
          <w:p w14:paraId="1CD56BDA" w14:textId="658C5EB3" w:rsidR="004A21E2" w:rsidRPr="00AB25D5" w:rsidRDefault="000A4BAA" w:rsidP="00B31DA3">
            <w:pPr>
              <w:tabs>
                <w:tab w:val="left" w:pos="1005"/>
              </w:tabs>
              <w:rPr>
                <w:b/>
                <w:bCs/>
                <w:i/>
                <w:iCs/>
                <w:color w:val="B58500"/>
              </w:rPr>
            </w:pPr>
            <w:sdt>
              <w:sdtPr>
                <w:id w:val="-88237695"/>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D80427" w:rsidRPr="00AB25D5">
              <w:t xml:space="preserve"> </w:t>
            </w:r>
            <w:r w:rsidR="00D80427" w:rsidRPr="00AB25D5">
              <w:rPr>
                <w:b/>
                <w:bCs/>
              </w:rPr>
              <w:t>Parental permission is waived</w:t>
            </w:r>
            <w:r w:rsidR="00D80427" w:rsidRPr="00AB25D5">
              <w:rPr>
                <w:b/>
                <w:bCs/>
                <w:i/>
                <w:iCs/>
                <w:color w:val="B58500"/>
              </w:rPr>
              <w:t xml:space="preserve"> </w:t>
            </w:r>
          </w:p>
          <w:p w14:paraId="4060DCB0" w14:textId="4837D411" w:rsidR="00D80427" w:rsidRPr="00AB25D5" w:rsidRDefault="004A21E2" w:rsidP="00B31DA3">
            <w:pPr>
              <w:tabs>
                <w:tab w:val="left" w:pos="1005"/>
              </w:tabs>
              <w:rPr>
                <w:color w:val="FF0000"/>
              </w:rPr>
            </w:pPr>
            <w:r w:rsidRPr="00AB25D5">
              <w:rPr>
                <w:i/>
                <w:iCs/>
                <w:color w:val="B58500"/>
              </w:rPr>
              <w:t xml:space="preserve">If checked, </w:t>
            </w:r>
            <w:hyperlink w:anchor="_Complete_Waiver_of" w:history="1">
              <w:r w:rsidR="00D80427" w:rsidRPr="00AB25D5">
                <w:rPr>
                  <w:rStyle w:val="Hyperlink"/>
                  <w:i/>
                  <w:iCs/>
                  <w:color w:val="B58500"/>
                  <w:u w:val="none"/>
                </w:rPr>
                <w:t xml:space="preserve">complete </w:t>
              </w:r>
              <w:r w:rsidR="00531413" w:rsidRPr="00AB25D5">
                <w:rPr>
                  <w:rStyle w:val="Hyperlink"/>
                  <w:i/>
                  <w:iCs/>
                  <w:color w:val="B58500"/>
                </w:rPr>
                <w:t>Table A: Complete Waiver of Parental Permission</w:t>
              </w:r>
              <w:r w:rsidRPr="00AB25D5">
                <w:rPr>
                  <w:rStyle w:val="Hyperlink"/>
                  <w:i/>
                  <w:iCs/>
                  <w:color w:val="B58500"/>
                  <w:u w:val="none"/>
                </w:rPr>
                <w:t>,</w:t>
              </w:r>
              <w:r w:rsidR="00D80427" w:rsidRPr="00AB25D5">
                <w:rPr>
                  <w:rStyle w:val="Hyperlink"/>
                  <w:i/>
                  <w:iCs/>
                  <w:color w:val="B58500"/>
                  <w:u w:val="none"/>
                </w:rPr>
                <w:t xml:space="preserve"> below</w:t>
              </w:r>
            </w:hyperlink>
            <w:r w:rsidRPr="00AB25D5">
              <w:rPr>
                <w:rStyle w:val="Hyperlink"/>
                <w:i/>
                <w:iCs/>
                <w:color w:val="B58500"/>
                <w:u w:val="none"/>
              </w:rPr>
              <w:t>.</w:t>
            </w:r>
          </w:p>
          <w:p w14:paraId="758E09CD" w14:textId="77777777" w:rsidR="006D638A" w:rsidRPr="00AB25D5" w:rsidRDefault="006D638A" w:rsidP="00B31DA3">
            <w:pPr>
              <w:tabs>
                <w:tab w:val="left" w:pos="1005"/>
              </w:tabs>
              <w:rPr>
                <w:color w:val="FF0000"/>
              </w:rPr>
            </w:pPr>
          </w:p>
          <w:p w14:paraId="5AA3D833" w14:textId="2E4F85F5" w:rsidR="0082424C" w:rsidRPr="00AB25D5" w:rsidRDefault="00F87099" w:rsidP="00F87099">
            <w:pPr>
              <w:tabs>
                <w:tab w:val="left" w:pos="1005"/>
              </w:tabs>
              <w:rPr>
                <w:i/>
                <w:iCs/>
                <w:color w:val="B58500"/>
              </w:rPr>
            </w:pPr>
            <w:sdt>
              <w:sdtPr>
                <w:id w:val="282551263"/>
                <w14:checkbox>
                  <w14:checked w14:val="0"/>
                  <w14:checkedState w14:val="2612" w14:font="MS Gothic"/>
                  <w14:uncheckedState w14:val="2610" w14:font="MS Gothic"/>
                </w14:checkbox>
              </w:sdtPr>
              <w:sdtContent>
                <w:r>
                  <w:rPr>
                    <w:rFonts w:ascii="MS Gothic" w:eastAsia="MS Gothic" w:hAnsi="MS Gothic" w:hint="eastAsia"/>
                  </w:rPr>
                  <w:t>☐</w:t>
                </w:r>
              </w:sdtContent>
            </w:sdt>
            <w:r w:rsidRPr="00AB25D5">
              <w:rPr>
                <w:b/>
                <w:bCs/>
              </w:rPr>
              <w:t xml:space="preserve"> </w:t>
            </w:r>
            <w:r w:rsidR="00CD39A8" w:rsidRPr="00AB25D5">
              <w:rPr>
                <w:b/>
                <w:bCs/>
              </w:rPr>
              <w:t>Documentation of parental permission is waived</w:t>
            </w:r>
            <w:r w:rsidR="00CD39A8" w:rsidRPr="00AB25D5">
              <w:t xml:space="preserve"> </w:t>
            </w:r>
            <w:hyperlink w:anchor="_Waiver_of_Documentation" w:history="1">
              <w:r w:rsidR="004A21E2" w:rsidRPr="00AB25D5">
                <w:rPr>
                  <w:rStyle w:val="Hyperlink"/>
                  <w:i/>
                  <w:iCs/>
                  <w:color w:val="B58500"/>
                  <w:u w:val="none"/>
                </w:rPr>
                <w:t xml:space="preserve">If checked, </w:t>
              </w:r>
              <w:r w:rsidR="00CD39A8" w:rsidRPr="00AB25D5">
                <w:rPr>
                  <w:rStyle w:val="Hyperlink"/>
                  <w:i/>
                  <w:iCs/>
                  <w:color w:val="B58500"/>
                  <w:u w:val="none"/>
                </w:rPr>
                <w:t>com</w:t>
              </w:r>
              <w:bookmarkStart w:id="2" w:name="WaiverParentalPermission"/>
              <w:bookmarkEnd w:id="2"/>
              <w:r w:rsidR="00CD39A8" w:rsidRPr="00AB25D5">
                <w:rPr>
                  <w:rStyle w:val="Hyperlink"/>
                  <w:i/>
                  <w:iCs/>
                  <w:color w:val="B58500"/>
                  <w:u w:val="none"/>
                </w:rPr>
                <w:t xml:space="preserve">plete </w:t>
              </w:r>
              <w:r w:rsidR="00AB4ADE" w:rsidRPr="00AB25D5">
                <w:rPr>
                  <w:rStyle w:val="Hyperlink"/>
                  <w:i/>
                  <w:iCs/>
                  <w:color w:val="B58500"/>
                </w:rPr>
                <w:t>Table B. Waiver of Documentation of Parental Permission</w:t>
              </w:r>
            </w:hyperlink>
            <w:r w:rsidR="004A21E2" w:rsidRPr="00AB25D5">
              <w:rPr>
                <w:rStyle w:val="Hyperlink"/>
                <w:i/>
                <w:iCs/>
                <w:color w:val="B58500"/>
                <w:u w:val="none"/>
              </w:rPr>
              <w:t>, below.</w:t>
            </w:r>
          </w:p>
        </w:tc>
        <w:tc>
          <w:tcPr>
            <w:tcW w:w="1374" w:type="pct"/>
            <w:tcBorders>
              <w:bottom w:val="double" w:sz="4" w:space="0" w:color="auto"/>
            </w:tcBorders>
          </w:tcPr>
          <w:p w14:paraId="04231D32" w14:textId="50EE7415" w:rsidR="00BA1152" w:rsidRPr="00AB25D5" w:rsidRDefault="000A4BAA" w:rsidP="0082424C">
            <w:pPr>
              <w:spacing w:before="120"/>
            </w:pPr>
            <w:sdt>
              <w:sdtPr>
                <w:id w:val="1530832500"/>
                <w14:checkbox>
                  <w14:checked w14:val="0"/>
                  <w14:checkedState w14:val="2612" w14:font="MS Gothic"/>
                  <w14:uncheckedState w14:val="2610" w14:font="MS Gothic"/>
                </w14:checkbox>
              </w:sdtPr>
              <w:sdtEndPr/>
              <w:sdtContent>
                <w:r w:rsidR="000F3C21" w:rsidRPr="00AB25D5">
                  <w:rPr>
                    <w:rFonts w:ascii="MS Gothic" w:eastAsia="MS Gothic" w:hAnsi="MS Gothic" w:hint="eastAsia"/>
                  </w:rPr>
                  <w:t>☐</w:t>
                </w:r>
              </w:sdtContent>
            </w:sdt>
            <w:r w:rsidR="00BA1152" w:rsidRPr="00AB25D5">
              <w:t xml:space="preserve"> Assent will be obtained from some or all children and documented according to </w:t>
            </w:r>
            <w:hyperlink w:anchor="EmoryAgeBasedGuidelines" w:history="1">
              <w:r w:rsidR="00BA1152" w:rsidRPr="00AB25D5">
                <w:rPr>
                  <w:rStyle w:val="Hyperlink"/>
                </w:rPr>
                <w:t>Emory’s age-based guidelines</w:t>
              </w:r>
            </w:hyperlink>
            <w:r w:rsidR="0082424C" w:rsidRPr="00AB25D5">
              <w:rPr>
                <w:rStyle w:val="Hyperlink"/>
                <w:color w:val="auto"/>
                <w:u w:val="none"/>
              </w:rPr>
              <w:t>,</w:t>
            </w:r>
            <w:r w:rsidR="0082424C" w:rsidRPr="00AB25D5">
              <w:rPr>
                <w:rStyle w:val="Hyperlink"/>
                <w:u w:val="none"/>
              </w:rPr>
              <w:t xml:space="preserve"> </w:t>
            </w:r>
            <w:r w:rsidR="000F3C21" w:rsidRPr="00AB25D5">
              <w:rPr>
                <w:rStyle w:val="Hyperlink"/>
                <w:color w:val="auto"/>
                <w:u w:val="none"/>
              </w:rPr>
              <w:t>or all children are younger than 6.</w:t>
            </w:r>
          </w:p>
          <w:p w14:paraId="1E67D28D" w14:textId="21D17CF4" w:rsidR="00B91CCB" w:rsidRPr="00AB25D5" w:rsidRDefault="00B91CCB" w:rsidP="00B31DA3"/>
          <w:p w14:paraId="0653DF53" w14:textId="5EB2B0ED" w:rsidR="00B91CCB" w:rsidRPr="00AB25D5" w:rsidRDefault="000A4BAA" w:rsidP="00B91CCB">
            <w:sdt>
              <w:sdtPr>
                <w:id w:val="-1229849886"/>
                <w14:checkbox>
                  <w14:checked w14:val="0"/>
                  <w14:checkedState w14:val="2612" w14:font="MS Gothic"/>
                  <w14:uncheckedState w14:val="2610" w14:font="MS Gothic"/>
                </w14:checkbox>
              </w:sdtPr>
              <w:sdtEndPr/>
              <w:sdtContent>
                <w:r w:rsidR="000F3C21" w:rsidRPr="00AB25D5">
                  <w:rPr>
                    <w:rFonts w:ascii="MS Gothic" w:eastAsia="MS Gothic" w:hAnsi="MS Gothic" w:hint="eastAsia"/>
                  </w:rPr>
                  <w:t>☐</w:t>
                </w:r>
              </w:sdtContent>
            </w:sdt>
            <w:r w:rsidR="00F5396F" w:rsidRPr="00AB25D5">
              <w:t xml:space="preserve"> </w:t>
            </w:r>
            <w:r w:rsidR="00B91CCB" w:rsidRPr="00AB25D5">
              <w:t xml:space="preserve">The capability of some or </w:t>
            </w:r>
            <w:r w:rsidR="0082424C" w:rsidRPr="00AB25D5">
              <w:t>all</w:t>
            </w:r>
            <w:r w:rsidR="00B91CCB" w:rsidRPr="00AB25D5">
              <w:t xml:space="preserve"> children (</w:t>
            </w:r>
            <w:proofErr w:type="gramStart"/>
            <w:r w:rsidR="00B91CCB" w:rsidRPr="00AB25D5">
              <w:t>taking into account</w:t>
            </w:r>
            <w:proofErr w:type="gramEnd"/>
            <w:r w:rsidR="00B91CCB" w:rsidRPr="00AB25D5">
              <w:t xml:space="preserve"> the ages, maturity, and psychological state of the children involved</w:t>
            </w:r>
            <w:r w:rsidR="00CD39A8" w:rsidRPr="00AB25D5">
              <w:t xml:space="preserve"> as well as other conditions they may have</w:t>
            </w:r>
            <w:r w:rsidR="00B91CCB" w:rsidRPr="00AB25D5">
              <w:t>) is so limited that they cannot reasonably be consulted.</w:t>
            </w:r>
          </w:p>
          <w:p w14:paraId="0EFCB685" w14:textId="77777777" w:rsidR="00D80427" w:rsidRPr="00AB25D5" w:rsidRDefault="00D80427" w:rsidP="00B31DA3"/>
          <w:p w14:paraId="1408B560" w14:textId="77777777" w:rsidR="0082424C" w:rsidRPr="00AB25D5" w:rsidRDefault="000A4BAA" w:rsidP="00476BEF">
            <w:sdt>
              <w:sdtPr>
                <w:id w:val="-1188837599"/>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D80427" w:rsidRPr="00AB25D5">
              <w:t xml:space="preserve"> </w:t>
            </w:r>
            <w:r w:rsidR="00CD39A8" w:rsidRPr="00AB25D5">
              <w:t>The children may be capable of assenting, but a</w:t>
            </w:r>
            <w:r w:rsidR="00D80427" w:rsidRPr="00AB25D5">
              <w:t xml:space="preserve">ssent will be waived for some or all of the children </w:t>
            </w:r>
            <w:r w:rsidR="00B91CCB" w:rsidRPr="00AB25D5">
              <w:t>per waivers below</w:t>
            </w:r>
            <w:r w:rsidR="00CD39A8" w:rsidRPr="00AB25D5">
              <w:t xml:space="preserve"> (i.e.</w:t>
            </w:r>
            <w:r w:rsidR="0082424C" w:rsidRPr="00AB25D5">
              <w:t>,</w:t>
            </w:r>
            <w:r w:rsidR="00CD39A8" w:rsidRPr="00AB25D5">
              <w:t xml:space="preserve"> impracticable to obtain assent)</w:t>
            </w:r>
            <w:r w:rsidR="00D80427" w:rsidRPr="00AB25D5">
              <w:t>.</w:t>
            </w:r>
            <w:r w:rsidR="0082424C" w:rsidRPr="00AB25D5">
              <w:t xml:space="preserve"> </w:t>
            </w:r>
          </w:p>
          <w:p w14:paraId="5AAA01FB" w14:textId="3BD2E6DD" w:rsidR="00D80427" w:rsidRPr="00AB25D5" w:rsidRDefault="0082424C" w:rsidP="00B31DA3">
            <w:r w:rsidRPr="00AB25D5">
              <w:rPr>
                <w:i/>
                <w:iCs/>
                <w:color w:val="B58500"/>
              </w:rPr>
              <w:t xml:space="preserve">If checked, complete the </w:t>
            </w:r>
            <w:hyperlink w:anchor="_Waiver_of_Child" w:history="1">
              <w:r w:rsidR="00AB4ADE" w:rsidRPr="00AB25D5">
                <w:rPr>
                  <w:rStyle w:val="Hyperlink"/>
                  <w:i/>
                  <w:iCs/>
                  <w:color w:val="B58500"/>
                </w:rPr>
                <w:t>Table C: Waiver of Child Assent</w:t>
              </w:r>
            </w:hyperlink>
            <w:r w:rsidR="00AB4ADE" w:rsidRPr="00AB25D5">
              <w:rPr>
                <w:i/>
                <w:iCs/>
                <w:color w:val="B58500"/>
              </w:rPr>
              <w:t>, below</w:t>
            </w:r>
            <w:r w:rsidRPr="00AB25D5">
              <w:rPr>
                <w:rStyle w:val="Hyperlink"/>
                <w:i/>
                <w:iCs/>
                <w:color w:val="B58500"/>
                <w:u w:val="none"/>
              </w:rPr>
              <w:t>.</w:t>
            </w:r>
            <w:r w:rsidR="00D80427" w:rsidRPr="00AB25D5">
              <w:t xml:space="preserve"> </w:t>
            </w:r>
          </w:p>
        </w:tc>
      </w:tr>
      <w:tr w:rsidR="00D80427" w:rsidRPr="00CD479B" w14:paraId="1233155F" w14:textId="77777777" w:rsidTr="00F87099">
        <w:trPr>
          <w:trHeight w:val="2681"/>
          <w:jc w:val="center"/>
        </w:trPr>
        <w:tc>
          <w:tcPr>
            <w:tcW w:w="1749" w:type="pct"/>
            <w:tcBorders>
              <w:top w:val="double" w:sz="4" w:space="0" w:color="auto"/>
              <w:bottom w:val="double" w:sz="4" w:space="0" w:color="auto"/>
            </w:tcBorders>
          </w:tcPr>
          <w:p w14:paraId="7F6B0646" w14:textId="51FBB849" w:rsidR="00D80427" w:rsidRPr="00AB25D5" w:rsidRDefault="000A4BAA" w:rsidP="00B42AEC">
            <w:pPr>
              <w:spacing w:before="120" w:after="120"/>
            </w:pPr>
            <w:sdt>
              <w:sdtPr>
                <w:id w:val="351930361"/>
                <w14:checkbox>
                  <w14:checked w14:val="0"/>
                  <w14:checkedState w14:val="2612" w14:font="MS Gothic"/>
                  <w14:uncheckedState w14:val="2610" w14:font="MS Gothic"/>
                </w14:checkbox>
              </w:sdtPr>
              <w:sdtEndPr/>
              <w:sdtContent>
                <w:r w:rsidR="000162B0" w:rsidRPr="00AB25D5">
                  <w:rPr>
                    <w:rFonts w:ascii="MS Gothic" w:eastAsia="MS Gothic" w:hAnsi="MS Gothic" w:hint="eastAsia"/>
                  </w:rPr>
                  <w:t>☐</w:t>
                </w:r>
              </w:sdtContent>
            </w:sdt>
            <w:r w:rsidR="00EE4916" w:rsidRPr="00AB25D5">
              <w:t xml:space="preserve"> </w:t>
            </w:r>
            <w:r w:rsidR="00D80427" w:rsidRPr="00AB25D5">
              <w:rPr>
                <w:b/>
                <w:bCs/>
              </w:rPr>
              <w:t>Research involving greater than minimal risk but presenting the prospect of direct benefit to the individual child subjects involved in the research (45 CFR 46.405 and 21 CFR 50.52</w:t>
            </w:r>
            <w:r w:rsidR="00D80427" w:rsidRPr="00AB25D5">
              <w:t xml:space="preserve">). To approve research in this category, the IRB must make </w:t>
            </w:r>
            <w:r w:rsidR="00D80427" w:rsidRPr="00AB25D5">
              <w:rPr>
                <w:u w:val="single"/>
              </w:rPr>
              <w:t xml:space="preserve">all </w:t>
            </w:r>
            <w:r w:rsidR="00D80427" w:rsidRPr="00AB25D5">
              <w:t xml:space="preserve">of the following determinations: </w:t>
            </w:r>
          </w:p>
          <w:p w14:paraId="6CA4D0A5" w14:textId="5ECA67E8" w:rsidR="00D80427" w:rsidRPr="00AB25D5" w:rsidRDefault="000A4BAA" w:rsidP="00B42AEC">
            <w:pPr>
              <w:ind w:left="252"/>
            </w:pPr>
            <w:sdt>
              <w:sdtPr>
                <w:id w:val="403103883"/>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B42AEC" w:rsidRPr="00AB25D5">
              <w:t xml:space="preserve"> </w:t>
            </w:r>
            <w:r w:rsidR="00D80427" w:rsidRPr="00AB25D5">
              <w:t>The research presents greater than minimal risk to the children</w:t>
            </w:r>
            <w:r w:rsidR="00B42AEC" w:rsidRPr="00AB25D5">
              <w:t>.</w:t>
            </w:r>
          </w:p>
          <w:p w14:paraId="5C65BB37" w14:textId="77777777" w:rsidR="0082424C" w:rsidRPr="00AB25D5" w:rsidRDefault="0082424C" w:rsidP="00B42AEC">
            <w:pPr>
              <w:ind w:left="25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45CC1D86" w14:textId="77777777" w:rsidR="0082424C" w:rsidRPr="00AB25D5" w:rsidRDefault="0082424C" w:rsidP="00B42AEC">
            <w:pPr>
              <w:ind w:left="252"/>
              <w:rPr>
                <w:rFonts w:cstheme="minorHAnsi"/>
                <w:b/>
                <w:i/>
                <w:color w:val="012169"/>
              </w:rPr>
            </w:pPr>
          </w:p>
          <w:p w14:paraId="429570C6" w14:textId="77777777" w:rsidR="0082424C" w:rsidRPr="00AB25D5" w:rsidRDefault="0082424C" w:rsidP="00B42AEC">
            <w:pPr>
              <w:ind w:left="252"/>
              <w:rPr>
                <w:rFonts w:cstheme="minorHAnsi"/>
                <w:b/>
                <w:i/>
                <w:color w:val="012169"/>
              </w:rPr>
            </w:pPr>
          </w:p>
          <w:p w14:paraId="56E0FACC" w14:textId="05A80568" w:rsidR="00D80427" w:rsidRPr="00AB25D5" w:rsidRDefault="000A4BAA" w:rsidP="00B42AEC">
            <w:pPr>
              <w:ind w:left="252"/>
            </w:pPr>
            <w:sdt>
              <w:sdtPr>
                <w:id w:val="696969883"/>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B42AEC" w:rsidRPr="00AB25D5">
              <w:t xml:space="preserve"> </w:t>
            </w:r>
            <w:r w:rsidR="00D80427" w:rsidRPr="00AB25D5">
              <w:t>The research presents the prospect of direct benefit to the individual subjects.</w:t>
            </w:r>
          </w:p>
          <w:p w14:paraId="33EFBD5A" w14:textId="77777777" w:rsidR="0082424C" w:rsidRPr="00AB25D5" w:rsidRDefault="0082424C" w:rsidP="00B42AEC">
            <w:pPr>
              <w:ind w:left="25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0F3FF041" w14:textId="77777777" w:rsidR="0082424C" w:rsidRPr="00AB25D5" w:rsidRDefault="0082424C" w:rsidP="00B42AEC">
            <w:pPr>
              <w:ind w:left="252"/>
              <w:rPr>
                <w:rFonts w:cstheme="minorHAnsi"/>
                <w:b/>
                <w:i/>
                <w:color w:val="012169"/>
              </w:rPr>
            </w:pPr>
          </w:p>
          <w:p w14:paraId="22F096D3" w14:textId="77777777" w:rsidR="0082424C" w:rsidRPr="00AB25D5" w:rsidRDefault="0082424C" w:rsidP="00B42AEC">
            <w:pPr>
              <w:ind w:left="252"/>
              <w:rPr>
                <w:rFonts w:cstheme="minorHAnsi"/>
                <w:b/>
                <w:i/>
                <w:color w:val="012169"/>
              </w:rPr>
            </w:pPr>
          </w:p>
          <w:p w14:paraId="084871C8" w14:textId="75EDDD04" w:rsidR="00B42AEC" w:rsidRPr="00AB25D5" w:rsidRDefault="000A4BAA" w:rsidP="00B42AEC">
            <w:pPr>
              <w:ind w:left="252"/>
              <w:rPr>
                <w:rFonts w:cstheme="minorHAnsi"/>
                <w:i/>
                <w:iCs/>
                <w:color w:val="B58500"/>
              </w:rPr>
            </w:pPr>
            <w:sdt>
              <w:sdtPr>
                <w:rPr>
                  <w:rFonts w:cstheme="minorHAnsi"/>
                </w:rPr>
                <w:id w:val="1648712462"/>
                <w14:checkbox>
                  <w14:checked w14:val="0"/>
                  <w14:checkedState w14:val="2612" w14:font="MS Gothic"/>
                  <w14:uncheckedState w14:val="2610" w14:font="MS Gothic"/>
                </w14:checkbox>
              </w:sdtPr>
              <w:sdtEndPr/>
              <w:sdtContent>
                <w:r w:rsidR="0082424C" w:rsidRPr="00AB25D5">
                  <w:rPr>
                    <w:rFonts w:ascii="MS Gothic" w:eastAsia="MS Gothic" w:hAnsi="MS Gothic" w:cstheme="minorHAnsi" w:hint="eastAsia"/>
                  </w:rPr>
                  <w:t>☐</w:t>
                </w:r>
              </w:sdtContent>
            </w:sdt>
            <w:r w:rsidR="0082424C" w:rsidRPr="00AB25D5">
              <w:rPr>
                <w:rFonts w:cstheme="minorHAnsi"/>
              </w:rPr>
              <w:t xml:space="preserve"> </w:t>
            </w:r>
            <w:r w:rsidR="00D80427" w:rsidRPr="00AB25D5">
              <w:rPr>
                <w:rFonts w:cstheme="minorHAnsi"/>
              </w:rPr>
              <w:t>At least one of the following is true</w:t>
            </w:r>
            <w:r w:rsidR="0082424C" w:rsidRPr="00AB25D5">
              <w:rPr>
                <w:rFonts w:cstheme="minorHAnsi"/>
              </w:rPr>
              <w:t xml:space="preserve"> </w:t>
            </w:r>
            <w:r w:rsidR="0082424C" w:rsidRPr="00AB25D5">
              <w:rPr>
                <w:rFonts w:cstheme="minorHAnsi"/>
                <w:i/>
                <w:iCs/>
                <w:color w:val="B58500"/>
              </w:rPr>
              <w:t xml:space="preserve">(select </w:t>
            </w:r>
            <w:r w:rsidR="0082091C" w:rsidRPr="00AB25D5">
              <w:rPr>
                <w:rFonts w:cstheme="minorHAnsi"/>
                <w:i/>
                <w:iCs/>
                <w:color w:val="B58500"/>
              </w:rPr>
              <w:t>all</w:t>
            </w:r>
            <w:r w:rsidR="00D80427" w:rsidRPr="00AB25D5">
              <w:rPr>
                <w:rFonts w:cstheme="minorHAnsi"/>
                <w:i/>
                <w:iCs/>
                <w:color w:val="B58500"/>
              </w:rPr>
              <w:t xml:space="preserve"> that </w:t>
            </w:r>
            <w:r w:rsidR="0082091C" w:rsidRPr="00AB25D5">
              <w:rPr>
                <w:rFonts w:cstheme="minorHAnsi"/>
                <w:i/>
                <w:iCs/>
                <w:color w:val="B58500"/>
              </w:rPr>
              <w:t>are</w:t>
            </w:r>
            <w:r w:rsidR="00D80427" w:rsidRPr="00AB25D5">
              <w:rPr>
                <w:rFonts w:cstheme="minorHAnsi"/>
                <w:i/>
                <w:iCs/>
                <w:color w:val="B58500"/>
              </w:rPr>
              <w:t xml:space="preserve"> true</w:t>
            </w:r>
            <w:r w:rsidR="0082424C" w:rsidRPr="00AB25D5">
              <w:rPr>
                <w:rFonts w:cstheme="minorHAnsi"/>
                <w:i/>
                <w:iCs/>
                <w:color w:val="B58500"/>
              </w:rPr>
              <w:t>):</w:t>
            </w:r>
          </w:p>
          <w:p w14:paraId="2C16CEEB" w14:textId="6A3808CA" w:rsidR="00D80427" w:rsidRPr="00AB25D5" w:rsidRDefault="000A4BAA" w:rsidP="00B42AEC">
            <w:pPr>
              <w:pBdr>
                <w:left w:val="single" w:sz="4" w:space="4" w:color="auto"/>
              </w:pBdr>
              <w:spacing w:before="120"/>
              <w:ind w:left="432"/>
              <w:rPr>
                <w:rFonts w:cstheme="minorHAnsi"/>
              </w:rPr>
            </w:pPr>
            <w:sdt>
              <w:sdtPr>
                <w:rPr>
                  <w:rFonts w:cstheme="minorHAnsi"/>
                </w:rPr>
                <w:id w:val="1323858913"/>
                <w14:checkbox>
                  <w14:checked w14:val="0"/>
                  <w14:checkedState w14:val="2612" w14:font="MS Gothic"/>
                  <w14:uncheckedState w14:val="2610" w14:font="MS Gothic"/>
                </w14:checkbox>
              </w:sdtPr>
              <w:sdtEndPr/>
              <w:sdtContent>
                <w:r w:rsidR="00D80427" w:rsidRPr="00AB25D5">
                  <w:rPr>
                    <w:rFonts w:ascii="MS Gothic" w:eastAsia="MS Gothic" w:hAnsi="MS Gothic" w:cstheme="minorHAnsi" w:hint="eastAsia"/>
                  </w:rPr>
                  <w:t>☐</w:t>
                </w:r>
              </w:sdtContent>
            </w:sdt>
            <w:r w:rsidR="00B42AEC" w:rsidRPr="00AB25D5">
              <w:rPr>
                <w:rFonts w:cstheme="minorHAnsi"/>
              </w:rPr>
              <w:t xml:space="preserve"> </w:t>
            </w:r>
            <w:r w:rsidR="00D80427" w:rsidRPr="00AB25D5">
              <w:rPr>
                <w:rFonts w:cstheme="minorHAnsi"/>
              </w:rPr>
              <w:t>The risk to children is presented by an intervention or procedure that holds out the prospect of direct benefit for the individual subject.</w:t>
            </w:r>
          </w:p>
          <w:p w14:paraId="5805E065" w14:textId="77777777" w:rsidR="0082424C" w:rsidRPr="00AB25D5" w:rsidRDefault="0082424C" w:rsidP="00B42AEC">
            <w:pPr>
              <w:pBdr>
                <w:left w:val="single" w:sz="4" w:space="4" w:color="auto"/>
              </w:pBdr>
              <w:ind w:left="432"/>
              <w:rPr>
                <w:rFonts w:cstheme="minorHAnsi"/>
              </w:rPr>
            </w:pPr>
          </w:p>
          <w:p w14:paraId="020CE903" w14:textId="02B61649" w:rsidR="00D80427" w:rsidRPr="00AB25D5" w:rsidRDefault="000A4BAA" w:rsidP="00B42AEC">
            <w:pPr>
              <w:pBdr>
                <w:left w:val="single" w:sz="4" w:space="4" w:color="auto"/>
              </w:pBdr>
              <w:ind w:left="432"/>
              <w:rPr>
                <w:rFonts w:cstheme="minorHAnsi"/>
              </w:rPr>
            </w:pPr>
            <w:sdt>
              <w:sdtPr>
                <w:rPr>
                  <w:rFonts w:cstheme="minorHAnsi"/>
                </w:rPr>
                <w:id w:val="1625347829"/>
                <w14:checkbox>
                  <w14:checked w14:val="0"/>
                  <w14:checkedState w14:val="2612" w14:font="MS Gothic"/>
                  <w14:uncheckedState w14:val="2610" w14:font="MS Gothic"/>
                </w14:checkbox>
              </w:sdtPr>
              <w:sdtEndPr/>
              <w:sdtContent>
                <w:r w:rsidR="00D80427" w:rsidRPr="00AB25D5">
                  <w:rPr>
                    <w:rFonts w:ascii="MS Gothic" w:eastAsia="MS Gothic" w:hAnsi="MS Gothic" w:cstheme="minorHAnsi" w:hint="eastAsia"/>
                  </w:rPr>
                  <w:t>☐</w:t>
                </w:r>
              </w:sdtContent>
            </w:sdt>
            <w:r w:rsidR="00B42AEC" w:rsidRPr="00AB25D5">
              <w:rPr>
                <w:rFonts w:cstheme="minorHAnsi"/>
              </w:rPr>
              <w:t xml:space="preserve"> </w:t>
            </w:r>
            <w:r w:rsidR="00D80427" w:rsidRPr="00AB25D5">
              <w:rPr>
                <w:rFonts w:cstheme="minorHAnsi"/>
              </w:rPr>
              <w:t>The risk to children is presented by a monitoring procedure that is likely to contribute to the subject’s well-being.</w:t>
            </w:r>
          </w:p>
          <w:p w14:paraId="5743B3FD" w14:textId="77777777" w:rsidR="00B42AEC" w:rsidRPr="00AB25D5" w:rsidRDefault="00B42AEC" w:rsidP="00B42AEC">
            <w:pPr>
              <w:pBdr>
                <w:left w:val="single" w:sz="4" w:space="4" w:color="auto"/>
              </w:pBdr>
              <w:ind w:left="43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5B5CE1C0" w14:textId="77777777" w:rsidR="00B42AEC" w:rsidRPr="00AB25D5" w:rsidRDefault="00B42AEC" w:rsidP="00B42AEC">
            <w:pPr>
              <w:pBdr>
                <w:left w:val="single" w:sz="4" w:space="4" w:color="auto"/>
              </w:pBdr>
              <w:ind w:left="432"/>
              <w:rPr>
                <w:rFonts w:cstheme="minorHAnsi"/>
                <w:b/>
                <w:i/>
                <w:color w:val="012169"/>
              </w:rPr>
            </w:pPr>
          </w:p>
          <w:p w14:paraId="1B388C93" w14:textId="1E81AD63" w:rsidR="00D80427" w:rsidRPr="00AB25D5" w:rsidRDefault="000A4BAA" w:rsidP="00B42AEC">
            <w:pPr>
              <w:pBdr>
                <w:left w:val="single" w:sz="4" w:space="4" w:color="auto"/>
              </w:pBdr>
              <w:ind w:left="432"/>
            </w:pPr>
            <w:sdt>
              <w:sdtPr>
                <w:id w:val="1206145870"/>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B42AEC" w:rsidRPr="00AB25D5">
              <w:t xml:space="preserve"> </w:t>
            </w:r>
            <w:r w:rsidR="00D80427" w:rsidRPr="00AB25D5">
              <w:t xml:space="preserve">The risk is justified by the anticipated benefits to the subjects; </w:t>
            </w:r>
          </w:p>
          <w:p w14:paraId="3E850030" w14:textId="77777777" w:rsidR="00B42AEC" w:rsidRPr="00AB25D5" w:rsidRDefault="00B42AEC" w:rsidP="00B42AEC">
            <w:pPr>
              <w:pBdr>
                <w:left w:val="single" w:sz="4" w:space="4" w:color="auto"/>
              </w:pBdr>
              <w:ind w:left="43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0F6503C9" w14:textId="77777777" w:rsidR="00B42AEC" w:rsidRPr="00AB25D5" w:rsidRDefault="00B42AEC" w:rsidP="00B42AEC">
            <w:pPr>
              <w:pBdr>
                <w:left w:val="single" w:sz="4" w:space="4" w:color="auto"/>
              </w:pBdr>
              <w:ind w:left="432"/>
              <w:rPr>
                <w:rFonts w:cstheme="minorHAnsi"/>
                <w:b/>
                <w:i/>
                <w:color w:val="012169"/>
              </w:rPr>
            </w:pPr>
          </w:p>
          <w:p w14:paraId="1974A790" w14:textId="6FE571A7" w:rsidR="00D80427" w:rsidRPr="00AB25D5" w:rsidRDefault="000A4BAA" w:rsidP="00B42AEC">
            <w:pPr>
              <w:pBdr>
                <w:left w:val="single" w:sz="4" w:space="4" w:color="auto"/>
              </w:pBdr>
              <w:ind w:left="432"/>
            </w:pPr>
            <w:sdt>
              <w:sdtPr>
                <w:id w:val="-1401437220"/>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B42AEC" w:rsidRPr="00AB25D5">
              <w:t xml:space="preserve"> </w:t>
            </w:r>
            <w:r w:rsidR="00D80427" w:rsidRPr="00AB25D5">
              <w:t>The relation of the anticipated benefit to the risk presented by the study is at least as favorable to the subjects as that provided by available alternative approaches;</w:t>
            </w:r>
          </w:p>
          <w:p w14:paraId="65D5240E" w14:textId="5379CFD1" w:rsidR="00B42AEC" w:rsidRPr="00AB25D5" w:rsidRDefault="00B42AEC" w:rsidP="004836FB">
            <w:pPr>
              <w:pBdr>
                <w:left w:val="single" w:sz="4" w:space="4" w:color="auto"/>
              </w:pBdr>
              <w:ind w:left="43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3CD52785" w14:textId="77777777" w:rsidR="00B42AEC" w:rsidRPr="00AB25D5" w:rsidRDefault="00B42AEC" w:rsidP="00B42AEC">
            <w:pPr>
              <w:pBdr>
                <w:left w:val="single" w:sz="4" w:space="4" w:color="auto"/>
              </w:pBdr>
              <w:ind w:left="432"/>
              <w:rPr>
                <w:rFonts w:cstheme="minorHAnsi"/>
                <w:b/>
                <w:i/>
                <w:color w:val="012169"/>
              </w:rPr>
            </w:pPr>
          </w:p>
          <w:p w14:paraId="3D9FC088" w14:textId="5045F779" w:rsidR="00D80427" w:rsidRPr="00AB25D5" w:rsidRDefault="000A4BAA" w:rsidP="00B42AEC">
            <w:pPr>
              <w:pBdr>
                <w:left w:val="single" w:sz="4" w:space="4" w:color="auto"/>
              </w:pBdr>
              <w:ind w:left="432"/>
            </w:pPr>
            <w:sdt>
              <w:sdtPr>
                <w:id w:val="1895698853"/>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B42AEC" w:rsidRPr="00AB25D5">
              <w:t xml:space="preserve"> </w:t>
            </w:r>
            <w:r w:rsidR="00D80427" w:rsidRPr="00AB25D5">
              <w:t xml:space="preserve">Adequate provisions are made for soliciting the assent of the children and the permission of their parents or guardians, as set forth in 45 CFR 46.408 or 21 CFR 50.55. </w:t>
            </w:r>
            <w:r w:rsidR="00B91CCB" w:rsidRPr="00AB25D5">
              <w:rPr>
                <w:i/>
                <w:iCs/>
              </w:rPr>
              <w:t xml:space="preserve">[check even if </w:t>
            </w:r>
            <w:r w:rsidR="00B42AEC" w:rsidRPr="00AB25D5">
              <w:rPr>
                <w:i/>
                <w:iCs/>
              </w:rPr>
              <w:t xml:space="preserve">assent will be </w:t>
            </w:r>
            <w:r w:rsidR="00B91CCB" w:rsidRPr="00AB25D5">
              <w:rPr>
                <w:i/>
                <w:iCs/>
              </w:rPr>
              <w:t>waived]</w:t>
            </w:r>
          </w:p>
          <w:p w14:paraId="05B361F7" w14:textId="77777777" w:rsidR="00B42AEC" w:rsidRPr="00AB25D5" w:rsidRDefault="00B42AEC" w:rsidP="00B42AEC">
            <w:pPr>
              <w:pBdr>
                <w:left w:val="single" w:sz="4" w:space="4" w:color="auto"/>
              </w:pBdr>
              <w:ind w:left="43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247D6A08" w14:textId="77777777" w:rsidR="00B42AEC" w:rsidRPr="00AB25D5" w:rsidRDefault="00B42AEC" w:rsidP="00B42AEC">
            <w:pPr>
              <w:pBdr>
                <w:left w:val="single" w:sz="4" w:space="4" w:color="auto"/>
              </w:pBdr>
              <w:ind w:left="432"/>
              <w:rPr>
                <w:rFonts w:cstheme="minorHAnsi"/>
                <w:b/>
                <w:i/>
                <w:color w:val="012169"/>
              </w:rPr>
            </w:pPr>
          </w:p>
          <w:p w14:paraId="45737466" w14:textId="306DCD55" w:rsidR="00D80427" w:rsidRPr="00AB25D5" w:rsidRDefault="00D80427" w:rsidP="00976AC0"/>
        </w:tc>
        <w:tc>
          <w:tcPr>
            <w:tcW w:w="1877" w:type="pct"/>
            <w:tcBorders>
              <w:top w:val="double" w:sz="4" w:space="0" w:color="auto"/>
              <w:bottom w:val="double" w:sz="4" w:space="0" w:color="auto"/>
            </w:tcBorders>
          </w:tcPr>
          <w:p w14:paraId="7897FBE2" w14:textId="79D06BBE" w:rsidR="00B42AEC" w:rsidRPr="00AB25D5" w:rsidRDefault="000A4BAA" w:rsidP="00B42AEC">
            <w:pPr>
              <w:spacing w:before="120"/>
            </w:pPr>
            <w:sdt>
              <w:sdtPr>
                <w:id w:val="437266299"/>
                <w14:checkbox>
                  <w14:checked w14:val="0"/>
                  <w14:checkedState w14:val="2612" w14:font="MS Gothic"/>
                  <w14:uncheckedState w14:val="2610" w14:font="MS Gothic"/>
                </w14:checkbox>
              </w:sdtPr>
              <w:sdtEndPr/>
              <w:sdtContent>
                <w:r w:rsidR="00B42AEC" w:rsidRPr="00AB25D5">
                  <w:rPr>
                    <w:rFonts w:ascii="MS Gothic" w:eastAsia="MS Gothic" w:hAnsi="MS Gothic" w:hint="eastAsia"/>
                  </w:rPr>
                  <w:t>☐</w:t>
                </w:r>
              </w:sdtContent>
            </w:sdt>
            <w:r w:rsidR="00B42AEC" w:rsidRPr="00AB25D5">
              <w:t xml:space="preserve"> </w:t>
            </w:r>
            <w:r w:rsidR="00B42AEC" w:rsidRPr="00AB25D5">
              <w:rPr>
                <w:b/>
                <w:bCs/>
              </w:rPr>
              <w:t>One parent permission:</w:t>
            </w:r>
            <w:r w:rsidR="00B42AEC" w:rsidRPr="00AB25D5">
              <w:t xml:space="preserve"> Permission of one parent is sufficient even if the other parent is alive, known, competent, reasonably available, and shares legal responsibility for the care and custody of the child.</w:t>
            </w:r>
          </w:p>
          <w:p w14:paraId="79A71804" w14:textId="77777777" w:rsidR="00B42AEC" w:rsidRPr="00AB25D5" w:rsidRDefault="00B42AEC" w:rsidP="00B42AEC"/>
          <w:p w14:paraId="7613B3E3" w14:textId="4BC1865F" w:rsidR="00B42AEC" w:rsidRPr="00AB25D5" w:rsidRDefault="000A4BAA" w:rsidP="00B42AEC">
            <w:pPr>
              <w:tabs>
                <w:tab w:val="left" w:pos="1005"/>
              </w:tabs>
              <w:rPr>
                <w:b/>
                <w:bCs/>
              </w:rPr>
            </w:pPr>
            <w:sdt>
              <w:sdtPr>
                <w:id w:val="-377937726"/>
                <w14:checkbox>
                  <w14:checked w14:val="0"/>
                  <w14:checkedState w14:val="2612" w14:font="MS Gothic"/>
                  <w14:uncheckedState w14:val="2610" w14:font="MS Gothic"/>
                </w14:checkbox>
              </w:sdtPr>
              <w:sdtEndPr/>
              <w:sdtContent>
                <w:r w:rsidR="00B42AEC" w:rsidRPr="00AB25D5">
                  <w:rPr>
                    <w:rFonts w:ascii="MS Gothic" w:eastAsia="MS Gothic" w:hAnsi="MS Gothic" w:hint="eastAsia"/>
                  </w:rPr>
                  <w:t>☐</w:t>
                </w:r>
              </w:sdtContent>
            </w:sdt>
            <w:r w:rsidR="00B42AEC" w:rsidRPr="00AB25D5">
              <w:t xml:space="preserve"> </w:t>
            </w:r>
            <w:r w:rsidR="00B42AEC" w:rsidRPr="00AB25D5">
              <w:rPr>
                <w:b/>
                <w:bCs/>
              </w:rPr>
              <w:t xml:space="preserve">Two </w:t>
            </w:r>
            <w:r w:rsidR="00F560EB" w:rsidRPr="00AB25D5">
              <w:rPr>
                <w:b/>
                <w:bCs/>
              </w:rPr>
              <w:t>parents’</w:t>
            </w:r>
            <w:r w:rsidR="00B42AEC" w:rsidRPr="00AB25D5">
              <w:rPr>
                <w:b/>
                <w:bCs/>
              </w:rPr>
              <w:t xml:space="preserve"> permission:</w:t>
            </w:r>
            <w:r w:rsidR="00B42AEC" w:rsidRPr="00AB25D5">
              <w:t xml:space="preserve"> Permission is to be obtained from both parents unless one parent is deceased, unknown, incompetent, or not reasonably available, or when only one parent has legal responsibility for the care and custody of the child.</w:t>
            </w:r>
            <w:r w:rsidR="00B42AEC" w:rsidRPr="00AB25D5">
              <w:rPr>
                <w:b/>
                <w:bCs/>
              </w:rPr>
              <w:t xml:space="preserve"> </w:t>
            </w:r>
          </w:p>
          <w:p w14:paraId="1A5148AB" w14:textId="2BFF23F8" w:rsidR="00B42AEC" w:rsidRPr="00AB25D5" w:rsidRDefault="00B42AEC" w:rsidP="00B42AEC">
            <w:pPr>
              <w:tabs>
                <w:tab w:val="left" w:pos="1005"/>
              </w:tabs>
              <w:rPr>
                <w:b/>
                <w:bCs/>
              </w:rPr>
            </w:pPr>
            <w:r w:rsidRPr="00AB25D5">
              <w:rPr>
                <w:rFonts w:cstheme="minorHAnsi"/>
                <w:bCs/>
                <w:i/>
                <w:color w:val="B58500"/>
              </w:rPr>
              <w:t>If checked, confirm that consent document(s) reflect this requirement.</w:t>
            </w:r>
          </w:p>
          <w:p w14:paraId="087C88D8" w14:textId="77777777" w:rsidR="00B42AEC" w:rsidRPr="00AB25D5" w:rsidRDefault="00B42AEC" w:rsidP="00B42AEC">
            <w:pPr>
              <w:tabs>
                <w:tab w:val="left" w:pos="1005"/>
              </w:tabs>
            </w:pPr>
          </w:p>
          <w:p w14:paraId="2C9A815D" w14:textId="77777777" w:rsidR="00B42AEC" w:rsidRPr="00AB25D5" w:rsidRDefault="000A4BAA" w:rsidP="00B42AEC">
            <w:pPr>
              <w:tabs>
                <w:tab w:val="left" w:pos="1005"/>
              </w:tabs>
              <w:rPr>
                <w:b/>
                <w:bCs/>
                <w:i/>
                <w:iCs/>
                <w:color w:val="B58500"/>
              </w:rPr>
            </w:pPr>
            <w:sdt>
              <w:sdtPr>
                <w:id w:val="823397906"/>
                <w14:checkbox>
                  <w14:checked w14:val="0"/>
                  <w14:checkedState w14:val="2612" w14:font="MS Gothic"/>
                  <w14:uncheckedState w14:val="2610" w14:font="MS Gothic"/>
                </w14:checkbox>
              </w:sdtPr>
              <w:sdtEndPr/>
              <w:sdtContent>
                <w:r w:rsidR="00B42AEC" w:rsidRPr="00AB25D5">
                  <w:rPr>
                    <w:rFonts w:ascii="MS Gothic" w:eastAsia="MS Gothic" w:hAnsi="MS Gothic" w:hint="eastAsia"/>
                  </w:rPr>
                  <w:t>☐</w:t>
                </w:r>
              </w:sdtContent>
            </w:sdt>
            <w:r w:rsidR="00B42AEC" w:rsidRPr="00AB25D5">
              <w:t xml:space="preserve"> </w:t>
            </w:r>
            <w:r w:rsidR="00B42AEC" w:rsidRPr="00AB25D5">
              <w:rPr>
                <w:b/>
                <w:bCs/>
              </w:rPr>
              <w:t>Parental permission is waived</w:t>
            </w:r>
            <w:r w:rsidR="00B42AEC" w:rsidRPr="00AB25D5">
              <w:rPr>
                <w:b/>
                <w:bCs/>
                <w:i/>
                <w:iCs/>
                <w:color w:val="B58500"/>
              </w:rPr>
              <w:t xml:space="preserve"> </w:t>
            </w:r>
          </w:p>
          <w:p w14:paraId="3E619DC8" w14:textId="66EC9B06" w:rsidR="00B42AEC" w:rsidRPr="00AB25D5" w:rsidRDefault="00B42AEC" w:rsidP="00B42AEC">
            <w:pPr>
              <w:tabs>
                <w:tab w:val="left" w:pos="1005"/>
              </w:tabs>
              <w:rPr>
                <w:color w:val="FF0000"/>
              </w:rPr>
            </w:pPr>
            <w:r w:rsidRPr="00AB25D5">
              <w:rPr>
                <w:i/>
                <w:iCs/>
                <w:color w:val="B58500"/>
              </w:rPr>
              <w:t xml:space="preserve">If checked, </w:t>
            </w:r>
            <w:hyperlink w:anchor="WaiverParentalPermission" w:history="1">
              <w:r w:rsidRPr="00AB25D5">
                <w:rPr>
                  <w:rStyle w:val="Hyperlink"/>
                  <w:i/>
                  <w:iCs/>
                  <w:color w:val="B58500"/>
                  <w:u w:val="none"/>
                </w:rPr>
                <w:t xml:space="preserve">complete </w:t>
              </w:r>
              <w:r w:rsidR="00531413" w:rsidRPr="00AB25D5">
                <w:rPr>
                  <w:rStyle w:val="Hyperlink"/>
                  <w:i/>
                  <w:iCs/>
                  <w:color w:val="B58500"/>
                </w:rPr>
                <w:t>Table A: Complete Waiver of Parental Permission</w:t>
              </w:r>
              <w:r w:rsidRPr="00AB25D5">
                <w:rPr>
                  <w:rStyle w:val="Hyperlink"/>
                  <w:i/>
                  <w:iCs/>
                  <w:color w:val="B58500"/>
                  <w:u w:val="none"/>
                </w:rPr>
                <w:t>, below</w:t>
              </w:r>
            </w:hyperlink>
            <w:r w:rsidRPr="00AB25D5">
              <w:rPr>
                <w:rStyle w:val="Hyperlink"/>
                <w:i/>
                <w:iCs/>
                <w:color w:val="B58500"/>
                <w:u w:val="none"/>
              </w:rPr>
              <w:t>.</w:t>
            </w:r>
          </w:p>
          <w:p w14:paraId="79453941" w14:textId="37176BAA" w:rsidR="00D80427" w:rsidRPr="00AB25D5" w:rsidRDefault="00D80427" w:rsidP="00976AC0"/>
        </w:tc>
        <w:tc>
          <w:tcPr>
            <w:tcW w:w="1374" w:type="pct"/>
            <w:tcBorders>
              <w:top w:val="double" w:sz="4" w:space="0" w:color="auto"/>
              <w:bottom w:val="double" w:sz="4" w:space="0" w:color="auto"/>
            </w:tcBorders>
          </w:tcPr>
          <w:p w14:paraId="5B1B2EE6" w14:textId="77777777" w:rsidR="00B42AEC" w:rsidRPr="00AB25D5" w:rsidRDefault="000A4BAA" w:rsidP="00B42AEC">
            <w:pPr>
              <w:spacing w:before="120"/>
            </w:pPr>
            <w:sdt>
              <w:sdtPr>
                <w:id w:val="1647394709"/>
                <w14:checkbox>
                  <w14:checked w14:val="0"/>
                  <w14:checkedState w14:val="2612" w14:font="MS Gothic"/>
                  <w14:uncheckedState w14:val="2610" w14:font="MS Gothic"/>
                </w14:checkbox>
              </w:sdtPr>
              <w:sdtEndPr/>
              <w:sdtContent>
                <w:r w:rsidR="00B42AEC" w:rsidRPr="00AB25D5">
                  <w:rPr>
                    <w:rFonts w:ascii="MS Gothic" w:eastAsia="MS Gothic" w:hAnsi="MS Gothic" w:hint="eastAsia"/>
                  </w:rPr>
                  <w:t>☐</w:t>
                </w:r>
              </w:sdtContent>
            </w:sdt>
            <w:r w:rsidR="00B42AEC" w:rsidRPr="00AB25D5">
              <w:t xml:space="preserve"> Assent will be obtained from some or all children and documented according to </w:t>
            </w:r>
            <w:hyperlink w:anchor="EmoryAgeBasedGuidelines" w:history="1">
              <w:r w:rsidR="00B42AEC" w:rsidRPr="00AB25D5">
                <w:rPr>
                  <w:rStyle w:val="Hyperlink"/>
                </w:rPr>
                <w:t>Emory’s age-based guidelines</w:t>
              </w:r>
            </w:hyperlink>
            <w:r w:rsidR="00B42AEC" w:rsidRPr="00AB25D5">
              <w:rPr>
                <w:rStyle w:val="Hyperlink"/>
                <w:color w:val="auto"/>
                <w:u w:val="none"/>
              </w:rPr>
              <w:t>,</w:t>
            </w:r>
            <w:r w:rsidR="00B42AEC" w:rsidRPr="00AB25D5">
              <w:rPr>
                <w:rStyle w:val="Hyperlink"/>
                <w:u w:val="none"/>
              </w:rPr>
              <w:t xml:space="preserve"> </w:t>
            </w:r>
            <w:r w:rsidR="00B42AEC" w:rsidRPr="00AB25D5">
              <w:rPr>
                <w:rStyle w:val="Hyperlink"/>
                <w:color w:val="auto"/>
                <w:u w:val="none"/>
              </w:rPr>
              <w:t>or all children are younger than 6.</w:t>
            </w:r>
          </w:p>
          <w:p w14:paraId="3CE31F5F" w14:textId="77777777" w:rsidR="00B42AEC" w:rsidRPr="00AB25D5" w:rsidRDefault="00B42AEC" w:rsidP="00B42AEC"/>
          <w:p w14:paraId="703755FA" w14:textId="77777777" w:rsidR="00B42AEC" w:rsidRPr="00AB25D5" w:rsidRDefault="000A4BAA" w:rsidP="00B42AEC">
            <w:sdt>
              <w:sdtPr>
                <w:id w:val="-1801918831"/>
                <w14:checkbox>
                  <w14:checked w14:val="0"/>
                  <w14:checkedState w14:val="2612" w14:font="MS Gothic"/>
                  <w14:uncheckedState w14:val="2610" w14:font="MS Gothic"/>
                </w14:checkbox>
              </w:sdtPr>
              <w:sdtEndPr/>
              <w:sdtContent>
                <w:r w:rsidR="00B42AEC" w:rsidRPr="00AB25D5">
                  <w:rPr>
                    <w:rFonts w:ascii="MS Gothic" w:eastAsia="MS Gothic" w:hAnsi="MS Gothic" w:hint="eastAsia"/>
                  </w:rPr>
                  <w:t>☐</w:t>
                </w:r>
              </w:sdtContent>
            </w:sdt>
            <w:r w:rsidR="00B42AEC" w:rsidRPr="00AB25D5">
              <w:t xml:space="preserve"> The capability of some or all children (</w:t>
            </w:r>
            <w:proofErr w:type="gramStart"/>
            <w:r w:rsidR="00B42AEC" w:rsidRPr="00AB25D5">
              <w:t>taking into account</w:t>
            </w:r>
            <w:proofErr w:type="gramEnd"/>
            <w:r w:rsidR="00B42AEC" w:rsidRPr="00AB25D5">
              <w:t xml:space="preserve"> the ages, maturity, and psychological state of the children involved as well as other conditions they may have) is so limited that they cannot reasonably be consulted.</w:t>
            </w:r>
          </w:p>
          <w:p w14:paraId="79584ED9" w14:textId="77777777" w:rsidR="00B91CCB" w:rsidRPr="00AB25D5" w:rsidRDefault="00B91CCB" w:rsidP="00B91CCB"/>
          <w:p w14:paraId="57A2C54D" w14:textId="77777777" w:rsidR="004836FB" w:rsidRDefault="000A4BAA" w:rsidP="00B42AEC">
            <w:sdt>
              <w:sdtPr>
                <w:id w:val="-1525555267"/>
                <w14:checkbox>
                  <w14:checked w14:val="0"/>
                  <w14:checkedState w14:val="2612" w14:font="MS Gothic"/>
                  <w14:uncheckedState w14:val="2610" w14:font="MS Gothic"/>
                </w14:checkbox>
              </w:sdtPr>
              <w:sdtEndPr/>
              <w:sdtContent>
                <w:r w:rsidR="00F5396F" w:rsidRPr="00AB25D5">
                  <w:rPr>
                    <w:rFonts w:ascii="MS Gothic" w:eastAsia="MS Gothic" w:hAnsi="MS Gothic" w:hint="eastAsia"/>
                  </w:rPr>
                  <w:t>☐</w:t>
                </w:r>
              </w:sdtContent>
            </w:sdt>
            <w:r w:rsidR="00F5396F" w:rsidRPr="00AB25D5">
              <w:t xml:space="preserve"> </w:t>
            </w:r>
            <w:r w:rsidR="00B91CCB" w:rsidRPr="00AB25D5">
              <w:t>The intervention or procedure involved in the research holds out a prospect of direct benefit that is important to the health or well-being of the children and is available only in the context of the research</w:t>
            </w:r>
            <w:r w:rsidR="000162B0" w:rsidRPr="00AB25D5">
              <w:t>.</w:t>
            </w:r>
            <w:r w:rsidR="002F48FC" w:rsidRPr="00AB25D5">
              <w:t xml:space="preserve"> Thus, assent is not a necessary condition for proceeding with the research</w:t>
            </w:r>
            <w:r w:rsidR="00B64629" w:rsidRPr="00AB25D5">
              <w:t>, but assent should be obtained when possible.</w:t>
            </w:r>
            <w:r w:rsidR="000162B0" w:rsidRPr="00AB25D5">
              <w:t xml:space="preserve"> </w:t>
            </w:r>
          </w:p>
          <w:p w14:paraId="312E3F47" w14:textId="5200C046" w:rsidR="00B91CCB" w:rsidRPr="00AB25D5" w:rsidRDefault="00F87099" w:rsidP="00B42AEC">
            <w:r>
              <w:rPr>
                <w:rFonts w:cstheme="minorHAnsi"/>
                <w:bCs/>
                <w:i/>
                <w:color w:val="B58500"/>
              </w:rPr>
              <w:t>Based o</w:t>
            </w:r>
            <w:r w:rsidR="00B42AEC" w:rsidRPr="00AB25D5">
              <w:rPr>
                <w:rFonts w:cstheme="minorHAnsi"/>
                <w:bCs/>
                <w:i/>
                <w:color w:val="B58500"/>
              </w:rPr>
              <w:t>n the</w:t>
            </w:r>
            <w:r>
              <w:rPr>
                <w:rFonts w:cstheme="minorHAnsi"/>
                <w:bCs/>
                <w:i/>
                <w:color w:val="B58500"/>
              </w:rPr>
              <w:t xml:space="preserve"> selection</w:t>
            </w:r>
            <w:r w:rsidR="00B42AEC" w:rsidRPr="00AB25D5">
              <w:rPr>
                <w:rFonts w:cstheme="minorHAnsi"/>
                <w:bCs/>
                <w:i/>
                <w:color w:val="B58500"/>
              </w:rPr>
              <w:t>, confirm that the assent form cover page is revised accordingly.</w:t>
            </w:r>
            <w:r w:rsidR="00B6325B" w:rsidRPr="00AB25D5">
              <w:t xml:space="preserve"> </w:t>
            </w:r>
          </w:p>
          <w:p w14:paraId="4BE0A1A1" w14:textId="77777777" w:rsidR="00D80427" w:rsidRPr="00AB25D5" w:rsidRDefault="00D80427" w:rsidP="00976AC0"/>
          <w:p w14:paraId="4BD83F96" w14:textId="77777777" w:rsidR="00D80427" w:rsidRDefault="00D80427" w:rsidP="00B91CCB"/>
          <w:p w14:paraId="692F4F7F" w14:textId="77777777" w:rsidR="00E6335E" w:rsidRPr="00E6335E" w:rsidRDefault="00E6335E" w:rsidP="00E6335E"/>
          <w:p w14:paraId="2AFD4EEF" w14:textId="77777777" w:rsidR="00E6335E" w:rsidRDefault="00E6335E" w:rsidP="00E6335E"/>
          <w:p w14:paraId="29B39500" w14:textId="77777777" w:rsidR="00E6335E" w:rsidRDefault="00E6335E" w:rsidP="00E6335E"/>
          <w:p w14:paraId="6FB26866" w14:textId="52C9FB1E" w:rsidR="00E6335E" w:rsidRPr="00E6335E" w:rsidRDefault="00E6335E" w:rsidP="00E6335E">
            <w:pPr>
              <w:jc w:val="right"/>
            </w:pPr>
          </w:p>
        </w:tc>
      </w:tr>
      <w:tr w:rsidR="00D80427" w:rsidRPr="00CD479B" w14:paraId="4EF40B28" w14:textId="77777777" w:rsidTr="00F87099">
        <w:trPr>
          <w:trHeight w:val="5471"/>
          <w:jc w:val="center"/>
        </w:trPr>
        <w:tc>
          <w:tcPr>
            <w:tcW w:w="1749" w:type="pct"/>
            <w:tcBorders>
              <w:top w:val="double" w:sz="4" w:space="0" w:color="auto"/>
              <w:bottom w:val="double" w:sz="4" w:space="0" w:color="auto"/>
            </w:tcBorders>
          </w:tcPr>
          <w:p w14:paraId="5E7ECE9A" w14:textId="54DBB8E7" w:rsidR="00D80427" w:rsidRPr="00AB25D5" w:rsidRDefault="000A4BAA" w:rsidP="00AB1A69">
            <w:pPr>
              <w:spacing w:before="120" w:after="120"/>
              <w:rPr>
                <w:b/>
                <w:bCs/>
              </w:rPr>
            </w:pPr>
            <w:sdt>
              <w:sdtPr>
                <w:id w:val="-245875961"/>
                <w14:checkbox>
                  <w14:checked w14:val="0"/>
                  <w14:checkedState w14:val="2612" w14:font="MS Gothic"/>
                  <w14:uncheckedState w14:val="2610" w14:font="MS Gothic"/>
                </w14:checkbox>
              </w:sdtPr>
              <w:sdtEndPr/>
              <w:sdtContent>
                <w:r w:rsidR="00C57C42" w:rsidRPr="00AB25D5">
                  <w:rPr>
                    <w:rFonts w:ascii="MS Gothic" w:eastAsia="MS Gothic" w:hAnsi="MS Gothic" w:hint="eastAsia"/>
                  </w:rPr>
                  <w:t>☐</w:t>
                </w:r>
              </w:sdtContent>
            </w:sdt>
            <w:r w:rsidR="00C57C42" w:rsidRPr="00AB25D5">
              <w:t xml:space="preserve"> </w:t>
            </w:r>
            <w:r w:rsidR="00D80427" w:rsidRPr="00AB25D5">
              <w:rPr>
                <w:b/>
                <w:bCs/>
              </w:rPr>
              <w:t xml:space="preserve">Research involving greater than minimal risk and no prospect of direct benefit to the individual child subjects involved in the research, but likely to yield generalizable knowledge about the subject's disorder or condition (45 CFR 46.406 and 21 CFR 50.53). </w:t>
            </w:r>
            <w:r w:rsidR="00D80427" w:rsidRPr="00AB25D5">
              <w:t xml:space="preserve">To approve research in this category, the IRB must make </w:t>
            </w:r>
            <w:r w:rsidR="00D80427" w:rsidRPr="00AB25D5">
              <w:rPr>
                <w:u w:val="single"/>
              </w:rPr>
              <w:t>all</w:t>
            </w:r>
            <w:r w:rsidR="00D80427" w:rsidRPr="00AB25D5">
              <w:rPr>
                <w:b/>
                <w:bCs/>
              </w:rPr>
              <w:t xml:space="preserve"> </w:t>
            </w:r>
            <w:r w:rsidR="00D80427" w:rsidRPr="00AB25D5">
              <w:t>of the following determinations:</w:t>
            </w:r>
          </w:p>
          <w:p w14:paraId="3BF67950" w14:textId="4FF561AF" w:rsidR="00AB1A69" w:rsidRPr="00AB25D5" w:rsidRDefault="00AB1A69" w:rsidP="00AB1A69">
            <w:pPr>
              <w:rPr>
                <w:i/>
                <w:iCs/>
                <w:color w:val="B58500"/>
              </w:rPr>
            </w:pPr>
            <w:r w:rsidRPr="00AB25D5">
              <w:rPr>
                <w:b/>
                <w:bCs/>
                <w:i/>
                <w:iCs/>
                <w:color w:val="B58500"/>
              </w:rPr>
              <w:t>NOTE:</w:t>
            </w:r>
            <w:r w:rsidRPr="00AB25D5">
              <w:rPr>
                <w:i/>
                <w:iCs/>
                <w:color w:val="B58500"/>
              </w:rPr>
              <w:t xml:space="preserve"> </w:t>
            </w:r>
            <w:hyperlink w:anchor="_3._Wards_of" w:history="1">
              <w:r w:rsidRPr="00AB25D5">
                <w:rPr>
                  <w:rStyle w:val="Hyperlink"/>
                  <w:i/>
                  <w:iCs/>
                  <w:color w:val="B58500"/>
                  <w:u w:val="none"/>
                </w:rPr>
                <w:t xml:space="preserve">If research involves wards of the state, complete </w:t>
              </w:r>
              <w:r w:rsidR="00AB4ADE" w:rsidRPr="00AB25D5">
                <w:rPr>
                  <w:rStyle w:val="Hyperlink"/>
                  <w:i/>
                  <w:iCs/>
                  <w:color w:val="B58500"/>
                </w:rPr>
                <w:t>Table 3: Wards of the State</w:t>
              </w:r>
              <w:r w:rsidRPr="00AB25D5">
                <w:rPr>
                  <w:rStyle w:val="Hyperlink"/>
                  <w:i/>
                  <w:iCs/>
                  <w:color w:val="B58500"/>
                  <w:u w:val="none"/>
                </w:rPr>
                <w:t>, below</w:t>
              </w:r>
            </w:hyperlink>
          </w:p>
          <w:p w14:paraId="6F58C7D0" w14:textId="77777777" w:rsidR="00AB1A69" w:rsidRPr="00AB25D5" w:rsidRDefault="00AB1A69" w:rsidP="00AB1A69">
            <w:pPr>
              <w:ind w:left="252"/>
            </w:pPr>
          </w:p>
          <w:p w14:paraId="58B3A791" w14:textId="6B46EF6E" w:rsidR="00D80427" w:rsidRPr="00AB25D5" w:rsidRDefault="000A4BAA" w:rsidP="00AB1A69">
            <w:pPr>
              <w:ind w:left="252"/>
            </w:pPr>
            <w:sdt>
              <w:sdtPr>
                <w:id w:val="-1858038206"/>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D80427" w:rsidRPr="00AB25D5">
              <w:t xml:space="preserve"> The research involves </w:t>
            </w:r>
            <w:r w:rsidR="00D80427" w:rsidRPr="004836FB">
              <w:rPr>
                <w:b/>
                <w:bCs/>
              </w:rPr>
              <w:t xml:space="preserve">greater than </w:t>
            </w:r>
            <w:r w:rsidR="00AB1A69" w:rsidRPr="004836FB">
              <w:rPr>
                <w:b/>
                <w:bCs/>
              </w:rPr>
              <w:t>m</w:t>
            </w:r>
            <w:r w:rsidR="00D80427" w:rsidRPr="004836FB">
              <w:rPr>
                <w:b/>
                <w:bCs/>
              </w:rPr>
              <w:t xml:space="preserve">inimal </w:t>
            </w:r>
            <w:r w:rsidR="00AB1A69" w:rsidRPr="004836FB">
              <w:rPr>
                <w:b/>
                <w:bCs/>
              </w:rPr>
              <w:t>r</w:t>
            </w:r>
            <w:r w:rsidR="00D80427" w:rsidRPr="004836FB">
              <w:rPr>
                <w:b/>
                <w:bCs/>
              </w:rPr>
              <w:t xml:space="preserve">isk </w:t>
            </w:r>
            <w:r w:rsidR="00D80427" w:rsidRPr="004836FB">
              <w:t>to children</w:t>
            </w:r>
            <w:r w:rsidR="00D80427" w:rsidRPr="004836FB">
              <w:rPr>
                <w:b/>
                <w:bCs/>
              </w:rPr>
              <w:t xml:space="preserve"> </w:t>
            </w:r>
            <w:r w:rsidR="00D80427" w:rsidRPr="00AB25D5">
              <w:t xml:space="preserve">presented by an intervention or procedure that does not hold out the prospect of direct benefit for the individual subject, or by a monitoring procedure which is </w:t>
            </w:r>
            <w:r w:rsidR="00D80427" w:rsidRPr="004836FB">
              <w:rPr>
                <w:b/>
                <w:bCs/>
              </w:rPr>
              <w:t>not likely to contribute to the well-being of the subject</w:t>
            </w:r>
            <w:r w:rsidR="00D80427" w:rsidRPr="00AB25D5">
              <w:t>.</w:t>
            </w:r>
          </w:p>
          <w:p w14:paraId="78C50F3B" w14:textId="77777777" w:rsidR="00AB1A69" w:rsidRPr="00AB25D5" w:rsidRDefault="00AB1A69" w:rsidP="00AB1A69">
            <w:pPr>
              <w:ind w:left="25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3AE6362E" w14:textId="77777777" w:rsidR="00AB1A69" w:rsidRPr="00AB25D5" w:rsidRDefault="00AB1A69" w:rsidP="00AB1A69">
            <w:pPr>
              <w:ind w:left="252"/>
              <w:rPr>
                <w:rFonts w:cstheme="minorHAnsi"/>
                <w:b/>
                <w:i/>
                <w:color w:val="012169"/>
              </w:rPr>
            </w:pPr>
          </w:p>
          <w:p w14:paraId="2CB96458" w14:textId="77777777" w:rsidR="00AB1A69" w:rsidRPr="00AB25D5" w:rsidRDefault="00AB1A69" w:rsidP="00AB1A69">
            <w:pPr>
              <w:ind w:left="252"/>
              <w:rPr>
                <w:rFonts w:cstheme="minorHAnsi"/>
                <w:b/>
                <w:i/>
                <w:color w:val="012169"/>
              </w:rPr>
            </w:pPr>
          </w:p>
          <w:p w14:paraId="4F475088" w14:textId="504E313B" w:rsidR="00D80427" w:rsidRPr="00AB25D5" w:rsidRDefault="000A4BAA" w:rsidP="00AB1A69">
            <w:pPr>
              <w:ind w:left="252"/>
            </w:pPr>
            <w:sdt>
              <w:sdtPr>
                <w:id w:val="-93866792"/>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D80427" w:rsidRPr="00AB25D5">
              <w:t xml:space="preserve"> The risk represents </w:t>
            </w:r>
            <w:r w:rsidR="00D80427" w:rsidRPr="004836FB">
              <w:rPr>
                <w:b/>
                <w:bCs/>
              </w:rPr>
              <w:t xml:space="preserve">a minor increase over </w:t>
            </w:r>
            <w:r w:rsidR="00AB1A69" w:rsidRPr="004836FB">
              <w:rPr>
                <w:b/>
                <w:bCs/>
              </w:rPr>
              <w:t>m</w:t>
            </w:r>
            <w:r w:rsidR="00D80427" w:rsidRPr="004836FB">
              <w:rPr>
                <w:b/>
                <w:bCs/>
              </w:rPr>
              <w:t xml:space="preserve">inimal </w:t>
            </w:r>
            <w:r w:rsidR="00AB1A69" w:rsidRPr="004836FB">
              <w:rPr>
                <w:b/>
                <w:bCs/>
              </w:rPr>
              <w:t>r</w:t>
            </w:r>
            <w:r w:rsidR="00D80427" w:rsidRPr="004836FB">
              <w:rPr>
                <w:b/>
                <w:bCs/>
              </w:rPr>
              <w:t>isk</w:t>
            </w:r>
            <w:r w:rsidR="00D80427" w:rsidRPr="00AB25D5">
              <w:t xml:space="preserve">. (“Minor increase over </w:t>
            </w:r>
            <w:r w:rsidR="00AB1A69" w:rsidRPr="00AB25D5">
              <w:t>m</w:t>
            </w:r>
            <w:r w:rsidR="00D80427" w:rsidRPr="00AB25D5">
              <w:t xml:space="preserve">inimal </w:t>
            </w:r>
            <w:r w:rsidR="00AB1A69" w:rsidRPr="00AB25D5">
              <w:t>r</w:t>
            </w:r>
            <w:r w:rsidR="00D80427" w:rsidRPr="00AB25D5">
              <w:t>isk” means, though the risks are greater than minimal, they do not exceed the socially acceptable risks for children with the condition or disorder under study.)</w:t>
            </w:r>
          </w:p>
          <w:p w14:paraId="218B4409" w14:textId="77777777" w:rsidR="00AB1A69" w:rsidRPr="00AB25D5" w:rsidRDefault="00AB1A69" w:rsidP="00AB1A69">
            <w:pPr>
              <w:ind w:left="25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76BDE24F" w14:textId="77777777" w:rsidR="00AB1A69" w:rsidRPr="00AB25D5" w:rsidRDefault="00AB1A69" w:rsidP="00AB1A69">
            <w:pPr>
              <w:ind w:left="252"/>
              <w:rPr>
                <w:rFonts w:cstheme="minorHAnsi"/>
                <w:b/>
                <w:i/>
                <w:color w:val="012169"/>
              </w:rPr>
            </w:pPr>
          </w:p>
          <w:p w14:paraId="6D9FF71E" w14:textId="77777777" w:rsidR="00AB1A69" w:rsidRPr="00AB25D5" w:rsidRDefault="00AB1A69" w:rsidP="00AB1A69">
            <w:pPr>
              <w:ind w:left="252"/>
              <w:rPr>
                <w:rFonts w:cstheme="minorHAnsi"/>
                <w:b/>
                <w:i/>
                <w:color w:val="012169"/>
              </w:rPr>
            </w:pPr>
          </w:p>
          <w:p w14:paraId="4F697692" w14:textId="774F5304" w:rsidR="00D80427" w:rsidRPr="00AB25D5" w:rsidRDefault="000A4BAA" w:rsidP="00AB1A69">
            <w:pPr>
              <w:ind w:left="252"/>
            </w:pPr>
            <w:sdt>
              <w:sdtPr>
                <w:id w:val="-653531445"/>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D80427" w:rsidRPr="00AB25D5">
              <w:t xml:space="preserve"> The intervention or procedure presents experiences to subjects that are </w:t>
            </w:r>
            <w:r w:rsidR="00D80427" w:rsidRPr="004836FB">
              <w:rPr>
                <w:b/>
                <w:bCs/>
              </w:rPr>
              <w:t>reasonably commensurate</w:t>
            </w:r>
            <w:r w:rsidR="00D80427" w:rsidRPr="00AB25D5">
              <w:t xml:space="preserve"> with those inherent in their actual or expected medical, dental, psychological, social, or educational situations.</w:t>
            </w:r>
          </w:p>
          <w:p w14:paraId="044F91C3" w14:textId="77777777" w:rsidR="00AB1A69" w:rsidRPr="00AB25D5" w:rsidRDefault="00AB1A69" w:rsidP="00AB1A69">
            <w:pPr>
              <w:ind w:left="25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7B979351" w14:textId="77777777" w:rsidR="00AB1A69" w:rsidRPr="00AB25D5" w:rsidRDefault="00AB1A69" w:rsidP="00AB1A69">
            <w:pPr>
              <w:ind w:left="252"/>
              <w:rPr>
                <w:rFonts w:cstheme="minorHAnsi"/>
                <w:b/>
                <w:i/>
                <w:color w:val="012169"/>
              </w:rPr>
            </w:pPr>
          </w:p>
          <w:p w14:paraId="00FB9473" w14:textId="77777777" w:rsidR="00AB1A69" w:rsidRPr="00AB25D5" w:rsidRDefault="00AB1A69" w:rsidP="00AB1A69">
            <w:pPr>
              <w:ind w:left="252"/>
              <w:rPr>
                <w:rFonts w:cstheme="minorHAnsi"/>
                <w:b/>
                <w:i/>
                <w:color w:val="012169"/>
              </w:rPr>
            </w:pPr>
          </w:p>
          <w:p w14:paraId="51A23266" w14:textId="39FFB036" w:rsidR="00D80427" w:rsidRPr="00AB25D5" w:rsidRDefault="000A4BAA" w:rsidP="00AB1A69">
            <w:pPr>
              <w:ind w:left="252"/>
            </w:pPr>
            <w:sdt>
              <w:sdtPr>
                <w:id w:val="2050884440"/>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D80427" w:rsidRPr="00AB25D5">
              <w:t xml:space="preserve"> The intervention or procedure is likely to </w:t>
            </w:r>
            <w:r w:rsidR="00D80427" w:rsidRPr="004836FB">
              <w:rPr>
                <w:b/>
                <w:bCs/>
              </w:rPr>
              <w:t>yield generalizable knowledge</w:t>
            </w:r>
            <w:r w:rsidR="00D80427" w:rsidRPr="00AB25D5">
              <w:t xml:space="preserve"> about the subjects’ disorder or condition which is of vital importance for the understanding or amelioration of the subjects’ disorder or condition.</w:t>
            </w:r>
          </w:p>
          <w:p w14:paraId="70A167A8" w14:textId="77777777" w:rsidR="00AB1A69" w:rsidRPr="00AB25D5" w:rsidRDefault="00AB1A69" w:rsidP="00AB1A69">
            <w:pPr>
              <w:ind w:left="252"/>
              <w:rPr>
                <w:rFonts w:cstheme="minorHAnsi"/>
                <w:b/>
                <w:i/>
                <w:color w:val="012169"/>
              </w:rPr>
            </w:pPr>
            <w:r w:rsidRPr="00AB25D5">
              <w:rPr>
                <w:rFonts w:cstheme="minorHAnsi"/>
                <w:bCs/>
                <w:i/>
                <w:color w:val="B58500"/>
              </w:rPr>
              <w:t>Enter protocol-specific findings to justify determination:</w:t>
            </w:r>
            <w:r w:rsidRPr="00AB25D5">
              <w:rPr>
                <w:rFonts w:cstheme="minorHAnsi"/>
                <w:b/>
                <w:i/>
                <w:color w:val="012169"/>
              </w:rPr>
              <w:t xml:space="preserve"> </w:t>
            </w:r>
          </w:p>
          <w:p w14:paraId="7B127A7C" w14:textId="77777777" w:rsidR="00AB1A69" w:rsidRPr="00AB25D5" w:rsidRDefault="00AB1A69" w:rsidP="00AB1A69">
            <w:pPr>
              <w:ind w:left="252"/>
              <w:rPr>
                <w:rFonts w:cstheme="minorHAnsi"/>
                <w:b/>
                <w:i/>
                <w:color w:val="012169"/>
              </w:rPr>
            </w:pPr>
          </w:p>
          <w:p w14:paraId="0EF1DAF7" w14:textId="0661C30B" w:rsidR="00AB1A69" w:rsidRPr="00AB25D5" w:rsidRDefault="00AB1A69" w:rsidP="00AB1A69">
            <w:pPr>
              <w:ind w:left="252"/>
              <w:rPr>
                <w:rFonts w:cstheme="minorHAnsi"/>
                <w:b/>
                <w:i/>
                <w:color w:val="012169"/>
              </w:rPr>
            </w:pPr>
          </w:p>
          <w:p w14:paraId="39FACB75" w14:textId="66B0BCC5" w:rsidR="00D80427" w:rsidRPr="00AB25D5" w:rsidRDefault="000A4BAA" w:rsidP="00AB1A69">
            <w:pPr>
              <w:ind w:left="252"/>
            </w:pPr>
            <w:sdt>
              <w:sdtPr>
                <w:id w:val="357014821"/>
                <w14:checkbox>
                  <w14:checked w14:val="0"/>
                  <w14:checkedState w14:val="2612" w14:font="MS Gothic"/>
                  <w14:uncheckedState w14:val="2610" w14:font="MS Gothic"/>
                </w14:checkbox>
              </w:sdtPr>
              <w:sdtEndPr/>
              <w:sdtContent>
                <w:r w:rsidR="00D80427" w:rsidRPr="00AB25D5">
                  <w:rPr>
                    <w:rFonts w:ascii="MS Gothic" w:eastAsia="MS Gothic" w:hAnsi="MS Gothic" w:hint="eastAsia"/>
                  </w:rPr>
                  <w:t>☐</w:t>
                </w:r>
              </w:sdtContent>
            </w:sdt>
            <w:r w:rsidR="00AB1A69" w:rsidRPr="00AB25D5">
              <w:t xml:space="preserve"> </w:t>
            </w:r>
            <w:r w:rsidR="00D80427" w:rsidRPr="00AB25D5">
              <w:t xml:space="preserve">Adequate provisions are made for soliciting the assent of the children and the permission of their parents or guardians, as set forth </w:t>
            </w:r>
            <w:r w:rsidR="00AB1A69" w:rsidRPr="00AB25D5">
              <w:t>in</w:t>
            </w:r>
            <w:r w:rsidR="00D80427" w:rsidRPr="00AB25D5">
              <w:t xml:space="preserve"> 45 CFR 46.408 or 21 CFR 50.55. </w:t>
            </w:r>
          </w:p>
          <w:p w14:paraId="4D035556" w14:textId="77777777" w:rsidR="00611EC0" w:rsidRDefault="00AB1A69" w:rsidP="00611EC0">
            <w:pPr>
              <w:ind w:left="252"/>
              <w:rPr>
                <w:rFonts w:cstheme="minorHAnsi"/>
                <w:bCs/>
                <w:i/>
                <w:color w:val="B58500"/>
              </w:rPr>
            </w:pPr>
            <w:r w:rsidRPr="00AB25D5">
              <w:rPr>
                <w:rFonts w:cstheme="minorHAnsi"/>
                <w:bCs/>
                <w:i/>
                <w:color w:val="B58500"/>
              </w:rPr>
              <w:t>Enter protocol-specific findings to justify determination:</w:t>
            </w:r>
          </w:p>
          <w:p w14:paraId="20B5B8B4" w14:textId="282C77F9" w:rsidR="00D80427" w:rsidRPr="00611EC0" w:rsidRDefault="00AB1A69" w:rsidP="00611EC0">
            <w:pPr>
              <w:ind w:left="252"/>
              <w:rPr>
                <w:rFonts w:cstheme="minorHAnsi"/>
                <w:b/>
                <w:i/>
                <w:color w:val="012169"/>
              </w:rPr>
            </w:pPr>
            <w:r w:rsidRPr="00AB25D5">
              <w:rPr>
                <w:rFonts w:cstheme="minorHAnsi"/>
                <w:b/>
                <w:i/>
                <w:color w:val="012169"/>
              </w:rPr>
              <w:t xml:space="preserve"> </w:t>
            </w:r>
          </w:p>
        </w:tc>
        <w:tc>
          <w:tcPr>
            <w:tcW w:w="1877" w:type="pct"/>
            <w:tcBorders>
              <w:top w:val="double" w:sz="4" w:space="0" w:color="auto"/>
              <w:bottom w:val="double" w:sz="4" w:space="0" w:color="auto"/>
            </w:tcBorders>
          </w:tcPr>
          <w:p w14:paraId="54E41CB0" w14:textId="32B7AD82" w:rsidR="00AB1A69" w:rsidRPr="00AB25D5" w:rsidRDefault="000A4BAA" w:rsidP="00AB1A69">
            <w:pPr>
              <w:tabs>
                <w:tab w:val="left" w:pos="1005"/>
              </w:tabs>
              <w:spacing w:before="120"/>
              <w:rPr>
                <w:b/>
                <w:bCs/>
              </w:rPr>
            </w:pPr>
            <w:sdt>
              <w:sdtPr>
                <w:id w:val="377740230"/>
                <w14:checkbox>
                  <w14:checked w14:val="0"/>
                  <w14:checkedState w14:val="2612" w14:font="MS Gothic"/>
                  <w14:uncheckedState w14:val="2610" w14:font="MS Gothic"/>
                </w14:checkbox>
              </w:sdtPr>
              <w:sdtEndPr/>
              <w:sdtContent>
                <w:r w:rsidR="00AB1A69" w:rsidRPr="00AB25D5">
                  <w:rPr>
                    <w:rFonts w:ascii="MS Gothic" w:eastAsia="MS Gothic" w:hAnsi="MS Gothic" w:hint="eastAsia"/>
                  </w:rPr>
                  <w:t>☐</w:t>
                </w:r>
              </w:sdtContent>
            </w:sdt>
            <w:r w:rsidR="00AB1A69" w:rsidRPr="00AB25D5">
              <w:t xml:space="preserve"> </w:t>
            </w:r>
            <w:r w:rsidR="00AB1A69" w:rsidRPr="00AB25D5">
              <w:rPr>
                <w:b/>
                <w:bCs/>
              </w:rPr>
              <w:t xml:space="preserve">Two </w:t>
            </w:r>
            <w:r w:rsidR="0001290F" w:rsidRPr="00AB25D5">
              <w:rPr>
                <w:b/>
                <w:bCs/>
              </w:rPr>
              <w:t>parents’</w:t>
            </w:r>
            <w:r w:rsidR="009102AE">
              <w:rPr>
                <w:b/>
                <w:bCs/>
              </w:rPr>
              <w:t xml:space="preserve"> </w:t>
            </w:r>
            <w:r w:rsidR="00AB1A69" w:rsidRPr="00AB25D5">
              <w:rPr>
                <w:b/>
                <w:bCs/>
              </w:rPr>
              <w:t>permission:</w:t>
            </w:r>
            <w:r w:rsidR="00AB1A69" w:rsidRPr="00AB25D5">
              <w:t xml:space="preserve"> Permission is to be obtained from both parents unless one parent is deceased, unknown, incompetent, or not reasonably available, or when only one parent has legal responsibility for the care and custody of the child.</w:t>
            </w:r>
            <w:r w:rsidR="00AB1A69" w:rsidRPr="00AB25D5">
              <w:rPr>
                <w:b/>
                <w:bCs/>
              </w:rPr>
              <w:t xml:space="preserve"> </w:t>
            </w:r>
          </w:p>
          <w:p w14:paraId="4E2D7BE1" w14:textId="77777777" w:rsidR="00AB1A69" w:rsidRPr="00AB25D5" w:rsidRDefault="00AB1A69" w:rsidP="00AB1A69">
            <w:pPr>
              <w:tabs>
                <w:tab w:val="left" w:pos="1005"/>
              </w:tabs>
              <w:rPr>
                <w:b/>
                <w:bCs/>
              </w:rPr>
            </w:pPr>
            <w:r w:rsidRPr="00AB25D5">
              <w:rPr>
                <w:rFonts w:cstheme="minorHAnsi"/>
                <w:bCs/>
                <w:i/>
                <w:color w:val="B58500"/>
              </w:rPr>
              <w:t>If checked, confirm that consent document(s) reflect this requirement.</w:t>
            </w:r>
          </w:p>
          <w:p w14:paraId="3545D1B5" w14:textId="77777777" w:rsidR="00AB1A69" w:rsidRPr="00AB25D5" w:rsidRDefault="00AB1A69" w:rsidP="00AB1A69">
            <w:pPr>
              <w:tabs>
                <w:tab w:val="left" w:pos="1005"/>
              </w:tabs>
            </w:pPr>
          </w:p>
          <w:p w14:paraId="528ADF40" w14:textId="77777777" w:rsidR="00AB1A69" w:rsidRPr="00AB25D5" w:rsidRDefault="000A4BAA" w:rsidP="00AB1A69">
            <w:pPr>
              <w:tabs>
                <w:tab w:val="left" w:pos="1005"/>
              </w:tabs>
              <w:rPr>
                <w:b/>
                <w:bCs/>
                <w:i/>
                <w:iCs/>
                <w:color w:val="B58500"/>
              </w:rPr>
            </w:pPr>
            <w:sdt>
              <w:sdtPr>
                <w:id w:val="227818198"/>
                <w14:checkbox>
                  <w14:checked w14:val="0"/>
                  <w14:checkedState w14:val="2612" w14:font="MS Gothic"/>
                  <w14:uncheckedState w14:val="2610" w14:font="MS Gothic"/>
                </w14:checkbox>
              </w:sdtPr>
              <w:sdtEndPr/>
              <w:sdtContent>
                <w:r w:rsidR="00AB1A69" w:rsidRPr="00AB25D5">
                  <w:rPr>
                    <w:rFonts w:ascii="MS Gothic" w:eastAsia="MS Gothic" w:hAnsi="MS Gothic" w:hint="eastAsia"/>
                  </w:rPr>
                  <w:t>☐</w:t>
                </w:r>
              </w:sdtContent>
            </w:sdt>
            <w:r w:rsidR="00AB1A69" w:rsidRPr="00AB25D5">
              <w:t xml:space="preserve"> </w:t>
            </w:r>
            <w:r w:rsidR="00AB1A69" w:rsidRPr="00AB25D5">
              <w:rPr>
                <w:b/>
                <w:bCs/>
              </w:rPr>
              <w:t>Parental permission is waived</w:t>
            </w:r>
            <w:r w:rsidR="00AB1A69" w:rsidRPr="00AB25D5">
              <w:rPr>
                <w:b/>
                <w:bCs/>
                <w:i/>
                <w:iCs/>
                <w:color w:val="B58500"/>
              </w:rPr>
              <w:t xml:space="preserve"> </w:t>
            </w:r>
          </w:p>
          <w:p w14:paraId="34A37391" w14:textId="1D33FF51" w:rsidR="00AB1A69" w:rsidRPr="00AB25D5" w:rsidRDefault="00AB1A69" w:rsidP="00AB1A69">
            <w:pPr>
              <w:tabs>
                <w:tab w:val="left" w:pos="1005"/>
              </w:tabs>
              <w:rPr>
                <w:color w:val="FF0000"/>
              </w:rPr>
            </w:pPr>
            <w:r w:rsidRPr="00AB25D5">
              <w:rPr>
                <w:i/>
                <w:iCs/>
                <w:color w:val="B58500"/>
              </w:rPr>
              <w:t xml:space="preserve">If checked, </w:t>
            </w:r>
            <w:hyperlink w:anchor="WaiverParentalPermission" w:history="1">
              <w:r w:rsidRPr="00AB25D5">
                <w:rPr>
                  <w:rStyle w:val="Hyperlink"/>
                  <w:i/>
                  <w:iCs/>
                  <w:color w:val="B58500"/>
                  <w:u w:val="none"/>
                </w:rPr>
                <w:t xml:space="preserve">complete </w:t>
              </w:r>
              <w:r w:rsidR="00531413" w:rsidRPr="00AB25D5">
                <w:rPr>
                  <w:rStyle w:val="Hyperlink"/>
                  <w:i/>
                  <w:iCs/>
                  <w:color w:val="B58500"/>
                </w:rPr>
                <w:t>Table A: Complete Waiver of Parental Permission</w:t>
              </w:r>
              <w:r w:rsidRPr="00AB25D5">
                <w:rPr>
                  <w:rStyle w:val="Hyperlink"/>
                  <w:i/>
                  <w:iCs/>
                  <w:color w:val="B58500"/>
                  <w:u w:val="none"/>
                </w:rPr>
                <w:t>, below</w:t>
              </w:r>
            </w:hyperlink>
            <w:r w:rsidRPr="00AB25D5">
              <w:rPr>
                <w:rStyle w:val="Hyperlink"/>
                <w:i/>
                <w:iCs/>
                <w:color w:val="B58500"/>
                <w:u w:val="none"/>
              </w:rPr>
              <w:t>.</w:t>
            </w:r>
          </w:p>
          <w:p w14:paraId="767B908D" w14:textId="102F6F38" w:rsidR="00D80427" w:rsidRPr="00AB25D5" w:rsidRDefault="00D80427" w:rsidP="00976AC0"/>
        </w:tc>
        <w:tc>
          <w:tcPr>
            <w:tcW w:w="1374" w:type="pct"/>
            <w:tcBorders>
              <w:top w:val="double" w:sz="4" w:space="0" w:color="auto"/>
              <w:bottom w:val="double" w:sz="4" w:space="0" w:color="auto"/>
            </w:tcBorders>
          </w:tcPr>
          <w:p w14:paraId="430B1152" w14:textId="77777777" w:rsidR="00AB1A69" w:rsidRPr="00AB25D5" w:rsidRDefault="000A4BAA" w:rsidP="00AB1A69">
            <w:pPr>
              <w:spacing w:before="120"/>
            </w:pPr>
            <w:sdt>
              <w:sdtPr>
                <w:id w:val="-1319573602"/>
                <w14:checkbox>
                  <w14:checked w14:val="0"/>
                  <w14:checkedState w14:val="2612" w14:font="MS Gothic"/>
                  <w14:uncheckedState w14:val="2610" w14:font="MS Gothic"/>
                </w14:checkbox>
              </w:sdtPr>
              <w:sdtEndPr/>
              <w:sdtContent>
                <w:r w:rsidR="00AB1A69" w:rsidRPr="00AB25D5">
                  <w:rPr>
                    <w:rFonts w:ascii="MS Gothic" w:eastAsia="MS Gothic" w:hAnsi="MS Gothic" w:hint="eastAsia"/>
                  </w:rPr>
                  <w:t>☐</w:t>
                </w:r>
              </w:sdtContent>
            </w:sdt>
            <w:r w:rsidR="00AB1A69" w:rsidRPr="00AB25D5">
              <w:t xml:space="preserve"> Assent will be obtained from some or all children and documented according to </w:t>
            </w:r>
            <w:hyperlink w:anchor="EmoryAgeBasedGuidelines" w:history="1">
              <w:r w:rsidR="00AB1A69" w:rsidRPr="00AB25D5">
                <w:rPr>
                  <w:rStyle w:val="Hyperlink"/>
                </w:rPr>
                <w:t>Emory’s age-based guidelines</w:t>
              </w:r>
            </w:hyperlink>
            <w:r w:rsidR="00AB1A69" w:rsidRPr="00AB25D5">
              <w:rPr>
                <w:rStyle w:val="Hyperlink"/>
                <w:color w:val="auto"/>
                <w:u w:val="none"/>
              </w:rPr>
              <w:t>,</w:t>
            </w:r>
            <w:r w:rsidR="00AB1A69" w:rsidRPr="00AB25D5">
              <w:rPr>
                <w:rStyle w:val="Hyperlink"/>
                <w:u w:val="none"/>
              </w:rPr>
              <w:t xml:space="preserve"> </w:t>
            </w:r>
            <w:r w:rsidR="00AB1A69" w:rsidRPr="00AB25D5">
              <w:rPr>
                <w:rStyle w:val="Hyperlink"/>
                <w:color w:val="auto"/>
                <w:u w:val="none"/>
              </w:rPr>
              <w:t>or all children are younger than 6.</w:t>
            </w:r>
          </w:p>
          <w:p w14:paraId="1AA456C6" w14:textId="77777777" w:rsidR="00AB1A69" w:rsidRPr="00AB25D5" w:rsidRDefault="00AB1A69" w:rsidP="00AB1A69"/>
          <w:p w14:paraId="2DA1B78F" w14:textId="77777777" w:rsidR="00AB1A69" w:rsidRPr="00AB25D5" w:rsidRDefault="000A4BAA" w:rsidP="00AB1A69">
            <w:sdt>
              <w:sdtPr>
                <w:id w:val="221722923"/>
                <w14:checkbox>
                  <w14:checked w14:val="0"/>
                  <w14:checkedState w14:val="2612" w14:font="MS Gothic"/>
                  <w14:uncheckedState w14:val="2610" w14:font="MS Gothic"/>
                </w14:checkbox>
              </w:sdtPr>
              <w:sdtEndPr/>
              <w:sdtContent>
                <w:r w:rsidR="00AB1A69" w:rsidRPr="00AB25D5">
                  <w:rPr>
                    <w:rFonts w:ascii="MS Gothic" w:eastAsia="MS Gothic" w:hAnsi="MS Gothic" w:hint="eastAsia"/>
                  </w:rPr>
                  <w:t>☐</w:t>
                </w:r>
              </w:sdtContent>
            </w:sdt>
            <w:r w:rsidR="00AB1A69" w:rsidRPr="00AB25D5">
              <w:t xml:space="preserve"> The capability of some or all children (</w:t>
            </w:r>
            <w:proofErr w:type="gramStart"/>
            <w:r w:rsidR="00AB1A69" w:rsidRPr="00AB25D5">
              <w:t>taking into account</w:t>
            </w:r>
            <w:proofErr w:type="gramEnd"/>
            <w:r w:rsidR="00AB1A69" w:rsidRPr="00AB25D5">
              <w:t xml:space="preserve"> the ages, maturity, and psychological state of the children involved as well as other conditions they may have) is so limited that they cannot reasonably be consulted.</w:t>
            </w:r>
          </w:p>
          <w:p w14:paraId="7D657624" w14:textId="549C609C" w:rsidR="00AB1A69" w:rsidRPr="00AB25D5" w:rsidRDefault="00AB1A69" w:rsidP="00976AC0"/>
        </w:tc>
      </w:tr>
      <w:tr w:rsidR="00F72629" w:rsidRPr="00CD479B" w14:paraId="62CB25F9" w14:textId="77777777" w:rsidTr="00531413">
        <w:trPr>
          <w:jc w:val="center"/>
        </w:trPr>
        <w:tc>
          <w:tcPr>
            <w:tcW w:w="5000" w:type="pct"/>
            <w:gridSpan w:val="3"/>
            <w:tcBorders>
              <w:top w:val="double" w:sz="4" w:space="0" w:color="auto"/>
            </w:tcBorders>
          </w:tcPr>
          <w:p w14:paraId="0F3954FC" w14:textId="77777777" w:rsidR="00F72629" w:rsidRDefault="000A4BAA" w:rsidP="007926C1">
            <w:pPr>
              <w:spacing w:before="120" w:after="120"/>
              <w:rPr>
                <w:b/>
                <w:bCs/>
                <w:sz w:val="20"/>
                <w:szCs w:val="20"/>
              </w:rPr>
            </w:pPr>
            <w:sdt>
              <w:sdtPr>
                <w:rPr>
                  <w:sz w:val="20"/>
                  <w:szCs w:val="20"/>
                </w:rPr>
                <w:id w:val="1238825451"/>
                <w14:checkbox>
                  <w14:checked w14:val="0"/>
                  <w14:checkedState w14:val="2612" w14:font="MS Gothic"/>
                  <w14:uncheckedState w14:val="2610" w14:font="MS Gothic"/>
                </w14:checkbox>
              </w:sdtPr>
              <w:sdtEndPr/>
              <w:sdtContent>
                <w:r w:rsidR="00F72629" w:rsidRPr="00CD479B">
                  <w:rPr>
                    <w:rFonts w:ascii="MS Gothic" w:eastAsia="MS Gothic" w:hAnsi="MS Gothic" w:hint="eastAsia"/>
                    <w:sz w:val="20"/>
                    <w:szCs w:val="20"/>
                  </w:rPr>
                  <w:t>☐</w:t>
                </w:r>
              </w:sdtContent>
            </w:sdt>
            <w:r w:rsidR="00F72629" w:rsidRPr="00CD479B">
              <w:rPr>
                <w:sz w:val="20"/>
                <w:szCs w:val="20"/>
              </w:rPr>
              <w:t xml:space="preserve"> </w:t>
            </w:r>
            <w:r w:rsidR="00F72629" w:rsidRPr="00CD479B">
              <w:rPr>
                <w:b/>
                <w:bCs/>
                <w:sz w:val="20"/>
                <w:szCs w:val="20"/>
              </w:rPr>
              <w:t>Research that the IRB believes does not meet the conditions of 45 CFR 46.404, 46.405, or 46.406 and of 21 CFR 50.51, 50.52, or 50.53, but finds that the research presents a reasonable opportunity to further the understanding, prevention, or alleviation of a serious problem affecting the health or welfare of children (</w:t>
            </w:r>
            <w:r w:rsidR="00F72629" w:rsidRPr="00CD479B">
              <w:rPr>
                <w:b/>
                <w:bCs/>
                <w:i/>
                <w:iCs/>
                <w:sz w:val="20"/>
                <w:szCs w:val="20"/>
              </w:rPr>
              <w:t xml:space="preserve">45 </w:t>
            </w:r>
            <w:r w:rsidR="00F72629" w:rsidRPr="00CD479B">
              <w:rPr>
                <w:b/>
                <w:bCs/>
                <w:sz w:val="20"/>
                <w:szCs w:val="20"/>
              </w:rPr>
              <w:t xml:space="preserve">CFR 46.407 and 21 CFR 50.54). </w:t>
            </w:r>
          </w:p>
          <w:p w14:paraId="6CFA0803" w14:textId="77777777" w:rsidR="00F72629" w:rsidRDefault="00F72629" w:rsidP="007926C1">
            <w:pPr>
              <w:spacing w:after="120"/>
              <w:rPr>
                <w:b/>
                <w:bCs/>
                <w:color w:val="FF0000"/>
                <w:sz w:val="20"/>
                <w:szCs w:val="20"/>
              </w:rPr>
            </w:pPr>
            <w:r w:rsidRPr="00CD479B">
              <w:rPr>
                <w:b/>
                <w:bCs/>
                <w:color w:val="FF0000"/>
                <w:sz w:val="20"/>
                <w:szCs w:val="20"/>
              </w:rPr>
              <w:t xml:space="preserve">Note: This risk category requires a special level of HHS review beyond that provided by the Emory IRB. </w:t>
            </w:r>
          </w:p>
          <w:p w14:paraId="0E0300E5" w14:textId="77777777" w:rsidR="00F72629" w:rsidRPr="007926C1" w:rsidRDefault="00F72629" w:rsidP="007926C1">
            <w:pPr>
              <w:spacing w:after="120"/>
              <w:rPr>
                <w:sz w:val="18"/>
                <w:szCs w:val="18"/>
              </w:rPr>
            </w:pPr>
            <w:r w:rsidRPr="007926C1">
              <w:rPr>
                <w:sz w:val="18"/>
                <w:szCs w:val="18"/>
              </w:rPr>
              <w:t xml:space="preserve">If the IRB believes that the research does not meet the requirements of 45 CFR 46.404, 46.405, or 46.406 or of 21 CFR 50.51, 50.52, or 50.53, but finds that it presents a reasonable opportunity to further the understanding, prevention, or alleviation of a serious problem affecting the health or welfare of children, it may refer the protocol to HHS for review. </w:t>
            </w:r>
          </w:p>
          <w:p w14:paraId="2FD16767" w14:textId="6F55309A" w:rsidR="00F72629" w:rsidRPr="00F72629" w:rsidRDefault="00F72629" w:rsidP="007926C1">
            <w:pPr>
              <w:rPr>
                <w:sz w:val="18"/>
                <w:szCs w:val="18"/>
              </w:rPr>
            </w:pPr>
            <w:r w:rsidRPr="00F72629">
              <w:rPr>
                <w:sz w:val="18"/>
                <w:szCs w:val="18"/>
              </w:rPr>
              <w:lastRenderedPageBreak/>
              <w:t xml:space="preserve">The research may proceed only if the Secretary, HHS, or his or her designee, after consulting with a panel of experts in pertinent disciplines (e.g., science, medicine, education, ethics, law) and following an opportunity for public review and comment, determines either: (1) that the research in fact satisfies the conditions of 45 CFR 46.404, 46.405, or 46.406, or (2) the following: </w:t>
            </w:r>
          </w:p>
          <w:p w14:paraId="0F78AA72" w14:textId="77777777" w:rsidR="00F72629" w:rsidRPr="00F72629" w:rsidRDefault="00F72629" w:rsidP="007926C1">
            <w:pPr>
              <w:pStyle w:val="ListParagraph"/>
              <w:numPr>
                <w:ilvl w:val="0"/>
                <w:numId w:val="4"/>
              </w:numPr>
              <w:ind w:left="522" w:hanging="180"/>
              <w:contextualSpacing w:val="0"/>
              <w:rPr>
                <w:sz w:val="18"/>
                <w:szCs w:val="18"/>
              </w:rPr>
            </w:pPr>
            <w:r w:rsidRPr="00F72629">
              <w:rPr>
                <w:sz w:val="18"/>
                <w:szCs w:val="18"/>
              </w:rPr>
              <w:t xml:space="preserve">The research presents a reasonable opportunity to further the understanding, prevention, or alleviation of a serious problem affecting the health or welfare of children; </w:t>
            </w:r>
          </w:p>
          <w:p w14:paraId="232F8A98" w14:textId="77777777" w:rsidR="00F72629" w:rsidRPr="00F72629" w:rsidRDefault="00F72629" w:rsidP="007926C1">
            <w:pPr>
              <w:pStyle w:val="ListParagraph"/>
              <w:numPr>
                <w:ilvl w:val="0"/>
                <w:numId w:val="4"/>
              </w:numPr>
              <w:ind w:left="522" w:hanging="180"/>
              <w:contextualSpacing w:val="0"/>
              <w:rPr>
                <w:sz w:val="18"/>
                <w:szCs w:val="18"/>
              </w:rPr>
            </w:pPr>
            <w:r w:rsidRPr="00F72629">
              <w:rPr>
                <w:sz w:val="18"/>
                <w:szCs w:val="18"/>
              </w:rPr>
              <w:t xml:space="preserve">The research will be conducted in accordance with sound ethical principles; </w:t>
            </w:r>
            <w:r w:rsidRPr="00F72629">
              <w:rPr>
                <w:i/>
                <w:iCs/>
                <w:sz w:val="18"/>
                <w:szCs w:val="18"/>
              </w:rPr>
              <w:t xml:space="preserve">AND </w:t>
            </w:r>
          </w:p>
          <w:p w14:paraId="71E49F04" w14:textId="77777777" w:rsidR="00F72629" w:rsidRPr="00F72629" w:rsidRDefault="00F72629" w:rsidP="007926C1">
            <w:pPr>
              <w:pStyle w:val="ListParagraph"/>
              <w:numPr>
                <w:ilvl w:val="0"/>
                <w:numId w:val="4"/>
              </w:numPr>
              <w:spacing w:after="120"/>
              <w:ind w:left="522" w:hanging="180"/>
              <w:contextualSpacing w:val="0"/>
              <w:rPr>
                <w:sz w:val="18"/>
                <w:szCs w:val="18"/>
              </w:rPr>
            </w:pPr>
            <w:r w:rsidRPr="00F72629">
              <w:rPr>
                <w:sz w:val="18"/>
                <w:szCs w:val="18"/>
              </w:rPr>
              <w:t xml:space="preserve">Adequate provisions are made for soliciting the assent of children and the permission of their parents or guardians, as set forth in HHS regulations at 45 CFR 46.408. </w:t>
            </w:r>
          </w:p>
          <w:p w14:paraId="0F05F13D" w14:textId="32367384" w:rsidR="00F72629" w:rsidRPr="00F72629" w:rsidRDefault="00F72629" w:rsidP="007926C1">
            <w:pPr>
              <w:rPr>
                <w:sz w:val="18"/>
                <w:szCs w:val="18"/>
              </w:rPr>
            </w:pPr>
            <w:r w:rsidRPr="00F72629">
              <w:rPr>
                <w:sz w:val="18"/>
                <w:szCs w:val="18"/>
              </w:rPr>
              <w:t xml:space="preserve">If FDA regulations apply: The Commissioner of Food and Drugs, after consultation with a panel of experts in pertinent disciplines (for example: science, medicine, education, ethics, law) and following opportunity for public review and comment, determines either: (1) that the clinical investigation in fact satisfies the conditions of 21 CFR 50.51, 50.52, or 50.53, or (2) that the following conditions are met: </w:t>
            </w:r>
          </w:p>
          <w:p w14:paraId="72045858" w14:textId="77777777" w:rsidR="00F72629" w:rsidRPr="00F72629" w:rsidRDefault="00F72629" w:rsidP="00C574F8">
            <w:pPr>
              <w:pStyle w:val="ListParagraph"/>
              <w:numPr>
                <w:ilvl w:val="0"/>
                <w:numId w:val="5"/>
              </w:numPr>
              <w:ind w:left="522" w:hanging="180"/>
              <w:contextualSpacing w:val="0"/>
              <w:rPr>
                <w:sz w:val="18"/>
                <w:szCs w:val="18"/>
              </w:rPr>
            </w:pPr>
            <w:r w:rsidRPr="00F72629">
              <w:rPr>
                <w:sz w:val="18"/>
                <w:szCs w:val="18"/>
              </w:rPr>
              <w:t xml:space="preserve">The clinical investigation presents a reasonable opportunity to further the understanding, prevention, or alleviation of a serious problem affecting the health or welfare of children; </w:t>
            </w:r>
          </w:p>
          <w:p w14:paraId="2BBE2819" w14:textId="77777777" w:rsidR="00F72629" w:rsidRPr="00F72629" w:rsidRDefault="00F72629" w:rsidP="00C574F8">
            <w:pPr>
              <w:pStyle w:val="ListParagraph"/>
              <w:numPr>
                <w:ilvl w:val="0"/>
                <w:numId w:val="5"/>
              </w:numPr>
              <w:ind w:left="522" w:hanging="180"/>
              <w:contextualSpacing w:val="0"/>
              <w:rPr>
                <w:sz w:val="18"/>
                <w:szCs w:val="18"/>
              </w:rPr>
            </w:pPr>
            <w:r w:rsidRPr="00F72629">
              <w:rPr>
                <w:sz w:val="18"/>
                <w:szCs w:val="18"/>
              </w:rPr>
              <w:t xml:space="preserve">The clinical investigation will be conducted in accordance with sound ethical principles; </w:t>
            </w:r>
            <w:r w:rsidRPr="00F72629">
              <w:rPr>
                <w:i/>
                <w:iCs/>
                <w:sz w:val="18"/>
                <w:szCs w:val="18"/>
              </w:rPr>
              <w:t xml:space="preserve">AND </w:t>
            </w:r>
          </w:p>
          <w:p w14:paraId="542E6FB8" w14:textId="3F9AE4A1" w:rsidR="00F72629" w:rsidRPr="007926C1" w:rsidRDefault="00F72629" w:rsidP="00C574F8">
            <w:pPr>
              <w:pStyle w:val="ListParagraph"/>
              <w:numPr>
                <w:ilvl w:val="0"/>
                <w:numId w:val="5"/>
              </w:numPr>
              <w:ind w:left="522" w:hanging="180"/>
              <w:contextualSpacing w:val="0"/>
              <w:rPr>
                <w:sz w:val="18"/>
                <w:szCs w:val="18"/>
              </w:rPr>
            </w:pPr>
            <w:r w:rsidRPr="00F72629">
              <w:rPr>
                <w:sz w:val="18"/>
                <w:szCs w:val="18"/>
              </w:rPr>
              <w:t xml:space="preserve">Adequate provisions are made for soliciting the assent of children and the permission of their parents or guardians, as set forth in FDA regulations at 21 CFR 50.55. </w:t>
            </w:r>
          </w:p>
        </w:tc>
      </w:tr>
    </w:tbl>
    <w:p w14:paraId="26C8D908" w14:textId="3DB1FDC4" w:rsidR="00E623A1" w:rsidRDefault="00E623A1" w:rsidP="00F87099">
      <w:pPr>
        <w:spacing w:after="0"/>
        <w:rPr>
          <w:b/>
          <w:bCs/>
          <w:sz w:val="20"/>
          <w:szCs w:val="20"/>
        </w:rPr>
      </w:pPr>
    </w:p>
    <w:p w14:paraId="5B1B3E31" w14:textId="5A23CDE8" w:rsidR="007926C1" w:rsidRDefault="007926C1" w:rsidP="004F0D6E">
      <w:pPr>
        <w:pStyle w:val="Heading1"/>
      </w:pPr>
      <w:bookmarkStart w:id="3" w:name="_2._Supplemental_Waiver"/>
      <w:bookmarkStart w:id="4" w:name="_Hlk138934461"/>
      <w:bookmarkEnd w:id="3"/>
      <w:r w:rsidRPr="007926C1">
        <w:t>2. Supplemental Waiver</w:t>
      </w:r>
      <w:r w:rsidR="00531413">
        <w:t>s</w:t>
      </w:r>
      <w:r w:rsidRPr="007926C1">
        <w:t xml:space="preserve"> </w:t>
      </w:r>
      <w:r w:rsidR="00531413">
        <w:t>Section</w:t>
      </w:r>
    </w:p>
    <w:p w14:paraId="22B4B58A" w14:textId="4909F49C" w:rsidR="00C574F8" w:rsidRPr="00531413" w:rsidRDefault="00531413" w:rsidP="00531413">
      <w:pPr>
        <w:pStyle w:val="Heading2"/>
      </w:pPr>
      <w:bookmarkStart w:id="5" w:name="_Complete_Waiver_of"/>
      <w:bookmarkEnd w:id="5"/>
      <w:r>
        <w:t xml:space="preserve">Complete </w:t>
      </w:r>
      <w:r w:rsidR="00C574F8" w:rsidRPr="00531413">
        <w:t>Waiver of Parental Permission</w:t>
      </w:r>
    </w:p>
    <w:tbl>
      <w:tblPr>
        <w:tblStyle w:val="TableGrid"/>
        <w:tblW w:w="5000" w:type="pct"/>
        <w:tblLook w:val="04A0" w:firstRow="1" w:lastRow="0" w:firstColumn="1" w:lastColumn="0" w:noHBand="0" w:noVBand="1"/>
      </w:tblPr>
      <w:tblGrid>
        <w:gridCol w:w="3144"/>
        <w:gridCol w:w="7646"/>
      </w:tblGrid>
      <w:tr w:rsidR="00E623A1" w14:paraId="3706A016" w14:textId="77777777" w:rsidTr="003A5464">
        <w:trPr>
          <w:trHeight w:val="665"/>
          <w:tblHeader/>
        </w:trPr>
        <w:tc>
          <w:tcPr>
            <w:tcW w:w="1457" w:type="pct"/>
            <w:tcBorders>
              <w:top w:val="single" w:sz="4" w:space="0" w:color="auto"/>
              <w:left w:val="single" w:sz="4" w:space="0" w:color="auto"/>
              <w:bottom w:val="single" w:sz="4" w:space="0" w:color="auto"/>
              <w:right w:val="single" w:sz="4" w:space="0" w:color="auto"/>
            </w:tcBorders>
            <w:shd w:val="clear" w:color="auto" w:fill="0C2340"/>
            <w:vAlign w:val="center"/>
          </w:tcPr>
          <w:p w14:paraId="2949B49D" w14:textId="35768523" w:rsidR="00D80427" w:rsidRPr="0082091C" w:rsidRDefault="0082091C" w:rsidP="0082091C">
            <w:pPr>
              <w:jc w:val="center"/>
              <w:rPr>
                <w:b/>
                <w:bCs/>
                <w:color w:val="FFFFFF" w:themeColor="background1"/>
              </w:rPr>
            </w:pPr>
            <w:bookmarkStart w:id="6" w:name="_Hlk129869285"/>
            <w:bookmarkEnd w:id="4"/>
            <w:r w:rsidRPr="0082091C">
              <w:rPr>
                <w:b/>
                <w:bCs/>
                <w:color w:val="FFFFFF" w:themeColor="background1"/>
              </w:rPr>
              <w:t>Waiver Reference</w:t>
            </w:r>
          </w:p>
        </w:tc>
        <w:tc>
          <w:tcPr>
            <w:tcW w:w="3543" w:type="pct"/>
            <w:tcBorders>
              <w:top w:val="single" w:sz="4" w:space="0" w:color="auto"/>
              <w:left w:val="single" w:sz="4" w:space="0" w:color="auto"/>
              <w:bottom w:val="single" w:sz="4" w:space="0" w:color="auto"/>
              <w:right w:val="single" w:sz="4" w:space="0" w:color="auto"/>
            </w:tcBorders>
            <w:shd w:val="clear" w:color="auto" w:fill="0C2340"/>
            <w:vAlign w:val="center"/>
          </w:tcPr>
          <w:p w14:paraId="4436E185" w14:textId="69B4DB60" w:rsidR="003452F5" w:rsidRPr="003452F5" w:rsidRDefault="003452F5" w:rsidP="003452F5">
            <w:pPr>
              <w:jc w:val="center"/>
              <w:rPr>
                <w:b/>
                <w:bCs/>
                <w:color w:val="FFFFFF" w:themeColor="background1"/>
              </w:rPr>
            </w:pPr>
            <w:r w:rsidRPr="003452F5">
              <w:rPr>
                <w:b/>
                <w:bCs/>
                <w:color w:val="FFFFFF" w:themeColor="background1"/>
              </w:rPr>
              <w:t>Waiver Requirements</w:t>
            </w:r>
          </w:p>
          <w:p w14:paraId="0BA2B79E" w14:textId="465D9B83" w:rsidR="003452F5" w:rsidRPr="003452F5" w:rsidRDefault="003452F5" w:rsidP="003452F5">
            <w:pPr>
              <w:jc w:val="center"/>
              <w:rPr>
                <w:color w:val="FFFFFF" w:themeColor="background1"/>
              </w:rPr>
            </w:pPr>
            <w:r w:rsidRPr="003452F5">
              <w:rPr>
                <w:color w:val="FFFFFF" w:themeColor="background1"/>
              </w:rPr>
              <w:t>Check all that apply</w:t>
            </w:r>
          </w:p>
        </w:tc>
      </w:tr>
      <w:tr w:rsidR="007926C1" w14:paraId="109CA0A4" w14:textId="77777777" w:rsidTr="00531413">
        <w:tc>
          <w:tcPr>
            <w:tcW w:w="1457" w:type="pct"/>
            <w:tcBorders>
              <w:top w:val="single" w:sz="4" w:space="0" w:color="auto"/>
              <w:bottom w:val="double" w:sz="4" w:space="0" w:color="auto"/>
            </w:tcBorders>
          </w:tcPr>
          <w:p w14:paraId="48024DE0" w14:textId="0822CDB4" w:rsidR="003452F5" w:rsidRPr="003452F5" w:rsidRDefault="000A4BAA" w:rsidP="003452F5">
            <w:pPr>
              <w:spacing w:before="120" w:after="120"/>
              <w:rPr>
                <w:rFonts w:cstheme="minorHAnsi"/>
              </w:rPr>
            </w:pPr>
            <w:sdt>
              <w:sdtPr>
                <w:rPr>
                  <w:rFonts w:cstheme="minorHAnsi"/>
                </w:rPr>
                <w:id w:val="-1909148364"/>
                <w14:checkbox>
                  <w14:checked w14:val="0"/>
                  <w14:checkedState w14:val="2612" w14:font="MS Gothic"/>
                  <w14:uncheckedState w14:val="2610" w14:font="MS Gothic"/>
                </w14:checkbox>
              </w:sdtPr>
              <w:sdtEndPr/>
              <w:sdtContent>
                <w:r w:rsidR="007926C1">
                  <w:rPr>
                    <w:rFonts w:ascii="MS Gothic" w:eastAsia="MS Gothic" w:hAnsi="MS Gothic" w:cstheme="minorHAnsi" w:hint="eastAsia"/>
                  </w:rPr>
                  <w:t>☐</w:t>
                </w:r>
              </w:sdtContent>
            </w:sdt>
            <w:r w:rsidR="003452F5">
              <w:t xml:space="preserve"> </w:t>
            </w:r>
            <w:r w:rsidR="003452F5" w:rsidRPr="003452F5">
              <w:rPr>
                <w:b/>
                <w:bCs/>
              </w:rPr>
              <w:t>Parent permission is not a reasonable requirement to protect the subjects</w:t>
            </w:r>
            <w:r w:rsidR="003452F5">
              <w:t xml:space="preserve">, as outlined in </w:t>
            </w:r>
            <w:r w:rsidR="007926C1" w:rsidRPr="0042199F">
              <w:rPr>
                <w:rFonts w:cstheme="minorHAnsi"/>
              </w:rPr>
              <w:t>45 CFR 46.408(c)</w:t>
            </w:r>
            <w:r w:rsidR="003452F5">
              <w:rPr>
                <w:rFonts w:cstheme="minorHAnsi"/>
              </w:rPr>
              <w:t>.</w:t>
            </w:r>
          </w:p>
          <w:p w14:paraId="46FA1214" w14:textId="4CB7197C" w:rsidR="007926C1" w:rsidRDefault="003452F5" w:rsidP="003452F5">
            <w:pPr>
              <w:spacing w:before="120" w:after="120"/>
              <w:rPr>
                <w:rFonts w:cstheme="minorHAnsi"/>
              </w:rPr>
            </w:pPr>
            <w:r w:rsidRPr="003452F5">
              <w:rPr>
                <w:rFonts w:cstheme="minorHAnsi"/>
                <w:b/>
                <w:i/>
                <w:color w:val="B58500"/>
                <w:sz w:val="20"/>
                <w:szCs w:val="20"/>
              </w:rPr>
              <w:t xml:space="preserve">All requirements </w:t>
            </w:r>
            <w:r>
              <w:rPr>
                <w:rFonts w:cstheme="minorHAnsi"/>
                <w:b/>
                <w:i/>
                <w:color w:val="B58500"/>
                <w:sz w:val="20"/>
                <w:szCs w:val="20"/>
              </w:rPr>
              <w:t xml:space="preserve">outlined to the </w:t>
            </w:r>
            <w:r w:rsidR="00CD6061">
              <w:rPr>
                <w:rFonts w:cstheme="minorHAnsi"/>
                <w:b/>
                <w:i/>
                <w:color w:val="B58500"/>
                <w:sz w:val="20"/>
                <w:szCs w:val="20"/>
              </w:rPr>
              <w:t xml:space="preserve">right </w:t>
            </w:r>
            <w:r>
              <w:rPr>
                <w:rFonts w:cstheme="minorHAnsi"/>
                <w:b/>
                <w:i/>
                <w:color w:val="B58500"/>
                <w:sz w:val="20"/>
                <w:szCs w:val="20"/>
              </w:rPr>
              <w:t xml:space="preserve">must apply. </w:t>
            </w:r>
          </w:p>
        </w:tc>
        <w:tc>
          <w:tcPr>
            <w:tcW w:w="3543" w:type="pct"/>
            <w:tcBorders>
              <w:top w:val="single" w:sz="4" w:space="0" w:color="auto"/>
              <w:bottom w:val="double" w:sz="4" w:space="0" w:color="auto"/>
            </w:tcBorders>
          </w:tcPr>
          <w:p w14:paraId="465E920C" w14:textId="1B9683E5" w:rsidR="00C574F8" w:rsidRPr="00C574F8" w:rsidRDefault="000A4BAA" w:rsidP="003452F5">
            <w:pPr>
              <w:spacing w:before="120" w:after="120"/>
              <w:rPr>
                <w:b/>
                <w:bCs/>
              </w:rPr>
            </w:pPr>
            <w:sdt>
              <w:sdtPr>
                <w:rPr>
                  <w:b/>
                  <w:bCs/>
                </w:rPr>
                <w:id w:val="1577858773"/>
                <w14:checkbox>
                  <w14:checked w14:val="0"/>
                  <w14:checkedState w14:val="2612" w14:font="MS Gothic"/>
                  <w14:uncheckedState w14:val="2610" w14:font="MS Gothic"/>
                </w14:checkbox>
              </w:sdtPr>
              <w:sdtEndPr/>
              <w:sdtContent>
                <w:r w:rsidR="00C574F8" w:rsidRPr="00C574F8">
                  <w:rPr>
                    <w:rFonts w:ascii="MS Gothic" w:eastAsia="MS Gothic" w:hAnsi="MS Gothic" w:hint="eastAsia"/>
                    <w:b/>
                    <w:bCs/>
                  </w:rPr>
                  <w:t>☐</w:t>
                </w:r>
              </w:sdtContent>
            </w:sdt>
            <w:r w:rsidR="00C574F8" w:rsidRPr="00C574F8">
              <w:rPr>
                <w:b/>
                <w:bCs/>
              </w:rPr>
              <w:t xml:space="preserve"> All of the following requirements are met:</w:t>
            </w:r>
          </w:p>
          <w:p w14:paraId="1E11028B" w14:textId="0F94466E" w:rsidR="007926C1" w:rsidRDefault="000A4BAA" w:rsidP="00C574F8">
            <w:pPr>
              <w:spacing w:before="120" w:after="120"/>
              <w:ind w:left="462"/>
            </w:pPr>
            <w:sdt>
              <w:sdtPr>
                <w:id w:val="-673176433"/>
                <w14:checkbox>
                  <w14:checked w14:val="0"/>
                  <w14:checkedState w14:val="2612" w14:font="MS Gothic"/>
                  <w14:uncheckedState w14:val="2610" w14:font="MS Gothic"/>
                </w14:checkbox>
              </w:sdtPr>
              <w:sdtEndPr/>
              <w:sdtContent>
                <w:r w:rsidR="007926C1">
                  <w:rPr>
                    <w:rFonts w:ascii="MS Gothic" w:eastAsia="MS Gothic" w:hAnsi="MS Gothic" w:hint="eastAsia"/>
                  </w:rPr>
                  <w:t>☐</w:t>
                </w:r>
              </w:sdtContent>
            </w:sdt>
            <w:r w:rsidR="003452F5">
              <w:t xml:space="preserve"> </w:t>
            </w:r>
            <w:r w:rsidR="007926C1">
              <w:t xml:space="preserve">The research is </w:t>
            </w:r>
            <w:r w:rsidR="007926C1" w:rsidRPr="00D80427">
              <w:rPr>
                <w:b/>
                <w:bCs/>
              </w:rPr>
              <w:t>not FDA-regulated</w:t>
            </w:r>
            <w:r w:rsidR="007926C1">
              <w:t>.</w:t>
            </w:r>
            <w:r w:rsidR="007926C1">
              <w:tab/>
            </w:r>
          </w:p>
          <w:p w14:paraId="0D9B469F" w14:textId="06A7D64D" w:rsidR="007926C1" w:rsidRDefault="000A4BAA" w:rsidP="00C574F8">
            <w:pPr>
              <w:spacing w:before="120" w:after="120"/>
              <w:ind w:left="462"/>
            </w:pPr>
            <w:sdt>
              <w:sdtPr>
                <w:id w:val="295968604"/>
                <w14:checkbox>
                  <w14:checked w14:val="0"/>
                  <w14:checkedState w14:val="2612" w14:font="MS Gothic"/>
                  <w14:uncheckedState w14:val="2610" w14:font="MS Gothic"/>
                </w14:checkbox>
              </w:sdtPr>
              <w:sdtEndPr/>
              <w:sdtContent>
                <w:r w:rsidR="00C574F8">
                  <w:rPr>
                    <w:rFonts w:ascii="MS Gothic" w:eastAsia="MS Gothic" w:hAnsi="MS Gothic" w:hint="eastAsia"/>
                  </w:rPr>
                  <w:t>☐</w:t>
                </w:r>
              </w:sdtContent>
            </w:sdt>
            <w:r w:rsidR="003452F5">
              <w:t xml:space="preserve"> </w:t>
            </w:r>
            <w:r w:rsidR="007926C1">
              <w:t xml:space="preserve">The research </w:t>
            </w:r>
            <w:r w:rsidR="007926C1" w:rsidRPr="00C574F8">
              <w:rPr>
                <w:b/>
                <w:bCs/>
              </w:rPr>
              <w:t>does not involve non-viable neonates</w:t>
            </w:r>
            <w:r w:rsidR="007926C1">
              <w:t>.</w:t>
            </w:r>
            <w:r w:rsidR="007926C1">
              <w:tab/>
            </w:r>
          </w:p>
          <w:p w14:paraId="18F0F71D" w14:textId="1205F22D" w:rsidR="007926C1" w:rsidRDefault="000A4BAA" w:rsidP="00C574F8">
            <w:pPr>
              <w:spacing w:before="120"/>
              <w:ind w:left="462"/>
            </w:pPr>
            <w:sdt>
              <w:sdtPr>
                <w:id w:val="-697391957"/>
                <w14:checkbox>
                  <w14:checked w14:val="0"/>
                  <w14:checkedState w14:val="2612" w14:font="MS Gothic"/>
                  <w14:uncheckedState w14:val="2610" w14:font="MS Gothic"/>
                </w14:checkbox>
              </w:sdtPr>
              <w:sdtEndPr/>
              <w:sdtContent>
                <w:r w:rsidR="007926C1">
                  <w:rPr>
                    <w:rFonts w:ascii="MS Gothic" w:eastAsia="MS Gothic" w:hAnsi="MS Gothic" w:hint="eastAsia"/>
                  </w:rPr>
                  <w:t>☐</w:t>
                </w:r>
              </w:sdtContent>
            </w:sdt>
            <w:r w:rsidR="003452F5">
              <w:t xml:space="preserve"> </w:t>
            </w:r>
            <w:r w:rsidR="007926C1">
              <w:t xml:space="preserve">The research protocol is designed for conditions or for a subject population for which </w:t>
            </w:r>
            <w:r w:rsidR="007926C1" w:rsidRPr="00C574F8">
              <w:rPr>
                <w:b/>
                <w:bCs/>
              </w:rPr>
              <w:t>parental or guardian permission is not a reasonable requirement to protect the subjects</w:t>
            </w:r>
            <w:r w:rsidR="007926C1">
              <w:t>.</w:t>
            </w:r>
          </w:p>
          <w:p w14:paraId="555EF5D0" w14:textId="77777777" w:rsidR="003452F5" w:rsidRPr="004A21E2" w:rsidRDefault="003452F5" w:rsidP="00C574F8">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370913E4" w14:textId="2A066830" w:rsidR="003452F5" w:rsidRPr="004A21E2" w:rsidRDefault="003452F5" w:rsidP="00C574F8">
            <w:pPr>
              <w:ind w:left="462"/>
              <w:rPr>
                <w:rFonts w:cstheme="minorHAnsi"/>
                <w:b/>
                <w:i/>
                <w:color w:val="012169"/>
                <w:sz w:val="20"/>
                <w:szCs w:val="20"/>
              </w:rPr>
            </w:pPr>
          </w:p>
          <w:p w14:paraId="3E767A09" w14:textId="21BBAF22" w:rsidR="007926C1" w:rsidRDefault="000A4BAA" w:rsidP="00C574F8">
            <w:pPr>
              <w:ind w:left="462"/>
            </w:pPr>
            <w:sdt>
              <w:sdtPr>
                <w:id w:val="-1377300553"/>
                <w14:checkbox>
                  <w14:checked w14:val="0"/>
                  <w14:checkedState w14:val="2612" w14:font="MS Gothic"/>
                  <w14:uncheckedState w14:val="2610" w14:font="MS Gothic"/>
                </w14:checkbox>
              </w:sdtPr>
              <w:sdtEndPr/>
              <w:sdtContent>
                <w:r w:rsidR="003452F5">
                  <w:rPr>
                    <w:rFonts w:ascii="MS Gothic" w:eastAsia="MS Gothic" w:hAnsi="MS Gothic" w:hint="eastAsia"/>
                  </w:rPr>
                  <w:t>☐</w:t>
                </w:r>
              </w:sdtContent>
            </w:sdt>
            <w:r w:rsidR="003452F5">
              <w:t xml:space="preserve"> </w:t>
            </w:r>
            <w:r w:rsidR="007926C1">
              <w:t xml:space="preserve">An appropriate </w:t>
            </w:r>
            <w:r w:rsidR="007926C1" w:rsidRPr="00C574F8">
              <w:rPr>
                <w:b/>
                <w:bCs/>
              </w:rPr>
              <w:t>mechanism for protecting the children</w:t>
            </w:r>
            <w:r w:rsidR="007926C1">
              <w:t xml:space="preserve"> who will participate as subjects in the research is substituted.</w:t>
            </w:r>
          </w:p>
          <w:p w14:paraId="14AD761B" w14:textId="32337DA9" w:rsidR="003452F5" w:rsidRPr="004A21E2" w:rsidRDefault="003452F5" w:rsidP="00C574F8">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5D98A586" w14:textId="77777777" w:rsidR="003452F5" w:rsidRPr="004A21E2" w:rsidRDefault="003452F5" w:rsidP="00C574F8">
            <w:pPr>
              <w:ind w:left="462"/>
              <w:rPr>
                <w:rFonts w:cstheme="minorHAnsi"/>
                <w:b/>
                <w:i/>
                <w:color w:val="012169"/>
                <w:sz w:val="20"/>
                <w:szCs w:val="20"/>
              </w:rPr>
            </w:pPr>
          </w:p>
          <w:p w14:paraId="1392D878" w14:textId="383A6C77" w:rsidR="007926C1" w:rsidRDefault="000A4BAA" w:rsidP="00C574F8">
            <w:pPr>
              <w:ind w:left="462"/>
            </w:pPr>
            <w:sdt>
              <w:sdtPr>
                <w:id w:val="-2036878847"/>
                <w14:checkbox>
                  <w14:checked w14:val="0"/>
                  <w14:checkedState w14:val="2612" w14:font="MS Gothic"/>
                  <w14:uncheckedState w14:val="2610" w14:font="MS Gothic"/>
                </w14:checkbox>
              </w:sdtPr>
              <w:sdtEndPr/>
              <w:sdtContent>
                <w:r w:rsidR="007926C1">
                  <w:rPr>
                    <w:rFonts w:ascii="MS Gothic" w:eastAsia="MS Gothic" w:hAnsi="MS Gothic" w:hint="eastAsia"/>
                  </w:rPr>
                  <w:t>☐</w:t>
                </w:r>
              </w:sdtContent>
            </w:sdt>
            <w:r w:rsidR="003452F5">
              <w:t xml:space="preserve"> </w:t>
            </w:r>
            <w:r w:rsidR="007926C1">
              <w:t xml:space="preserve">The waiver is </w:t>
            </w:r>
            <w:r w:rsidR="007926C1" w:rsidRPr="00D400E6">
              <w:rPr>
                <w:u w:val="single"/>
              </w:rPr>
              <w:t>not</w:t>
            </w:r>
            <w:r w:rsidR="007926C1">
              <w:t xml:space="preserve"> inconsistent with Federal, State, or local law.</w:t>
            </w:r>
          </w:p>
          <w:p w14:paraId="01E2793E" w14:textId="77777777" w:rsidR="00611EC0" w:rsidRDefault="003452F5" w:rsidP="00611EC0">
            <w:pPr>
              <w:ind w:left="462"/>
              <w:rPr>
                <w:rFonts w:cstheme="minorHAnsi"/>
                <w:bCs/>
                <w:i/>
                <w:color w:val="B58500"/>
                <w:sz w:val="20"/>
                <w:szCs w:val="20"/>
              </w:rPr>
            </w:pPr>
            <w:r w:rsidRPr="004A21E2">
              <w:rPr>
                <w:rFonts w:cstheme="minorHAnsi"/>
                <w:bCs/>
                <w:i/>
                <w:color w:val="B58500"/>
                <w:sz w:val="20"/>
                <w:szCs w:val="20"/>
              </w:rPr>
              <w:t>Enter protocol-specific findings to justify determination:</w:t>
            </w:r>
          </w:p>
          <w:p w14:paraId="02945C11" w14:textId="3AE86E76" w:rsidR="007926C1" w:rsidRPr="00611EC0" w:rsidRDefault="003452F5" w:rsidP="00611EC0">
            <w:pPr>
              <w:ind w:left="462"/>
              <w:rPr>
                <w:rFonts w:cstheme="minorHAnsi"/>
                <w:b/>
                <w:i/>
                <w:color w:val="012169"/>
                <w:sz w:val="20"/>
                <w:szCs w:val="20"/>
              </w:rPr>
            </w:pPr>
            <w:r w:rsidRPr="004A21E2">
              <w:rPr>
                <w:rFonts w:cstheme="minorHAnsi"/>
                <w:b/>
                <w:i/>
                <w:color w:val="012169"/>
                <w:sz w:val="20"/>
                <w:szCs w:val="20"/>
              </w:rPr>
              <w:t xml:space="preserve"> </w:t>
            </w:r>
          </w:p>
        </w:tc>
      </w:tr>
      <w:tr w:rsidR="007926C1" w14:paraId="4F2AB315" w14:textId="77777777" w:rsidTr="00531413">
        <w:tc>
          <w:tcPr>
            <w:tcW w:w="1457" w:type="pct"/>
            <w:tcBorders>
              <w:top w:val="double" w:sz="4" w:space="0" w:color="auto"/>
              <w:bottom w:val="double" w:sz="4" w:space="0" w:color="auto"/>
            </w:tcBorders>
          </w:tcPr>
          <w:p w14:paraId="6A48DF3C" w14:textId="573B7BAA" w:rsidR="00683993" w:rsidRDefault="000A4BAA" w:rsidP="002B387B">
            <w:pPr>
              <w:spacing w:before="120" w:after="120"/>
              <w:rPr>
                <w:rFonts w:cstheme="minorHAnsi"/>
              </w:rPr>
            </w:pPr>
            <w:sdt>
              <w:sdtPr>
                <w:rPr>
                  <w:rFonts w:cstheme="minorHAnsi"/>
                </w:rPr>
                <w:id w:val="-1199003607"/>
                <w14:checkbox>
                  <w14:checked w14:val="0"/>
                  <w14:checkedState w14:val="2612" w14:font="MS Gothic"/>
                  <w14:uncheckedState w14:val="2610" w14:font="MS Gothic"/>
                </w14:checkbox>
              </w:sdtPr>
              <w:sdtEndPr/>
              <w:sdtContent>
                <w:r w:rsidR="007926C1">
                  <w:rPr>
                    <w:rFonts w:ascii="MS Gothic" w:eastAsia="MS Gothic" w:hAnsi="MS Gothic" w:cstheme="minorHAnsi" w:hint="eastAsia"/>
                  </w:rPr>
                  <w:t>☐</w:t>
                </w:r>
              </w:sdtContent>
            </w:sdt>
            <w:r w:rsidR="00CB1A9C">
              <w:rPr>
                <w:rFonts w:cstheme="minorHAnsi"/>
              </w:rPr>
              <w:t xml:space="preserve"> </w:t>
            </w:r>
            <w:r w:rsidR="00683993" w:rsidRPr="00683993">
              <w:rPr>
                <w:rFonts w:cstheme="minorHAnsi"/>
                <w:b/>
                <w:bCs/>
              </w:rPr>
              <w:t>Research is no more than minimal risk and cannot be practically carried out without the waiver</w:t>
            </w:r>
            <w:r w:rsidR="00683993">
              <w:rPr>
                <w:rFonts w:cstheme="minorHAnsi"/>
              </w:rPr>
              <w:t xml:space="preserve">, along with all other requirements outlined in </w:t>
            </w:r>
            <w:r w:rsidR="00683993" w:rsidRPr="0042199F">
              <w:rPr>
                <w:rFonts w:cstheme="minorHAnsi"/>
              </w:rPr>
              <w:t>45 CFR 46.116(f)</w:t>
            </w:r>
          </w:p>
          <w:p w14:paraId="543C89D4" w14:textId="1A4D98A8" w:rsidR="00683993" w:rsidRDefault="00683993" w:rsidP="002B387B">
            <w:pPr>
              <w:spacing w:before="120" w:after="120"/>
              <w:rPr>
                <w:rFonts w:cstheme="minorHAnsi"/>
              </w:rPr>
            </w:pPr>
            <w:r w:rsidRPr="003452F5">
              <w:rPr>
                <w:rFonts w:cstheme="minorHAnsi"/>
                <w:b/>
                <w:i/>
                <w:color w:val="B58500"/>
                <w:sz w:val="20"/>
                <w:szCs w:val="20"/>
              </w:rPr>
              <w:lastRenderedPageBreak/>
              <w:t xml:space="preserve">All </w:t>
            </w:r>
            <w:r>
              <w:rPr>
                <w:rFonts w:cstheme="minorHAnsi"/>
                <w:b/>
                <w:i/>
                <w:color w:val="B58500"/>
                <w:sz w:val="20"/>
                <w:szCs w:val="20"/>
              </w:rPr>
              <w:t xml:space="preserve">mandatory and applicable requirements outlined to the </w:t>
            </w:r>
            <w:r w:rsidR="00CD6061">
              <w:rPr>
                <w:rFonts w:cstheme="minorHAnsi"/>
                <w:b/>
                <w:i/>
                <w:color w:val="B58500"/>
                <w:sz w:val="20"/>
                <w:szCs w:val="20"/>
              </w:rPr>
              <w:t xml:space="preserve">right </w:t>
            </w:r>
            <w:r>
              <w:rPr>
                <w:rFonts w:cstheme="minorHAnsi"/>
                <w:b/>
                <w:i/>
                <w:color w:val="B58500"/>
                <w:sz w:val="20"/>
                <w:szCs w:val="20"/>
              </w:rPr>
              <w:t>must apply.</w:t>
            </w:r>
          </w:p>
          <w:p w14:paraId="4A1F301F" w14:textId="1FC295C9" w:rsidR="007926C1" w:rsidRPr="00683993" w:rsidRDefault="00683993" w:rsidP="00683993">
            <w:pPr>
              <w:spacing w:before="120" w:after="120"/>
              <w:rPr>
                <w:rFonts w:cstheme="minorHAnsi"/>
                <w:i/>
                <w:iCs/>
              </w:rPr>
            </w:pPr>
            <w:r w:rsidRPr="00683993">
              <w:rPr>
                <w:rFonts w:cstheme="minorHAnsi"/>
                <w:i/>
                <w:iCs/>
              </w:rPr>
              <w:t xml:space="preserve">Note: Emory did not adopt Broad Consent options, as described under </w:t>
            </w:r>
            <w:r w:rsidR="007926C1" w:rsidRPr="00683993">
              <w:rPr>
                <w:rFonts w:cstheme="minorHAnsi"/>
                <w:i/>
                <w:iCs/>
              </w:rPr>
              <w:t>45 CFR 46.116(d)</w:t>
            </w:r>
            <w:r w:rsidR="002729CA">
              <w:rPr>
                <w:rFonts w:cstheme="minorHAnsi"/>
                <w:i/>
                <w:iCs/>
              </w:rPr>
              <w:t>; options for Broad Consent have been removed from this checklist.</w:t>
            </w:r>
          </w:p>
          <w:p w14:paraId="14384143" w14:textId="16DA9E7C" w:rsidR="007926C1" w:rsidRDefault="007926C1" w:rsidP="007926C1"/>
        </w:tc>
        <w:tc>
          <w:tcPr>
            <w:tcW w:w="3543" w:type="pct"/>
            <w:tcBorders>
              <w:top w:val="double" w:sz="4" w:space="0" w:color="auto"/>
              <w:bottom w:val="double" w:sz="4" w:space="0" w:color="auto"/>
            </w:tcBorders>
          </w:tcPr>
          <w:p w14:paraId="7D959C41" w14:textId="3E9DEDDB" w:rsidR="00C574F8" w:rsidRPr="00C574F8" w:rsidRDefault="000A4BAA" w:rsidP="00C574F8">
            <w:pPr>
              <w:spacing w:before="120" w:after="120"/>
              <w:rPr>
                <w:b/>
                <w:bCs/>
              </w:rPr>
            </w:pPr>
            <w:sdt>
              <w:sdtPr>
                <w:rPr>
                  <w:b/>
                  <w:bCs/>
                </w:rPr>
                <w:id w:val="508726451"/>
                <w14:checkbox>
                  <w14:checked w14:val="0"/>
                  <w14:checkedState w14:val="2612" w14:font="MS Gothic"/>
                  <w14:uncheckedState w14:val="2610" w14:font="MS Gothic"/>
                </w14:checkbox>
              </w:sdtPr>
              <w:sdtEndPr/>
              <w:sdtContent>
                <w:r w:rsidR="00C574F8" w:rsidRPr="00C574F8">
                  <w:rPr>
                    <w:rFonts w:ascii="MS Gothic" w:eastAsia="MS Gothic" w:hAnsi="MS Gothic" w:hint="eastAsia"/>
                    <w:b/>
                    <w:bCs/>
                  </w:rPr>
                  <w:t>☐</w:t>
                </w:r>
              </w:sdtContent>
            </w:sdt>
            <w:r w:rsidR="00C574F8" w:rsidRPr="00C574F8">
              <w:rPr>
                <w:b/>
                <w:bCs/>
              </w:rPr>
              <w:t xml:space="preserve"> All of the following requirements are met:</w:t>
            </w:r>
          </w:p>
          <w:p w14:paraId="447CBC87" w14:textId="345FE527" w:rsidR="007926C1" w:rsidRDefault="000A4BAA" w:rsidP="00C574F8">
            <w:pPr>
              <w:spacing w:before="120" w:after="120"/>
              <w:ind w:left="462"/>
            </w:pPr>
            <w:sdt>
              <w:sdtPr>
                <w:id w:val="1084729645"/>
                <w14:checkbox>
                  <w14:checked w14:val="0"/>
                  <w14:checkedState w14:val="2612" w14:font="MS Gothic"/>
                  <w14:uncheckedState w14:val="2610" w14:font="MS Gothic"/>
                </w14:checkbox>
              </w:sdtPr>
              <w:sdtEndPr/>
              <w:sdtContent>
                <w:r w:rsidR="007926C1">
                  <w:rPr>
                    <w:rFonts w:ascii="MS Gothic" w:eastAsia="MS Gothic" w:hAnsi="MS Gothic" w:hint="eastAsia"/>
                  </w:rPr>
                  <w:t>☐</w:t>
                </w:r>
              </w:sdtContent>
            </w:sdt>
            <w:r w:rsidR="003452F5">
              <w:t xml:space="preserve"> </w:t>
            </w:r>
            <w:r w:rsidR="007926C1">
              <w:t xml:space="preserve">The research is </w:t>
            </w:r>
            <w:r w:rsidR="007926C1" w:rsidRPr="00D80427">
              <w:rPr>
                <w:b/>
                <w:bCs/>
              </w:rPr>
              <w:t>not FDA-regulated</w:t>
            </w:r>
            <w:r w:rsidR="007926C1">
              <w:t>.</w:t>
            </w:r>
            <w:r w:rsidR="007926C1">
              <w:tab/>
            </w:r>
          </w:p>
          <w:p w14:paraId="542CF08C" w14:textId="5DE6CD6D" w:rsidR="007926C1" w:rsidRDefault="000A4BAA" w:rsidP="00C574F8">
            <w:pPr>
              <w:spacing w:before="120" w:after="120"/>
              <w:ind w:left="462"/>
            </w:pPr>
            <w:sdt>
              <w:sdtPr>
                <w:id w:val="1176391795"/>
                <w14:checkbox>
                  <w14:checked w14:val="0"/>
                  <w14:checkedState w14:val="2612" w14:font="MS Gothic"/>
                  <w14:uncheckedState w14:val="2610" w14:font="MS Gothic"/>
                </w14:checkbox>
              </w:sdtPr>
              <w:sdtEndPr/>
              <w:sdtContent>
                <w:r w:rsidR="007926C1">
                  <w:rPr>
                    <w:rFonts w:ascii="MS Gothic" w:eastAsia="MS Gothic" w:hAnsi="MS Gothic" w:hint="eastAsia"/>
                  </w:rPr>
                  <w:t>☐</w:t>
                </w:r>
              </w:sdtContent>
            </w:sdt>
            <w:r w:rsidR="003452F5">
              <w:t xml:space="preserve"> </w:t>
            </w:r>
            <w:r w:rsidR="007926C1">
              <w:t xml:space="preserve">The research </w:t>
            </w:r>
            <w:r w:rsidR="007926C1" w:rsidRPr="00C574F8">
              <w:rPr>
                <w:b/>
                <w:bCs/>
              </w:rPr>
              <w:t>does not involve non-viable neonates</w:t>
            </w:r>
            <w:r w:rsidR="007926C1">
              <w:t>.</w:t>
            </w:r>
            <w:r w:rsidR="007926C1">
              <w:tab/>
            </w:r>
          </w:p>
          <w:p w14:paraId="7E6AAEA7" w14:textId="3BE8E5B2" w:rsidR="007926C1" w:rsidRDefault="000A4BAA" w:rsidP="00C574F8">
            <w:pPr>
              <w:ind w:left="462"/>
            </w:pPr>
            <w:sdt>
              <w:sdtPr>
                <w:id w:val="1137143268"/>
                <w14:checkbox>
                  <w14:checked w14:val="0"/>
                  <w14:checkedState w14:val="2612" w14:font="MS Gothic"/>
                  <w14:uncheckedState w14:val="2610" w14:font="MS Gothic"/>
                </w14:checkbox>
              </w:sdtPr>
              <w:sdtEndPr/>
              <w:sdtContent>
                <w:r w:rsidR="007926C1">
                  <w:rPr>
                    <w:rFonts w:ascii="MS Gothic" w:eastAsia="MS Gothic" w:hAnsi="MS Gothic" w:hint="eastAsia"/>
                  </w:rPr>
                  <w:t>☐</w:t>
                </w:r>
              </w:sdtContent>
            </w:sdt>
            <w:r w:rsidR="003452F5">
              <w:t xml:space="preserve"> </w:t>
            </w:r>
            <w:r w:rsidR="007926C1">
              <w:t xml:space="preserve">The research involves </w:t>
            </w:r>
            <w:r w:rsidR="007926C1" w:rsidRPr="00D80427">
              <w:rPr>
                <w:b/>
                <w:bCs/>
              </w:rPr>
              <w:t xml:space="preserve">no more than </w:t>
            </w:r>
            <w:r w:rsidR="000B267E">
              <w:rPr>
                <w:b/>
                <w:bCs/>
              </w:rPr>
              <w:t>m</w:t>
            </w:r>
            <w:r w:rsidR="007926C1" w:rsidRPr="00D80427">
              <w:rPr>
                <w:b/>
                <w:bCs/>
              </w:rPr>
              <w:t xml:space="preserve">inimal </w:t>
            </w:r>
            <w:r w:rsidR="000B267E">
              <w:rPr>
                <w:b/>
                <w:bCs/>
              </w:rPr>
              <w:t>r</w:t>
            </w:r>
            <w:r w:rsidR="007926C1" w:rsidRPr="00D80427">
              <w:rPr>
                <w:b/>
                <w:bCs/>
              </w:rPr>
              <w:t>isk</w:t>
            </w:r>
            <w:r w:rsidR="007926C1">
              <w:t xml:space="preserve"> to the subjects.</w:t>
            </w:r>
          </w:p>
          <w:p w14:paraId="6DB76095" w14:textId="77777777" w:rsidR="002B387B" w:rsidRPr="004A21E2" w:rsidRDefault="002B387B" w:rsidP="00C574F8">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2F0118CC" w14:textId="77777777" w:rsidR="002B387B" w:rsidRPr="004A21E2" w:rsidRDefault="002B387B" w:rsidP="00C574F8">
            <w:pPr>
              <w:ind w:left="462"/>
              <w:rPr>
                <w:rFonts w:cstheme="minorHAnsi"/>
                <w:b/>
                <w:i/>
                <w:color w:val="012169"/>
                <w:sz w:val="20"/>
                <w:szCs w:val="20"/>
              </w:rPr>
            </w:pPr>
          </w:p>
          <w:p w14:paraId="4595766A" w14:textId="40742591" w:rsidR="007926C1" w:rsidRDefault="000A4BAA" w:rsidP="00C574F8">
            <w:pPr>
              <w:ind w:left="462"/>
            </w:pPr>
            <w:sdt>
              <w:sdtPr>
                <w:id w:val="-768231783"/>
                <w14:checkbox>
                  <w14:checked w14:val="0"/>
                  <w14:checkedState w14:val="2612" w14:font="MS Gothic"/>
                  <w14:uncheckedState w14:val="2610" w14:font="MS Gothic"/>
                </w14:checkbox>
              </w:sdtPr>
              <w:sdtEndPr/>
              <w:sdtContent>
                <w:r w:rsidR="0082091C">
                  <w:rPr>
                    <w:rFonts w:ascii="MS Gothic" w:eastAsia="MS Gothic" w:hAnsi="MS Gothic" w:hint="eastAsia"/>
                  </w:rPr>
                  <w:t>☐</w:t>
                </w:r>
              </w:sdtContent>
            </w:sdt>
            <w:r w:rsidR="003452F5">
              <w:t xml:space="preserve"> </w:t>
            </w:r>
            <w:r w:rsidR="007926C1">
              <w:t xml:space="preserve">The waiver or alteration </w:t>
            </w:r>
            <w:r w:rsidR="007926C1" w:rsidRPr="00C574F8">
              <w:rPr>
                <w:b/>
                <w:bCs/>
              </w:rPr>
              <w:t>will not adversely affect the rights and welfare</w:t>
            </w:r>
            <w:r w:rsidR="007926C1">
              <w:t xml:space="preserve"> of the subjects.</w:t>
            </w:r>
          </w:p>
          <w:p w14:paraId="2912AC20" w14:textId="77777777" w:rsidR="002B387B" w:rsidRPr="004A21E2" w:rsidRDefault="002B387B" w:rsidP="00C574F8">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4C621E9E" w14:textId="77777777" w:rsidR="002B387B" w:rsidRPr="004A21E2" w:rsidRDefault="002B387B" w:rsidP="00C574F8">
            <w:pPr>
              <w:ind w:left="462"/>
              <w:rPr>
                <w:rFonts w:cstheme="minorHAnsi"/>
                <w:b/>
                <w:i/>
                <w:color w:val="012169"/>
                <w:sz w:val="20"/>
                <w:szCs w:val="20"/>
              </w:rPr>
            </w:pPr>
          </w:p>
          <w:p w14:paraId="15E2A657" w14:textId="0D64138D" w:rsidR="007926C1" w:rsidRDefault="000A4BAA" w:rsidP="00C574F8">
            <w:pPr>
              <w:ind w:left="462"/>
            </w:pPr>
            <w:sdt>
              <w:sdtPr>
                <w:id w:val="-182361629"/>
                <w14:checkbox>
                  <w14:checked w14:val="0"/>
                  <w14:checkedState w14:val="2612" w14:font="MS Gothic"/>
                  <w14:uncheckedState w14:val="2610" w14:font="MS Gothic"/>
                </w14:checkbox>
              </w:sdtPr>
              <w:sdtEndPr/>
              <w:sdtContent>
                <w:r w:rsidR="0082091C">
                  <w:rPr>
                    <w:rFonts w:ascii="MS Gothic" w:eastAsia="MS Gothic" w:hAnsi="MS Gothic" w:hint="eastAsia"/>
                  </w:rPr>
                  <w:t>☐</w:t>
                </w:r>
              </w:sdtContent>
            </w:sdt>
            <w:r w:rsidR="003452F5">
              <w:t xml:space="preserve"> </w:t>
            </w:r>
            <w:r w:rsidR="007926C1">
              <w:t xml:space="preserve">The research </w:t>
            </w:r>
            <w:r w:rsidR="007926C1" w:rsidRPr="00D80427">
              <w:rPr>
                <w:b/>
                <w:bCs/>
              </w:rPr>
              <w:t>could not practicably be carried</w:t>
            </w:r>
            <w:r w:rsidR="007926C1">
              <w:t xml:space="preserve"> </w:t>
            </w:r>
            <w:r w:rsidR="007926C1" w:rsidRPr="00D80427">
              <w:rPr>
                <w:b/>
                <w:bCs/>
              </w:rPr>
              <w:t>out</w:t>
            </w:r>
            <w:r w:rsidR="007926C1">
              <w:t xml:space="preserve"> without the waiver or alteration</w:t>
            </w:r>
            <w:r w:rsidR="002B387B">
              <w:t>.</w:t>
            </w:r>
          </w:p>
          <w:p w14:paraId="4BFC118D" w14:textId="77777777" w:rsidR="002B387B" w:rsidRPr="004A21E2" w:rsidRDefault="002B387B" w:rsidP="00C574F8">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203A370D" w14:textId="77777777" w:rsidR="002B387B" w:rsidRPr="004A21E2" w:rsidRDefault="002B387B" w:rsidP="00C574F8">
            <w:pPr>
              <w:ind w:left="462"/>
              <w:rPr>
                <w:rFonts w:cstheme="minorHAnsi"/>
                <w:b/>
                <w:i/>
                <w:color w:val="012169"/>
                <w:sz w:val="20"/>
                <w:szCs w:val="20"/>
              </w:rPr>
            </w:pPr>
          </w:p>
          <w:p w14:paraId="42A004EA" w14:textId="1B3C7D30" w:rsidR="007926C1" w:rsidRDefault="000A4BAA" w:rsidP="00C574F8">
            <w:pPr>
              <w:ind w:left="462"/>
            </w:pPr>
            <w:sdt>
              <w:sdtPr>
                <w:id w:val="-1573198181"/>
                <w14:checkbox>
                  <w14:checked w14:val="0"/>
                  <w14:checkedState w14:val="2612" w14:font="MS Gothic"/>
                  <w14:uncheckedState w14:val="2610" w14:font="MS Gothic"/>
                </w14:checkbox>
              </w:sdtPr>
              <w:sdtEndPr/>
              <w:sdtContent>
                <w:r w:rsidR="006478A3">
                  <w:rPr>
                    <w:rFonts w:ascii="MS Gothic" w:eastAsia="MS Gothic" w:hAnsi="MS Gothic" w:hint="eastAsia"/>
                  </w:rPr>
                  <w:t>☐</w:t>
                </w:r>
              </w:sdtContent>
            </w:sdt>
            <w:r w:rsidR="003452F5">
              <w:t xml:space="preserve"> </w:t>
            </w:r>
            <w:r w:rsidR="007926C1">
              <w:t>Whenever appropriate, the subjects will be provided with additional pertinent information after participation.</w:t>
            </w:r>
          </w:p>
          <w:p w14:paraId="02617B72" w14:textId="77777777" w:rsidR="00C574F8" w:rsidRPr="004A21E2" w:rsidRDefault="00C574F8" w:rsidP="00C574F8">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70C98812" w14:textId="3921F8BC" w:rsidR="00C574F8" w:rsidRDefault="00C574F8" w:rsidP="00C574F8">
            <w:pPr>
              <w:ind w:left="462"/>
              <w:rPr>
                <w:rFonts w:cstheme="minorHAnsi"/>
                <w:b/>
                <w:i/>
                <w:color w:val="012169"/>
                <w:sz w:val="20"/>
                <w:szCs w:val="20"/>
              </w:rPr>
            </w:pPr>
          </w:p>
          <w:p w14:paraId="3987F0B9" w14:textId="783E2524" w:rsidR="006478A3" w:rsidRDefault="000A4BAA" w:rsidP="006478A3">
            <w:pPr>
              <w:ind w:left="462"/>
            </w:pPr>
            <w:sdt>
              <w:sdtPr>
                <w:id w:val="-654073737"/>
                <w14:checkbox>
                  <w14:checked w14:val="0"/>
                  <w14:checkedState w14:val="2612" w14:font="MS Gothic"/>
                  <w14:uncheckedState w14:val="2610" w14:font="MS Gothic"/>
                </w14:checkbox>
              </w:sdtPr>
              <w:sdtEndPr/>
              <w:sdtContent>
                <w:r w:rsidR="006478A3">
                  <w:rPr>
                    <w:rFonts w:ascii="MS Gothic" w:eastAsia="MS Gothic" w:hAnsi="MS Gothic" w:hint="eastAsia"/>
                  </w:rPr>
                  <w:t>☐</w:t>
                </w:r>
              </w:sdtContent>
            </w:sdt>
            <w:r w:rsidR="006478A3">
              <w:t xml:space="preserve"> </w:t>
            </w:r>
            <w:r w:rsidR="006478A3" w:rsidRPr="00D400E6">
              <w:rPr>
                <w:b/>
                <w:bCs/>
              </w:rPr>
              <w:t>One of the following</w:t>
            </w:r>
            <w:r w:rsidR="00C47F53">
              <w:rPr>
                <w:b/>
                <w:bCs/>
              </w:rPr>
              <w:t xml:space="preserve"> </w:t>
            </w:r>
            <w:r w:rsidR="00C47F53">
              <w:rPr>
                <w:b/>
                <w:bCs/>
              </w:rPr>
              <w:t>must</w:t>
            </w:r>
            <w:r w:rsidR="006478A3" w:rsidRPr="00D400E6">
              <w:rPr>
                <w:b/>
                <w:bCs/>
              </w:rPr>
              <w:t xml:space="preserve"> appl</w:t>
            </w:r>
            <w:r w:rsidR="00C47F53">
              <w:rPr>
                <w:b/>
                <w:bCs/>
              </w:rPr>
              <w:t>y</w:t>
            </w:r>
            <w:r w:rsidR="006478A3">
              <w:t xml:space="preserve"> (select </w:t>
            </w:r>
            <w:r w:rsidR="00C47F53">
              <w:t xml:space="preserve">the one that </w:t>
            </w:r>
            <w:r w:rsidR="006478A3">
              <w:t>applies):</w:t>
            </w:r>
          </w:p>
          <w:p w14:paraId="3795092F" w14:textId="50FAB986" w:rsidR="006478A3" w:rsidRDefault="000A4BAA" w:rsidP="006478A3">
            <w:pPr>
              <w:ind w:left="886"/>
            </w:pPr>
            <w:sdt>
              <w:sdtPr>
                <w:rPr>
                  <w:rFonts w:ascii="MS Gothic" w:eastAsia="MS Gothic" w:hAnsi="MS Gothic"/>
                </w:rPr>
                <w:id w:val="250784071"/>
                <w14:checkbox>
                  <w14:checked w14:val="0"/>
                  <w14:checkedState w14:val="2612" w14:font="MS Gothic"/>
                  <w14:uncheckedState w14:val="2610" w14:font="MS Gothic"/>
                </w14:checkbox>
              </w:sdtPr>
              <w:sdtEndPr/>
              <w:sdtContent>
                <w:r w:rsidR="006478A3" w:rsidRPr="006478A3">
                  <w:rPr>
                    <w:rFonts w:ascii="MS Gothic" w:eastAsia="MS Gothic" w:hAnsi="MS Gothic" w:hint="eastAsia"/>
                  </w:rPr>
                  <w:t>☐</w:t>
                </w:r>
              </w:sdtContent>
            </w:sdt>
            <w:r w:rsidR="006478A3">
              <w:t xml:space="preserve"> The research is subject to Pre-2018 Requirements. </w:t>
            </w:r>
          </w:p>
          <w:p w14:paraId="44EB4C25" w14:textId="4A1DAD3A" w:rsidR="006478A3" w:rsidRDefault="000A4BAA" w:rsidP="006478A3">
            <w:pPr>
              <w:ind w:left="886"/>
              <w:rPr>
                <w:rFonts w:ascii="MS Gothic" w:eastAsia="MS Gothic" w:hAnsi="MS Gothic"/>
              </w:rPr>
            </w:pPr>
            <w:sdt>
              <w:sdtPr>
                <w:rPr>
                  <w:rFonts w:ascii="MS Gothic" w:eastAsia="MS Gothic" w:hAnsi="MS Gothic"/>
                </w:rPr>
                <w:id w:val="598303308"/>
                <w14:checkbox>
                  <w14:checked w14:val="0"/>
                  <w14:checkedState w14:val="2612" w14:font="MS Gothic"/>
                  <w14:uncheckedState w14:val="2610" w14:font="MS Gothic"/>
                </w14:checkbox>
              </w:sdtPr>
              <w:sdtEndPr/>
              <w:sdtContent>
                <w:r w:rsidR="006478A3">
                  <w:rPr>
                    <w:rFonts w:ascii="MS Gothic" w:eastAsia="MS Gothic" w:hAnsi="MS Gothic" w:hint="eastAsia"/>
                  </w:rPr>
                  <w:t>☐</w:t>
                </w:r>
              </w:sdtContent>
            </w:sdt>
            <w:r w:rsidR="006478A3">
              <w:t xml:space="preserve"> The research does not use identifiable private information or </w:t>
            </w:r>
            <w:r w:rsidR="006478A3" w:rsidRPr="006478A3">
              <w:t xml:space="preserve">identifiable </w:t>
            </w:r>
            <w:r w:rsidR="006478A3">
              <w:t>biospecimens.</w:t>
            </w:r>
          </w:p>
          <w:p w14:paraId="6D7B37C5" w14:textId="77777777" w:rsidR="00611EC0" w:rsidRDefault="000A4BAA" w:rsidP="00611EC0">
            <w:pPr>
              <w:ind w:left="886"/>
              <w:rPr>
                <w:rFonts w:cstheme="minorHAnsi"/>
                <w:bCs/>
                <w:i/>
                <w:color w:val="B58500"/>
                <w:sz w:val="20"/>
                <w:szCs w:val="20"/>
              </w:rPr>
            </w:pPr>
            <w:sdt>
              <w:sdtPr>
                <w:rPr>
                  <w:rFonts w:ascii="MS Gothic" w:eastAsia="MS Gothic" w:hAnsi="MS Gothic"/>
                </w:rPr>
                <w:id w:val="1833640570"/>
                <w14:checkbox>
                  <w14:checked w14:val="0"/>
                  <w14:checkedState w14:val="2612" w14:font="MS Gothic"/>
                  <w14:uncheckedState w14:val="2610" w14:font="MS Gothic"/>
                </w14:checkbox>
              </w:sdtPr>
              <w:sdtEndPr/>
              <w:sdtContent>
                <w:r w:rsidR="00D400E6" w:rsidRPr="00D400E6">
                  <w:rPr>
                    <w:rFonts w:ascii="MS Gothic" w:eastAsia="MS Gothic" w:hAnsi="MS Gothic" w:hint="eastAsia"/>
                  </w:rPr>
                  <w:t>☐</w:t>
                </w:r>
              </w:sdtContent>
            </w:sdt>
            <w:r w:rsidR="006478A3">
              <w:t xml:space="preserve"> </w:t>
            </w:r>
            <w:r w:rsidR="006478A3" w:rsidRPr="006478A3">
              <w:t>The research involves using identifiable private information or identifiable biospecimens</w:t>
            </w:r>
            <w:r w:rsidR="004F5562">
              <w:t xml:space="preserve"> </w:t>
            </w:r>
            <w:r w:rsidR="004F5562" w:rsidRPr="004F5562">
              <w:rPr>
                <w:i/>
                <w:iCs/>
              </w:rPr>
              <w:t>and</w:t>
            </w:r>
            <w:r w:rsidR="006478A3">
              <w:t xml:space="preserve"> the research could not practicably be carried out without using such </w:t>
            </w:r>
            <w:r w:rsidR="004F5562">
              <w:t xml:space="preserve">private </w:t>
            </w:r>
            <w:r w:rsidR="006478A3">
              <w:t>information or biospecimens in an identifiable format.</w:t>
            </w:r>
            <w:r w:rsidR="006478A3">
              <w:br/>
            </w:r>
            <w:r w:rsidR="006478A3" w:rsidRPr="004A21E2">
              <w:rPr>
                <w:rFonts w:cstheme="minorHAnsi"/>
                <w:bCs/>
                <w:i/>
                <w:color w:val="B58500"/>
                <w:sz w:val="20"/>
                <w:szCs w:val="20"/>
              </w:rPr>
              <w:t>Enter protocol-specific findings to justify determination:</w:t>
            </w:r>
          </w:p>
          <w:p w14:paraId="4D2C75F0" w14:textId="08ACEFE1" w:rsidR="007926C1" w:rsidRPr="00611EC0" w:rsidRDefault="006478A3" w:rsidP="00611EC0">
            <w:pPr>
              <w:ind w:left="886"/>
              <w:rPr>
                <w:rFonts w:cstheme="minorHAnsi"/>
                <w:b/>
                <w:i/>
                <w:color w:val="012169"/>
                <w:sz w:val="20"/>
                <w:szCs w:val="20"/>
              </w:rPr>
            </w:pPr>
            <w:r w:rsidRPr="004A21E2">
              <w:rPr>
                <w:rFonts w:cstheme="minorHAnsi"/>
                <w:b/>
                <w:i/>
                <w:color w:val="012169"/>
                <w:sz w:val="20"/>
                <w:szCs w:val="20"/>
              </w:rPr>
              <w:t xml:space="preserve"> </w:t>
            </w:r>
          </w:p>
        </w:tc>
      </w:tr>
      <w:tr w:rsidR="007926C1" w14:paraId="70871E6E" w14:textId="77777777" w:rsidTr="00531413">
        <w:tc>
          <w:tcPr>
            <w:tcW w:w="1457" w:type="pct"/>
            <w:tcBorders>
              <w:top w:val="double" w:sz="4" w:space="0" w:color="auto"/>
              <w:bottom w:val="double" w:sz="4" w:space="0" w:color="auto"/>
            </w:tcBorders>
          </w:tcPr>
          <w:p w14:paraId="629EFC32" w14:textId="5E6BC811" w:rsidR="004F5562" w:rsidRDefault="000A4BAA" w:rsidP="004F5562">
            <w:pPr>
              <w:spacing w:before="120" w:after="120"/>
              <w:rPr>
                <w:rFonts w:cstheme="minorHAnsi"/>
              </w:rPr>
            </w:pPr>
            <w:sdt>
              <w:sdtPr>
                <w:rPr>
                  <w:rFonts w:cstheme="minorHAnsi"/>
                </w:rPr>
                <w:id w:val="-195075959"/>
                <w14:checkbox>
                  <w14:checked w14:val="0"/>
                  <w14:checkedState w14:val="2612" w14:font="MS Gothic"/>
                  <w14:uncheckedState w14:val="2610" w14:font="MS Gothic"/>
                </w14:checkbox>
              </w:sdtPr>
              <w:sdtEndPr/>
              <w:sdtContent>
                <w:r w:rsidR="004F5562">
                  <w:rPr>
                    <w:rFonts w:ascii="MS Gothic" w:eastAsia="MS Gothic" w:hAnsi="MS Gothic" w:cstheme="minorHAnsi" w:hint="eastAsia"/>
                  </w:rPr>
                  <w:t>☐</w:t>
                </w:r>
              </w:sdtContent>
            </w:sdt>
            <w:r w:rsidR="004F5562">
              <w:rPr>
                <w:rFonts w:cstheme="minorHAnsi"/>
              </w:rPr>
              <w:t xml:space="preserve"> </w:t>
            </w:r>
            <w:r w:rsidR="004F5562">
              <w:rPr>
                <w:rFonts w:cstheme="minorHAnsi"/>
                <w:b/>
                <w:bCs/>
              </w:rPr>
              <w:t>Research assesses public benefit/service programs and is conducted or approved by government officials</w:t>
            </w:r>
            <w:r w:rsidR="004F5562">
              <w:rPr>
                <w:rFonts w:cstheme="minorHAnsi"/>
              </w:rPr>
              <w:t xml:space="preserve">, along with all other requirements outlined in </w:t>
            </w:r>
            <w:r w:rsidR="004F5562" w:rsidRPr="0042199F">
              <w:rPr>
                <w:rFonts w:cstheme="minorHAnsi"/>
              </w:rPr>
              <w:t>45 CFR 46.116(</w:t>
            </w:r>
            <w:r w:rsidR="004F5562">
              <w:rPr>
                <w:rFonts w:cstheme="minorHAnsi"/>
              </w:rPr>
              <w:t>e)</w:t>
            </w:r>
          </w:p>
          <w:p w14:paraId="083DFC35" w14:textId="687264A3" w:rsidR="004F5562" w:rsidRDefault="004F5562" w:rsidP="004F5562">
            <w:pPr>
              <w:spacing w:before="120" w:after="120"/>
              <w:rPr>
                <w:rFonts w:cstheme="minorHAnsi"/>
              </w:rPr>
            </w:pPr>
            <w:r w:rsidRPr="003452F5">
              <w:rPr>
                <w:rFonts w:cstheme="minorHAnsi"/>
                <w:b/>
                <w:i/>
                <w:color w:val="B58500"/>
                <w:sz w:val="20"/>
                <w:szCs w:val="20"/>
              </w:rPr>
              <w:t xml:space="preserve">All </w:t>
            </w:r>
            <w:r>
              <w:rPr>
                <w:rFonts w:cstheme="minorHAnsi"/>
                <w:b/>
                <w:i/>
                <w:color w:val="B58500"/>
                <w:sz w:val="20"/>
                <w:szCs w:val="20"/>
              </w:rPr>
              <w:t xml:space="preserve">mandatory and applicable requirements outlined to the </w:t>
            </w:r>
            <w:r w:rsidR="00CD6061">
              <w:rPr>
                <w:rFonts w:cstheme="minorHAnsi"/>
                <w:b/>
                <w:i/>
                <w:color w:val="B58500"/>
                <w:sz w:val="20"/>
                <w:szCs w:val="20"/>
              </w:rPr>
              <w:t xml:space="preserve">right </w:t>
            </w:r>
            <w:r>
              <w:rPr>
                <w:rFonts w:cstheme="minorHAnsi"/>
                <w:b/>
                <w:i/>
                <w:color w:val="B58500"/>
                <w:sz w:val="20"/>
                <w:szCs w:val="20"/>
              </w:rPr>
              <w:t>must apply.</w:t>
            </w:r>
          </w:p>
          <w:p w14:paraId="73E5381A" w14:textId="3D26E987" w:rsidR="007926C1" w:rsidRPr="000B267E" w:rsidRDefault="004F5562" w:rsidP="000B267E">
            <w:pPr>
              <w:spacing w:before="120" w:after="120"/>
              <w:rPr>
                <w:rFonts w:cstheme="minorHAnsi"/>
                <w:i/>
                <w:iCs/>
              </w:rPr>
            </w:pPr>
            <w:r w:rsidRPr="00683993">
              <w:rPr>
                <w:rFonts w:cstheme="minorHAnsi"/>
                <w:i/>
                <w:iCs/>
              </w:rPr>
              <w:t>Note: Emory</w:t>
            </w:r>
            <w:r>
              <w:rPr>
                <w:rFonts w:cstheme="minorHAnsi"/>
                <w:i/>
                <w:iCs/>
              </w:rPr>
              <w:t xml:space="preserve"> rarely, if ever, reviews research under </w:t>
            </w:r>
            <w:r w:rsidR="0082091C">
              <w:rPr>
                <w:rFonts w:cstheme="minorHAnsi"/>
                <w:i/>
                <w:iCs/>
              </w:rPr>
              <w:t>this criterion</w:t>
            </w:r>
          </w:p>
        </w:tc>
        <w:tc>
          <w:tcPr>
            <w:tcW w:w="3543" w:type="pct"/>
            <w:tcBorders>
              <w:top w:val="double" w:sz="4" w:space="0" w:color="auto"/>
              <w:bottom w:val="double" w:sz="4" w:space="0" w:color="auto"/>
            </w:tcBorders>
          </w:tcPr>
          <w:p w14:paraId="23EBFBA5" w14:textId="77777777" w:rsidR="004F5562" w:rsidRPr="00C574F8" w:rsidRDefault="000A4BAA" w:rsidP="004F5562">
            <w:pPr>
              <w:spacing w:before="120" w:after="120"/>
              <w:rPr>
                <w:b/>
                <w:bCs/>
              </w:rPr>
            </w:pPr>
            <w:sdt>
              <w:sdtPr>
                <w:rPr>
                  <w:b/>
                  <w:bCs/>
                </w:rPr>
                <w:id w:val="1456680335"/>
                <w14:checkbox>
                  <w14:checked w14:val="0"/>
                  <w14:checkedState w14:val="2612" w14:font="MS Gothic"/>
                  <w14:uncheckedState w14:val="2610" w14:font="MS Gothic"/>
                </w14:checkbox>
              </w:sdtPr>
              <w:sdtEndPr/>
              <w:sdtContent>
                <w:r w:rsidR="004F5562" w:rsidRPr="00C574F8">
                  <w:rPr>
                    <w:rFonts w:ascii="MS Gothic" w:eastAsia="MS Gothic" w:hAnsi="MS Gothic" w:hint="eastAsia"/>
                    <w:b/>
                    <w:bCs/>
                  </w:rPr>
                  <w:t>☐</w:t>
                </w:r>
              </w:sdtContent>
            </w:sdt>
            <w:r w:rsidR="004F5562" w:rsidRPr="00C574F8">
              <w:rPr>
                <w:b/>
                <w:bCs/>
              </w:rPr>
              <w:t xml:space="preserve"> All of the following </w:t>
            </w:r>
            <w:r w:rsidR="004F5562">
              <w:rPr>
                <w:b/>
                <w:bCs/>
              </w:rPr>
              <w:t xml:space="preserve">mandatory </w:t>
            </w:r>
            <w:r w:rsidR="004F5562" w:rsidRPr="00C574F8">
              <w:rPr>
                <w:b/>
                <w:bCs/>
              </w:rPr>
              <w:t>requirements are met:</w:t>
            </w:r>
          </w:p>
          <w:p w14:paraId="2F21BA51" w14:textId="77777777" w:rsidR="004F5562" w:rsidRDefault="000A4BAA" w:rsidP="004F5562">
            <w:pPr>
              <w:spacing w:before="120" w:after="120"/>
              <w:ind w:left="462"/>
            </w:pPr>
            <w:sdt>
              <w:sdtPr>
                <w:id w:val="343826762"/>
                <w14:checkbox>
                  <w14:checked w14:val="0"/>
                  <w14:checkedState w14:val="2612" w14:font="MS Gothic"/>
                  <w14:uncheckedState w14:val="2610" w14:font="MS Gothic"/>
                </w14:checkbox>
              </w:sdtPr>
              <w:sdtEndPr/>
              <w:sdtContent>
                <w:r w:rsidR="004F5562">
                  <w:rPr>
                    <w:rFonts w:ascii="MS Gothic" w:eastAsia="MS Gothic" w:hAnsi="MS Gothic" w:hint="eastAsia"/>
                  </w:rPr>
                  <w:t>☐</w:t>
                </w:r>
              </w:sdtContent>
            </w:sdt>
            <w:r w:rsidR="004F5562">
              <w:t xml:space="preserve"> The research is </w:t>
            </w:r>
            <w:r w:rsidR="004F5562" w:rsidRPr="00D80427">
              <w:rPr>
                <w:b/>
                <w:bCs/>
              </w:rPr>
              <w:t>not FDA-regulated</w:t>
            </w:r>
            <w:r w:rsidR="004F5562">
              <w:t>.</w:t>
            </w:r>
            <w:r w:rsidR="004F5562">
              <w:tab/>
            </w:r>
          </w:p>
          <w:p w14:paraId="3BF572F1" w14:textId="77777777" w:rsidR="004F5562" w:rsidRDefault="000A4BAA" w:rsidP="004F5562">
            <w:pPr>
              <w:spacing w:before="120" w:after="120"/>
              <w:ind w:left="462"/>
            </w:pPr>
            <w:sdt>
              <w:sdtPr>
                <w:id w:val="-1153525982"/>
                <w14:checkbox>
                  <w14:checked w14:val="0"/>
                  <w14:checkedState w14:val="2612" w14:font="MS Gothic"/>
                  <w14:uncheckedState w14:val="2610" w14:font="MS Gothic"/>
                </w14:checkbox>
              </w:sdtPr>
              <w:sdtEndPr/>
              <w:sdtContent>
                <w:r w:rsidR="004F5562">
                  <w:rPr>
                    <w:rFonts w:ascii="MS Gothic" w:eastAsia="MS Gothic" w:hAnsi="MS Gothic" w:hint="eastAsia"/>
                  </w:rPr>
                  <w:t>☐</w:t>
                </w:r>
              </w:sdtContent>
            </w:sdt>
            <w:r w:rsidR="004F5562">
              <w:t xml:space="preserve"> The research </w:t>
            </w:r>
            <w:r w:rsidR="004F5562" w:rsidRPr="00C574F8">
              <w:rPr>
                <w:b/>
                <w:bCs/>
              </w:rPr>
              <w:t>does not involve non-viable neonates</w:t>
            </w:r>
            <w:r w:rsidR="004F5562">
              <w:t>.</w:t>
            </w:r>
            <w:r w:rsidR="004F5562">
              <w:tab/>
            </w:r>
          </w:p>
          <w:p w14:paraId="64529D5A" w14:textId="1B9B596D" w:rsidR="0082091C" w:rsidRDefault="000A4BAA" w:rsidP="0082091C">
            <w:pPr>
              <w:ind w:left="462"/>
            </w:pPr>
            <w:sdt>
              <w:sdtPr>
                <w:id w:val="1953055435"/>
                <w14:checkbox>
                  <w14:checked w14:val="0"/>
                  <w14:checkedState w14:val="2612" w14:font="MS Gothic"/>
                  <w14:uncheckedState w14:val="2610" w14:font="MS Gothic"/>
                </w14:checkbox>
              </w:sdtPr>
              <w:sdtEndPr/>
              <w:sdtContent>
                <w:r w:rsidR="0082091C">
                  <w:rPr>
                    <w:rFonts w:ascii="MS Gothic" w:eastAsia="MS Gothic" w:hAnsi="MS Gothic" w:hint="eastAsia"/>
                  </w:rPr>
                  <w:t>☐</w:t>
                </w:r>
              </w:sdtContent>
            </w:sdt>
            <w:r w:rsidR="0082091C">
              <w:t xml:space="preserve"> The research </w:t>
            </w:r>
            <w:r w:rsidR="0082091C" w:rsidRPr="00D80427">
              <w:rPr>
                <w:b/>
                <w:bCs/>
              </w:rPr>
              <w:t>could not practicably be carried</w:t>
            </w:r>
            <w:r w:rsidR="0082091C">
              <w:t xml:space="preserve"> </w:t>
            </w:r>
            <w:r w:rsidR="0082091C" w:rsidRPr="00D80427">
              <w:rPr>
                <w:b/>
                <w:bCs/>
              </w:rPr>
              <w:t>out</w:t>
            </w:r>
            <w:r w:rsidR="0082091C">
              <w:t xml:space="preserve"> without the waiver or alteration.</w:t>
            </w:r>
          </w:p>
          <w:p w14:paraId="506B68E6" w14:textId="77777777" w:rsidR="0082091C" w:rsidRPr="004A21E2" w:rsidRDefault="0082091C" w:rsidP="0082091C">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15180BF0" w14:textId="77777777" w:rsidR="0082091C" w:rsidRPr="004A21E2" w:rsidRDefault="0082091C" w:rsidP="0082091C">
            <w:pPr>
              <w:ind w:left="462"/>
              <w:rPr>
                <w:rFonts w:cstheme="minorHAnsi"/>
                <w:b/>
                <w:i/>
                <w:color w:val="012169"/>
                <w:sz w:val="20"/>
                <w:szCs w:val="20"/>
              </w:rPr>
            </w:pPr>
          </w:p>
          <w:p w14:paraId="008E7AED" w14:textId="400CFAFC" w:rsidR="007926C1" w:rsidRPr="004F5562" w:rsidRDefault="000A4BAA" w:rsidP="0082091C">
            <w:pPr>
              <w:spacing w:before="120"/>
              <w:ind w:left="462"/>
            </w:pPr>
            <w:sdt>
              <w:sdtPr>
                <w:id w:val="-854646208"/>
                <w14:checkbox>
                  <w14:checked w14:val="0"/>
                  <w14:checkedState w14:val="2612" w14:font="MS Gothic"/>
                  <w14:uncheckedState w14:val="2610" w14:font="MS Gothic"/>
                </w14:checkbox>
              </w:sdtPr>
              <w:sdtEndPr/>
              <w:sdtContent>
                <w:r w:rsidR="0082091C">
                  <w:rPr>
                    <w:rFonts w:ascii="MS Gothic" w:eastAsia="MS Gothic" w:hAnsi="MS Gothic" w:hint="eastAsia"/>
                  </w:rPr>
                  <w:t>☐</w:t>
                </w:r>
              </w:sdtContent>
            </w:sdt>
            <w:r w:rsidR="004F5562">
              <w:t xml:space="preserve"> </w:t>
            </w:r>
            <w:r w:rsidR="007926C1" w:rsidRPr="004F5562">
              <w:t>The research or demonstration project is to be conducted by or subject to the approval of state or local government officials.</w:t>
            </w:r>
          </w:p>
          <w:p w14:paraId="74CDC195" w14:textId="77777777" w:rsidR="0082091C" w:rsidRPr="004A21E2" w:rsidRDefault="0082091C" w:rsidP="0082091C">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1488674B" w14:textId="77777777" w:rsidR="0082091C" w:rsidRPr="004A21E2" w:rsidRDefault="0082091C" w:rsidP="0082091C">
            <w:pPr>
              <w:ind w:left="462"/>
              <w:rPr>
                <w:rFonts w:cstheme="minorHAnsi"/>
                <w:b/>
                <w:i/>
                <w:color w:val="012169"/>
                <w:sz w:val="20"/>
                <w:szCs w:val="20"/>
              </w:rPr>
            </w:pPr>
          </w:p>
          <w:p w14:paraId="47DDB3CD" w14:textId="6A49E117" w:rsidR="007926C1" w:rsidRPr="004F5562" w:rsidRDefault="000A4BAA" w:rsidP="00127052">
            <w:pPr>
              <w:spacing w:before="120"/>
              <w:ind w:left="462"/>
            </w:pPr>
            <w:sdt>
              <w:sdtPr>
                <w:id w:val="-1547988431"/>
                <w14:checkbox>
                  <w14:checked w14:val="0"/>
                  <w14:checkedState w14:val="2612" w14:font="MS Gothic"/>
                  <w14:uncheckedState w14:val="2610" w14:font="MS Gothic"/>
                </w14:checkbox>
              </w:sdtPr>
              <w:sdtEndPr/>
              <w:sdtContent>
                <w:r w:rsidR="007926C1" w:rsidRPr="004F5562">
                  <w:rPr>
                    <w:rFonts w:ascii="Segoe UI Symbol" w:hAnsi="Segoe UI Symbol" w:cs="Segoe UI Symbol"/>
                  </w:rPr>
                  <w:t>☐</w:t>
                </w:r>
              </w:sdtContent>
            </w:sdt>
            <w:r w:rsidR="004F5562">
              <w:t xml:space="preserve"> </w:t>
            </w:r>
            <w:r w:rsidR="007926C1" w:rsidRPr="004F5562">
              <w:t xml:space="preserve">The research or demonstration project is designed to </w:t>
            </w:r>
            <w:r w:rsidR="007926C1" w:rsidRPr="00D400E6">
              <w:rPr>
                <w:b/>
                <w:bCs/>
              </w:rPr>
              <w:t>study, evaluate, or otherwise examine</w:t>
            </w:r>
            <w:r w:rsidR="007926C1" w:rsidRPr="004F5562">
              <w:t xml:space="preserve"> </w:t>
            </w:r>
            <w:r w:rsidR="007926C1" w:rsidRPr="00D400E6">
              <w:rPr>
                <w:b/>
                <w:bCs/>
              </w:rPr>
              <w:t>one or more of the following</w:t>
            </w:r>
            <w:r w:rsidR="007926C1" w:rsidRPr="004F5562">
              <w:t xml:space="preserve"> (</w:t>
            </w:r>
            <w:r w:rsidR="004F5562">
              <w:t>select whichever applies</w:t>
            </w:r>
            <w:r w:rsidR="007926C1" w:rsidRPr="004F5562">
              <w:t>)</w:t>
            </w:r>
            <w:r w:rsidR="004F5562">
              <w:t>:</w:t>
            </w:r>
          </w:p>
          <w:p w14:paraId="2E0B0AC1" w14:textId="77777777" w:rsidR="00127052" w:rsidRPr="004A21E2" w:rsidRDefault="00127052" w:rsidP="00127052">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78A84BC7" w14:textId="77777777" w:rsidR="00127052" w:rsidRPr="004A21E2" w:rsidRDefault="00127052" w:rsidP="00127052">
            <w:pPr>
              <w:ind w:left="462"/>
              <w:rPr>
                <w:rFonts w:cstheme="minorHAnsi"/>
                <w:b/>
                <w:i/>
                <w:color w:val="012169"/>
                <w:sz w:val="20"/>
                <w:szCs w:val="20"/>
              </w:rPr>
            </w:pPr>
          </w:p>
          <w:p w14:paraId="1F47A634" w14:textId="4ADF8D61" w:rsidR="007926C1" w:rsidRPr="00127052" w:rsidRDefault="000A4BAA" w:rsidP="00127052">
            <w:pPr>
              <w:ind w:left="886"/>
              <w:rPr>
                <w:rFonts w:eastAsia="MS Gothic" w:cstheme="minorHAnsi"/>
              </w:rPr>
            </w:pPr>
            <w:sdt>
              <w:sdtPr>
                <w:rPr>
                  <w:rFonts w:eastAsia="MS Gothic" w:cstheme="minorHAnsi"/>
                </w:rPr>
                <w:id w:val="-813868135"/>
                <w14:checkbox>
                  <w14:checked w14:val="0"/>
                  <w14:checkedState w14:val="2612" w14:font="MS Gothic"/>
                  <w14:uncheckedState w14:val="2610" w14:font="MS Gothic"/>
                </w14:checkbox>
              </w:sdtPr>
              <w:sdtEndPr/>
              <w:sdtContent>
                <w:r w:rsidR="00127052">
                  <w:rPr>
                    <w:rFonts w:ascii="MS Gothic" w:eastAsia="MS Gothic" w:hAnsi="MS Gothic" w:cstheme="minorHAnsi" w:hint="eastAsia"/>
                  </w:rPr>
                  <w:t>☐</w:t>
                </w:r>
              </w:sdtContent>
            </w:sdt>
            <w:r w:rsidR="00127052" w:rsidRPr="00127052">
              <w:rPr>
                <w:rFonts w:eastAsia="MS Gothic" w:cstheme="minorHAnsi"/>
              </w:rPr>
              <w:t xml:space="preserve"> </w:t>
            </w:r>
            <w:r w:rsidR="007926C1" w:rsidRPr="00127052">
              <w:rPr>
                <w:rFonts w:eastAsia="MS Gothic" w:cstheme="minorHAnsi"/>
              </w:rPr>
              <w:t>Public benefit or service programs</w:t>
            </w:r>
          </w:p>
          <w:p w14:paraId="1ABFCD7E" w14:textId="7D3F9FD2" w:rsidR="007926C1" w:rsidRPr="00127052" w:rsidRDefault="000A4BAA" w:rsidP="00127052">
            <w:pPr>
              <w:ind w:left="886"/>
              <w:rPr>
                <w:rFonts w:eastAsia="MS Gothic" w:cstheme="minorHAnsi"/>
              </w:rPr>
            </w:pPr>
            <w:sdt>
              <w:sdtPr>
                <w:rPr>
                  <w:rFonts w:eastAsia="MS Gothic" w:cstheme="minorHAnsi"/>
                </w:rPr>
                <w:id w:val="1708829868"/>
                <w14:checkbox>
                  <w14:checked w14:val="0"/>
                  <w14:checkedState w14:val="2612" w14:font="MS Gothic"/>
                  <w14:uncheckedState w14:val="2610" w14:font="MS Gothic"/>
                </w14:checkbox>
              </w:sdtPr>
              <w:sdtEndPr/>
              <w:sdtContent>
                <w:r w:rsidR="007926C1" w:rsidRPr="00127052">
                  <w:rPr>
                    <w:rFonts w:ascii="Segoe UI Symbol" w:eastAsia="MS Gothic" w:hAnsi="Segoe UI Symbol" w:cs="Segoe UI Symbol"/>
                  </w:rPr>
                  <w:t>☐</w:t>
                </w:r>
              </w:sdtContent>
            </w:sdt>
            <w:r w:rsidR="00127052" w:rsidRPr="00127052">
              <w:rPr>
                <w:rFonts w:eastAsia="MS Gothic" w:cstheme="minorHAnsi"/>
              </w:rPr>
              <w:t xml:space="preserve"> </w:t>
            </w:r>
            <w:r w:rsidR="007926C1" w:rsidRPr="00127052">
              <w:rPr>
                <w:rFonts w:eastAsia="MS Gothic" w:cstheme="minorHAnsi"/>
              </w:rPr>
              <w:t>Procedures for obtaining benefits or services under those programs</w:t>
            </w:r>
          </w:p>
          <w:p w14:paraId="4B3B21E1" w14:textId="0CE3367A" w:rsidR="007926C1" w:rsidRPr="00127052" w:rsidRDefault="000A4BAA" w:rsidP="00127052">
            <w:pPr>
              <w:ind w:left="886"/>
              <w:rPr>
                <w:rFonts w:eastAsia="MS Gothic" w:cstheme="minorHAnsi"/>
              </w:rPr>
            </w:pPr>
            <w:sdt>
              <w:sdtPr>
                <w:rPr>
                  <w:rFonts w:eastAsia="MS Gothic" w:cstheme="minorHAnsi"/>
                </w:rPr>
                <w:id w:val="-1482681748"/>
                <w14:checkbox>
                  <w14:checked w14:val="0"/>
                  <w14:checkedState w14:val="2612" w14:font="MS Gothic"/>
                  <w14:uncheckedState w14:val="2610" w14:font="MS Gothic"/>
                </w14:checkbox>
              </w:sdtPr>
              <w:sdtEndPr/>
              <w:sdtContent>
                <w:r w:rsidR="003A5464">
                  <w:rPr>
                    <w:rFonts w:ascii="MS Gothic" w:eastAsia="MS Gothic" w:hAnsi="MS Gothic" w:cstheme="minorHAnsi" w:hint="eastAsia"/>
                  </w:rPr>
                  <w:t>☐</w:t>
                </w:r>
              </w:sdtContent>
            </w:sdt>
            <w:r w:rsidR="00127052" w:rsidRPr="00127052">
              <w:rPr>
                <w:rFonts w:eastAsia="MS Gothic" w:cstheme="minorHAnsi"/>
              </w:rPr>
              <w:t xml:space="preserve"> </w:t>
            </w:r>
            <w:r w:rsidR="007926C1" w:rsidRPr="00127052">
              <w:rPr>
                <w:rFonts w:eastAsia="MS Gothic" w:cstheme="minorHAnsi"/>
              </w:rPr>
              <w:t>Possible changes in or alternatives to those programs or procedures</w:t>
            </w:r>
          </w:p>
          <w:p w14:paraId="368F9D0A" w14:textId="03AD8B1D" w:rsidR="007926C1" w:rsidRPr="00127052" w:rsidRDefault="000A4BAA" w:rsidP="00127052">
            <w:pPr>
              <w:ind w:left="886"/>
              <w:rPr>
                <w:rFonts w:eastAsia="MS Gothic" w:cstheme="minorHAnsi"/>
              </w:rPr>
            </w:pPr>
            <w:sdt>
              <w:sdtPr>
                <w:rPr>
                  <w:rFonts w:eastAsia="MS Gothic" w:cstheme="minorHAnsi"/>
                </w:rPr>
                <w:id w:val="239683317"/>
                <w14:checkbox>
                  <w14:checked w14:val="0"/>
                  <w14:checkedState w14:val="2612" w14:font="MS Gothic"/>
                  <w14:uncheckedState w14:val="2610" w14:font="MS Gothic"/>
                </w14:checkbox>
              </w:sdtPr>
              <w:sdtEndPr/>
              <w:sdtContent>
                <w:r w:rsidR="007926C1" w:rsidRPr="00127052">
                  <w:rPr>
                    <w:rFonts w:ascii="Segoe UI Symbol" w:eastAsia="MS Gothic" w:hAnsi="Segoe UI Symbol" w:cs="Segoe UI Symbol"/>
                  </w:rPr>
                  <w:t>☐</w:t>
                </w:r>
              </w:sdtContent>
            </w:sdt>
            <w:r w:rsidR="00127052" w:rsidRPr="00127052">
              <w:rPr>
                <w:rFonts w:eastAsia="MS Gothic" w:cstheme="minorHAnsi"/>
              </w:rPr>
              <w:t xml:space="preserve"> </w:t>
            </w:r>
            <w:r w:rsidR="007926C1" w:rsidRPr="00127052">
              <w:rPr>
                <w:rFonts w:eastAsia="MS Gothic" w:cstheme="minorHAnsi"/>
              </w:rPr>
              <w:t>Possible changes in methods or levels of payment for benefits or services under those programs</w:t>
            </w:r>
          </w:p>
          <w:p w14:paraId="3BA62931" w14:textId="550BA13A" w:rsidR="007926C1" w:rsidRPr="005A37D7" w:rsidRDefault="007926C1" w:rsidP="0082091C">
            <w:pPr>
              <w:ind w:left="462"/>
              <w:rPr>
                <w:color w:val="808080" w:themeColor="background1" w:themeShade="80"/>
              </w:rPr>
            </w:pPr>
          </w:p>
        </w:tc>
      </w:tr>
      <w:tr w:rsidR="007926C1" w14:paraId="45D7DB6B" w14:textId="77777777" w:rsidTr="00531413">
        <w:tc>
          <w:tcPr>
            <w:tcW w:w="1457" w:type="pct"/>
            <w:tcBorders>
              <w:top w:val="double" w:sz="4" w:space="0" w:color="auto"/>
            </w:tcBorders>
          </w:tcPr>
          <w:p w14:paraId="0393E3DC" w14:textId="5A13745E" w:rsidR="007926C1" w:rsidRDefault="000A4BAA" w:rsidP="007926C1">
            <w:sdt>
              <w:sdtPr>
                <w:id w:val="1856686386"/>
                <w14:checkbox>
                  <w14:checked w14:val="0"/>
                  <w14:checkedState w14:val="2612" w14:font="MS Gothic"/>
                  <w14:uncheckedState w14:val="2610" w14:font="MS Gothic"/>
                </w14:checkbox>
              </w:sdtPr>
              <w:sdtEndPr/>
              <w:sdtContent>
                <w:r w:rsidR="007926C1">
                  <w:rPr>
                    <w:rFonts w:ascii="MS Gothic" w:eastAsia="MS Gothic" w:hAnsi="MS Gothic" w:hint="eastAsia"/>
                  </w:rPr>
                  <w:t>☐</w:t>
                </w:r>
              </w:sdtContent>
            </w:sdt>
            <w:r w:rsidR="0082091C">
              <w:t xml:space="preserve"> Research is an </w:t>
            </w:r>
            <w:r w:rsidR="0082091C" w:rsidRPr="0082091C">
              <w:rPr>
                <w:b/>
                <w:bCs/>
              </w:rPr>
              <w:t xml:space="preserve">FDA-Regulated Clinical Investigation </w:t>
            </w:r>
            <w:r w:rsidR="0082091C" w:rsidRPr="0082091C">
              <w:rPr>
                <w:b/>
                <w:bCs/>
              </w:rPr>
              <w:lastRenderedPageBreak/>
              <w:t>involving No More Than Minimal Risk</w:t>
            </w:r>
            <w:r w:rsidR="0082091C">
              <w:t xml:space="preserve">, in accordance with </w:t>
            </w:r>
            <w:hyperlink r:id="rId7" w:history="1">
              <w:r w:rsidR="007926C1" w:rsidRPr="0082091C">
                <w:rPr>
                  <w:rStyle w:val="Hyperlink"/>
                </w:rPr>
                <w:t>FDA Guidance “IRB Waiver or Alteration of Informed Consent for Clinical Investigations Involving No More Than Minimal Risk to Human Subjects”</w:t>
              </w:r>
            </w:hyperlink>
          </w:p>
          <w:p w14:paraId="1D64ADBF" w14:textId="77777777" w:rsidR="007926C1" w:rsidRDefault="007926C1" w:rsidP="007926C1"/>
          <w:p w14:paraId="3425160E" w14:textId="04F21C1F" w:rsidR="007926C1" w:rsidRPr="00BA1152" w:rsidRDefault="0082091C" w:rsidP="007926C1">
            <w:pPr>
              <w:rPr>
                <w:b/>
                <w:bCs/>
              </w:rPr>
            </w:pPr>
            <w:r w:rsidRPr="003452F5">
              <w:rPr>
                <w:rFonts w:cstheme="minorHAnsi"/>
                <w:b/>
                <w:i/>
                <w:color w:val="B58500"/>
                <w:sz w:val="20"/>
                <w:szCs w:val="20"/>
              </w:rPr>
              <w:t xml:space="preserve">All requirements </w:t>
            </w:r>
            <w:r>
              <w:rPr>
                <w:rFonts w:cstheme="minorHAnsi"/>
                <w:b/>
                <w:i/>
                <w:color w:val="B58500"/>
                <w:sz w:val="20"/>
                <w:szCs w:val="20"/>
              </w:rPr>
              <w:t xml:space="preserve">outlined to the </w:t>
            </w:r>
            <w:r w:rsidR="00CD6061">
              <w:rPr>
                <w:rFonts w:cstheme="minorHAnsi"/>
                <w:b/>
                <w:i/>
                <w:color w:val="B58500"/>
                <w:sz w:val="20"/>
                <w:szCs w:val="20"/>
              </w:rPr>
              <w:t xml:space="preserve">right </w:t>
            </w:r>
            <w:r>
              <w:rPr>
                <w:rFonts w:cstheme="minorHAnsi"/>
                <w:b/>
                <w:i/>
                <w:color w:val="B58500"/>
                <w:sz w:val="20"/>
                <w:szCs w:val="20"/>
              </w:rPr>
              <w:t>must apply.</w:t>
            </w:r>
          </w:p>
        </w:tc>
        <w:tc>
          <w:tcPr>
            <w:tcW w:w="3543" w:type="pct"/>
            <w:tcBorders>
              <w:top w:val="double" w:sz="4" w:space="0" w:color="auto"/>
            </w:tcBorders>
          </w:tcPr>
          <w:p w14:paraId="67C241B1" w14:textId="77777777" w:rsidR="0082091C" w:rsidRPr="00C574F8" w:rsidRDefault="000A4BAA" w:rsidP="0082091C">
            <w:pPr>
              <w:spacing w:before="120" w:after="120"/>
              <w:rPr>
                <w:b/>
                <w:bCs/>
              </w:rPr>
            </w:pPr>
            <w:sdt>
              <w:sdtPr>
                <w:rPr>
                  <w:b/>
                  <w:bCs/>
                </w:rPr>
                <w:id w:val="-1822429067"/>
                <w14:checkbox>
                  <w14:checked w14:val="0"/>
                  <w14:checkedState w14:val="2612" w14:font="MS Gothic"/>
                  <w14:uncheckedState w14:val="2610" w14:font="MS Gothic"/>
                </w14:checkbox>
              </w:sdtPr>
              <w:sdtEndPr/>
              <w:sdtContent>
                <w:r w:rsidR="0082091C" w:rsidRPr="00C574F8">
                  <w:rPr>
                    <w:rFonts w:ascii="MS Gothic" w:eastAsia="MS Gothic" w:hAnsi="MS Gothic" w:hint="eastAsia"/>
                    <w:b/>
                    <w:bCs/>
                  </w:rPr>
                  <w:t>☐</w:t>
                </w:r>
              </w:sdtContent>
            </w:sdt>
            <w:r w:rsidR="0082091C" w:rsidRPr="00C574F8">
              <w:rPr>
                <w:b/>
                <w:bCs/>
              </w:rPr>
              <w:t xml:space="preserve"> All of the following </w:t>
            </w:r>
            <w:r w:rsidR="0082091C">
              <w:rPr>
                <w:b/>
                <w:bCs/>
              </w:rPr>
              <w:t xml:space="preserve">mandatory </w:t>
            </w:r>
            <w:r w:rsidR="0082091C" w:rsidRPr="00C574F8">
              <w:rPr>
                <w:b/>
                <w:bCs/>
              </w:rPr>
              <w:t>requirements are met:</w:t>
            </w:r>
          </w:p>
          <w:p w14:paraId="225F0263" w14:textId="7017F68E" w:rsidR="0082091C" w:rsidRDefault="000A4BAA" w:rsidP="0082091C">
            <w:pPr>
              <w:spacing w:before="120" w:after="120"/>
              <w:ind w:left="462"/>
            </w:pPr>
            <w:sdt>
              <w:sdtPr>
                <w:id w:val="412052988"/>
                <w14:checkbox>
                  <w14:checked w14:val="0"/>
                  <w14:checkedState w14:val="2612" w14:font="MS Gothic"/>
                  <w14:uncheckedState w14:val="2610" w14:font="MS Gothic"/>
                </w14:checkbox>
              </w:sdtPr>
              <w:sdtEndPr/>
              <w:sdtContent>
                <w:r w:rsidR="001D2054">
                  <w:rPr>
                    <w:rFonts w:ascii="MS Gothic" w:eastAsia="MS Gothic" w:hAnsi="MS Gothic" w:hint="eastAsia"/>
                  </w:rPr>
                  <w:t>☐</w:t>
                </w:r>
              </w:sdtContent>
            </w:sdt>
            <w:r w:rsidR="0082091C">
              <w:t xml:space="preserve"> The research </w:t>
            </w:r>
            <w:r w:rsidR="0082091C" w:rsidRPr="0082091C">
              <w:rPr>
                <w:b/>
                <w:bCs/>
                <w:u w:val="single"/>
              </w:rPr>
              <w:t>is FDA-regulated</w:t>
            </w:r>
            <w:r w:rsidR="0082091C">
              <w:t>.</w:t>
            </w:r>
            <w:r w:rsidR="0082091C">
              <w:tab/>
            </w:r>
          </w:p>
          <w:p w14:paraId="31EB56B3" w14:textId="77777777" w:rsidR="0082091C" w:rsidRDefault="000A4BAA" w:rsidP="0082091C">
            <w:pPr>
              <w:spacing w:before="120" w:after="120"/>
              <w:ind w:left="462"/>
            </w:pPr>
            <w:sdt>
              <w:sdtPr>
                <w:id w:val="-1043214938"/>
                <w14:checkbox>
                  <w14:checked w14:val="0"/>
                  <w14:checkedState w14:val="2612" w14:font="MS Gothic"/>
                  <w14:uncheckedState w14:val="2610" w14:font="MS Gothic"/>
                </w14:checkbox>
              </w:sdtPr>
              <w:sdtEndPr/>
              <w:sdtContent>
                <w:r w:rsidR="0082091C">
                  <w:rPr>
                    <w:rFonts w:ascii="MS Gothic" w:eastAsia="MS Gothic" w:hAnsi="MS Gothic" w:hint="eastAsia"/>
                  </w:rPr>
                  <w:t>☐</w:t>
                </w:r>
              </w:sdtContent>
            </w:sdt>
            <w:r w:rsidR="0082091C">
              <w:t xml:space="preserve"> The research </w:t>
            </w:r>
            <w:r w:rsidR="0082091C" w:rsidRPr="00C574F8">
              <w:rPr>
                <w:b/>
                <w:bCs/>
              </w:rPr>
              <w:t>does not involve non-viable neonates</w:t>
            </w:r>
            <w:r w:rsidR="0082091C">
              <w:t>.</w:t>
            </w:r>
            <w:r w:rsidR="0082091C">
              <w:tab/>
            </w:r>
          </w:p>
          <w:p w14:paraId="2C69D67D" w14:textId="509DDD61" w:rsidR="0082091C" w:rsidRDefault="000A4BAA" w:rsidP="0082091C">
            <w:pPr>
              <w:ind w:left="462"/>
            </w:pPr>
            <w:sdt>
              <w:sdtPr>
                <w:id w:val="-1081598367"/>
                <w14:checkbox>
                  <w14:checked w14:val="0"/>
                  <w14:checkedState w14:val="2612" w14:font="MS Gothic"/>
                  <w14:uncheckedState w14:val="2610" w14:font="MS Gothic"/>
                </w14:checkbox>
              </w:sdtPr>
              <w:sdtEndPr/>
              <w:sdtContent>
                <w:r w:rsidR="0082091C">
                  <w:rPr>
                    <w:rFonts w:ascii="MS Gothic" w:eastAsia="MS Gothic" w:hAnsi="MS Gothic" w:hint="eastAsia"/>
                  </w:rPr>
                  <w:t>☐</w:t>
                </w:r>
              </w:sdtContent>
            </w:sdt>
            <w:r w:rsidR="0082091C">
              <w:t xml:space="preserve"> The research involves </w:t>
            </w:r>
            <w:r w:rsidR="0082091C" w:rsidRPr="00D80427">
              <w:rPr>
                <w:b/>
                <w:bCs/>
              </w:rPr>
              <w:t>no more than Minimal Risk</w:t>
            </w:r>
            <w:r w:rsidR="0082091C">
              <w:t xml:space="preserve"> to the subjects, as defined in 21 CFR 50.3(k) or 21 CFR 56.102(i).</w:t>
            </w:r>
          </w:p>
          <w:p w14:paraId="73563B7E" w14:textId="77777777" w:rsidR="0082091C" w:rsidRPr="004A21E2" w:rsidRDefault="0082091C" w:rsidP="0082091C">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4875D2A0" w14:textId="77777777" w:rsidR="0082091C" w:rsidRPr="004A21E2" w:rsidRDefault="0082091C" w:rsidP="0082091C">
            <w:pPr>
              <w:ind w:left="462"/>
              <w:rPr>
                <w:rFonts w:cstheme="minorHAnsi"/>
                <w:b/>
                <w:i/>
                <w:color w:val="012169"/>
                <w:sz w:val="20"/>
                <w:szCs w:val="20"/>
              </w:rPr>
            </w:pPr>
          </w:p>
          <w:p w14:paraId="6B1E0F80" w14:textId="77777777" w:rsidR="0082091C" w:rsidRDefault="000A4BAA" w:rsidP="0082091C">
            <w:pPr>
              <w:ind w:left="462"/>
            </w:pPr>
            <w:sdt>
              <w:sdtPr>
                <w:id w:val="986749456"/>
                <w14:checkbox>
                  <w14:checked w14:val="0"/>
                  <w14:checkedState w14:val="2612" w14:font="MS Gothic"/>
                  <w14:uncheckedState w14:val="2610" w14:font="MS Gothic"/>
                </w14:checkbox>
              </w:sdtPr>
              <w:sdtEndPr/>
              <w:sdtContent>
                <w:r w:rsidR="0082091C">
                  <w:rPr>
                    <w:rFonts w:ascii="MS Gothic" w:eastAsia="MS Gothic" w:hAnsi="MS Gothic" w:hint="eastAsia"/>
                  </w:rPr>
                  <w:t>☐</w:t>
                </w:r>
              </w:sdtContent>
            </w:sdt>
            <w:r w:rsidR="0082091C">
              <w:t xml:space="preserve"> The waiver or alteration </w:t>
            </w:r>
            <w:r w:rsidR="0082091C" w:rsidRPr="00C574F8">
              <w:rPr>
                <w:b/>
                <w:bCs/>
              </w:rPr>
              <w:t>will not adversely affect the rights and welfare</w:t>
            </w:r>
            <w:r w:rsidR="0082091C">
              <w:t xml:space="preserve"> of the subjects.</w:t>
            </w:r>
          </w:p>
          <w:p w14:paraId="7B45975C" w14:textId="77777777" w:rsidR="0082091C" w:rsidRPr="004A21E2" w:rsidRDefault="0082091C" w:rsidP="0082091C">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37CC99FC" w14:textId="77777777" w:rsidR="0082091C" w:rsidRPr="004A21E2" w:rsidRDefault="0082091C" w:rsidP="0082091C">
            <w:pPr>
              <w:ind w:left="462"/>
              <w:rPr>
                <w:rFonts w:cstheme="minorHAnsi"/>
                <w:b/>
                <w:i/>
                <w:color w:val="012169"/>
                <w:sz w:val="20"/>
                <w:szCs w:val="20"/>
              </w:rPr>
            </w:pPr>
          </w:p>
          <w:p w14:paraId="3F3C323D" w14:textId="77777777" w:rsidR="0082091C" w:rsidRDefault="000A4BAA" w:rsidP="0082091C">
            <w:pPr>
              <w:ind w:left="462"/>
            </w:pPr>
            <w:sdt>
              <w:sdtPr>
                <w:id w:val="-1143651007"/>
                <w14:checkbox>
                  <w14:checked w14:val="0"/>
                  <w14:checkedState w14:val="2612" w14:font="MS Gothic"/>
                  <w14:uncheckedState w14:val="2610" w14:font="MS Gothic"/>
                </w14:checkbox>
              </w:sdtPr>
              <w:sdtEndPr/>
              <w:sdtContent>
                <w:r w:rsidR="0082091C">
                  <w:rPr>
                    <w:rFonts w:ascii="MS Gothic" w:eastAsia="MS Gothic" w:hAnsi="MS Gothic" w:hint="eastAsia"/>
                  </w:rPr>
                  <w:t>☐</w:t>
                </w:r>
              </w:sdtContent>
            </w:sdt>
            <w:r w:rsidR="0082091C">
              <w:t xml:space="preserve"> The research </w:t>
            </w:r>
            <w:r w:rsidR="0082091C" w:rsidRPr="00D80427">
              <w:rPr>
                <w:b/>
                <w:bCs/>
              </w:rPr>
              <w:t>could not practicably be carried</w:t>
            </w:r>
            <w:r w:rsidR="0082091C">
              <w:t xml:space="preserve"> </w:t>
            </w:r>
            <w:r w:rsidR="0082091C" w:rsidRPr="00D80427">
              <w:rPr>
                <w:b/>
                <w:bCs/>
              </w:rPr>
              <w:t>out</w:t>
            </w:r>
            <w:r w:rsidR="0082091C">
              <w:t xml:space="preserve"> without the waiver or alteration.</w:t>
            </w:r>
          </w:p>
          <w:p w14:paraId="036011E6" w14:textId="77777777" w:rsidR="0082091C" w:rsidRPr="004A21E2" w:rsidRDefault="0082091C" w:rsidP="0082091C">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179B5FD3" w14:textId="77777777" w:rsidR="0082091C" w:rsidRPr="004A21E2" w:rsidRDefault="0082091C" w:rsidP="0082091C">
            <w:pPr>
              <w:ind w:left="462"/>
              <w:rPr>
                <w:rFonts w:cstheme="minorHAnsi"/>
                <w:b/>
                <w:i/>
                <w:color w:val="012169"/>
                <w:sz w:val="20"/>
                <w:szCs w:val="20"/>
              </w:rPr>
            </w:pPr>
          </w:p>
          <w:p w14:paraId="3EB7EF21" w14:textId="77777777" w:rsidR="0082091C" w:rsidRDefault="000A4BAA" w:rsidP="0082091C">
            <w:pPr>
              <w:ind w:left="462"/>
            </w:pPr>
            <w:sdt>
              <w:sdtPr>
                <w:id w:val="578796610"/>
                <w14:checkbox>
                  <w14:checked w14:val="0"/>
                  <w14:checkedState w14:val="2612" w14:font="MS Gothic"/>
                  <w14:uncheckedState w14:val="2610" w14:font="MS Gothic"/>
                </w14:checkbox>
              </w:sdtPr>
              <w:sdtEndPr/>
              <w:sdtContent>
                <w:r w:rsidR="0082091C">
                  <w:rPr>
                    <w:rFonts w:ascii="MS Gothic" w:eastAsia="MS Gothic" w:hAnsi="MS Gothic" w:hint="eastAsia"/>
                  </w:rPr>
                  <w:t>☐</w:t>
                </w:r>
              </w:sdtContent>
            </w:sdt>
            <w:r w:rsidR="0082091C">
              <w:t xml:space="preserve"> Whenever appropriate, the subjects will be provided with additional pertinent information after participation.</w:t>
            </w:r>
          </w:p>
          <w:p w14:paraId="68C58ED0" w14:textId="77777777" w:rsidR="00611EC0" w:rsidRDefault="0082091C" w:rsidP="00611EC0">
            <w:pPr>
              <w:ind w:left="462"/>
              <w:rPr>
                <w:rFonts w:cstheme="minorHAnsi"/>
                <w:bCs/>
                <w:i/>
                <w:color w:val="B58500"/>
                <w:sz w:val="20"/>
                <w:szCs w:val="20"/>
              </w:rPr>
            </w:pPr>
            <w:r w:rsidRPr="004A21E2">
              <w:rPr>
                <w:rFonts w:cstheme="minorHAnsi"/>
                <w:bCs/>
                <w:i/>
                <w:color w:val="B58500"/>
                <w:sz w:val="20"/>
                <w:szCs w:val="20"/>
              </w:rPr>
              <w:t>Enter protocol-specific findings to justify determination:</w:t>
            </w:r>
          </w:p>
          <w:p w14:paraId="0DCBE05F" w14:textId="52036EFC" w:rsidR="00611EC0" w:rsidRPr="0082091C" w:rsidRDefault="0082091C" w:rsidP="00611EC0">
            <w:pPr>
              <w:ind w:left="462"/>
              <w:rPr>
                <w:rFonts w:cstheme="minorHAnsi"/>
                <w:b/>
                <w:i/>
                <w:color w:val="012169"/>
                <w:sz w:val="20"/>
                <w:szCs w:val="20"/>
              </w:rPr>
            </w:pPr>
            <w:r w:rsidRPr="004A21E2">
              <w:rPr>
                <w:rFonts w:cstheme="minorHAnsi"/>
                <w:b/>
                <w:i/>
                <w:color w:val="012169"/>
                <w:sz w:val="20"/>
                <w:szCs w:val="20"/>
              </w:rPr>
              <w:t xml:space="preserve"> </w:t>
            </w:r>
          </w:p>
        </w:tc>
      </w:tr>
    </w:tbl>
    <w:p w14:paraId="37E40980" w14:textId="2F75E3AA" w:rsidR="00476BEF" w:rsidRPr="003A5464" w:rsidRDefault="003A5464" w:rsidP="00531413">
      <w:pPr>
        <w:pStyle w:val="Heading2"/>
      </w:pPr>
      <w:bookmarkStart w:id="7" w:name="_Waiver_of_Documentation"/>
      <w:bookmarkStart w:id="8" w:name="_Hlk138935313"/>
      <w:bookmarkEnd w:id="6"/>
      <w:bookmarkEnd w:id="7"/>
      <w:r>
        <w:lastRenderedPageBreak/>
        <w:t>Waiver of Documentation of Parental Permission</w:t>
      </w:r>
    </w:p>
    <w:tbl>
      <w:tblPr>
        <w:tblStyle w:val="TableGrid"/>
        <w:tblW w:w="5000" w:type="pct"/>
        <w:tblLook w:val="04A0" w:firstRow="1" w:lastRow="0" w:firstColumn="1" w:lastColumn="0" w:noHBand="0" w:noVBand="1"/>
      </w:tblPr>
      <w:tblGrid>
        <w:gridCol w:w="10790"/>
      </w:tblGrid>
      <w:tr w:rsidR="008727EC" w14:paraId="0CDBA0C4" w14:textId="77777777" w:rsidTr="008727EC">
        <w:trPr>
          <w:trHeight w:val="710"/>
        </w:trPr>
        <w:tc>
          <w:tcPr>
            <w:tcW w:w="5000" w:type="pct"/>
            <w:shd w:val="clear" w:color="auto" w:fill="0C2340"/>
            <w:vAlign w:val="center"/>
          </w:tcPr>
          <w:bookmarkEnd w:id="8"/>
          <w:p w14:paraId="0F88C544" w14:textId="31DE871B" w:rsidR="008727EC" w:rsidRPr="003452F5" w:rsidRDefault="008727EC" w:rsidP="003A5464">
            <w:pPr>
              <w:jc w:val="center"/>
              <w:rPr>
                <w:b/>
                <w:bCs/>
                <w:color w:val="FFFFFF" w:themeColor="background1"/>
              </w:rPr>
            </w:pPr>
            <w:r w:rsidRPr="003452F5">
              <w:rPr>
                <w:b/>
                <w:bCs/>
                <w:color w:val="FFFFFF" w:themeColor="background1"/>
              </w:rPr>
              <w:t>Waiver Requirement</w:t>
            </w:r>
          </w:p>
          <w:p w14:paraId="45DB65C2" w14:textId="0146F284" w:rsidR="008727EC" w:rsidRDefault="008727EC" w:rsidP="003A5464">
            <w:pPr>
              <w:jc w:val="center"/>
            </w:pPr>
            <w:r>
              <w:rPr>
                <w:color w:val="FFFFFF" w:themeColor="background1"/>
              </w:rPr>
              <w:t xml:space="preserve">At least one of the following </w:t>
            </w:r>
            <w:r w:rsidRPr="003452F5">
              <w:rPr>
                <w:color w:val="FFFFFF" w:themeColor="background1"/>
              </w:rPr>
              <w:t>apply</w:t>
            </w:r>
          </w:p>
        </w:tc>
      </w:tr>
      <w:tr w:rsidR="008727EC" w14:paraId="5EE8189C" w14:textId="77777777" w:rsidTr="008727EC">
        <w:tc>
          <w:tcPr>
            <w:tcW w:w="5000" w:type="pct"/>
          </w:tcPr>
          <w:p w14:paraId="3186B71A" w14:textId="36E36CE2" w:rsidR="008727EC" w:rsidRPr="00C574F8" w:rsidRDefault="000A4BAA" w:rsidP="008727EC">
            <w:pPr>
              <w:spacing w:before="120" w:after="120"/>
              <w:rPr>
                <w:b/>
                <w:bCs/>
              </w:rPr>
            </w:pPr>
            <w:sdt>
              <w:sdtPr>
                <w:rPr>
                  <w:b/>
                  <w:bCs/>
                </w:rPr>
                <w:id w:val="1782149409"/>
                <w14:checkbox>
                  <w14:checked w14:val="0"/>
                  <w14:checkedState w14:val="2612" w14:font="MS Gothic"/>
                  <w14:uncheckedState w14:val="2610" w14:font="MS Gothic"/>
                </w14:checkbox>
              </w:sdtPr>
              <w:sdtEndPr/>
              <w:sdtContent>
                <w:r w:rsidR="008727EC" w:rsidRPr="00C574F8">
                  <w:rPr>
                    <w:rFonts w:ascii="MS Gothic" w:eastAsia="MS Gothic" w:hAnsi="MS Gothic" w:hint="eastAsia"/>
                    <w:b/>
                    <w:bCs/>
                  </w:rPr>
                  <w:t>☐</w:t>
                </w:r>
              </w:sdtContent>
            </w:sdt>
            <w:r w:rsidR="008727EC" w:rsidRPr="00C574F8">
              <w:rPr>
                <w:b/>
                <w:bCs/>
              </w:rPr>
              <w:t xml:space="preserve"> </w:t>
            </w:r>
            <w:r w:rsidR="008727EC">
              <w:rPr>
                <w:b/>
                <w:bCs/>
              </w:rPr>
              <w:t xml:space="preserve">At least ONE or more of the </w:t>
            </w:r>
            <w:r w:rsidR="008727EC" w:rsidRPr="00C574F8">
              <w:rPr>
                <w:b/>
                <w:bCs/>
              </w:rPr>
              <w:t xml:space="preserve">following requirements </w:t>
            </w:r>
            <w:r w:rsidR="008727EC">
              <w:rPr>
                <w:b/>
                <w:bCs/>
              </w:rPr>
              <w:t xml:space="preserve">in </w:t>
            </w:r>
            <w:r w:rsidR="008727EC" w:rsidRPr="008727EC">
              <w:rPr>
                <w:rFonts w:cstheme="minorHAnsi"/>
                <w:b/>
                <w:bCs/>
              </w:rPr>
              <w:t>45 CFR 46.117(c)(1)</w:t>
            </w:r>
            <w:r w:rsidR="008727EC">
              <w:rPr>
                <w:rFonts w:cstheme="minorHAnsi"/>
              </w:rPr>
              <w:t xml:space="preserve"> </w:t>
            </w:r>
            <w:r w:rsidR="008727EC" w:rsidRPr="00C574F8">
              <w:rPr>
                <w:b/>
                <w:bCs/>
              </w:rPr>
              <w:t>are met:</w:t>
            </w:r>
          </w:p>
          <w:p w14:paraId="2DEEC311" w14:textId="2C3DFCFC" w:rsidR="008727EC" w:rsidRDefault="000A4BAA" w:rsidP="008727EC">
            <w:pPr>
              <w:ind w:left="436"/>
            </w:pPr>
            <w:sdt>
              <w:sdtPr>
                <w:id w:val="820934021"/>
                <w14:checkbox>
                  <w14:checked w14:val="0"/>
                  <w14:checkedState w14:val="2612" w14:font="MS Gothic"/>
                  <w14:uncheckedState w14:val="2610" w14:font="MS Gothic"/>
                </w14:checkbox>
              </w:sdtPr>
              <w:sdtEndPr/>
              <w:sdtContent>
                <w:r w:rsidR="0064070D">
                  <w:rPr>
                    <w:rFonts w:ascii="MS Gothic" w:eastAsia="MS Gothic" w:hAnsi="MS Gothic" w:hint="eastAsia"/>
                  </w:rPr>
                  <w:t>☐</w:t>
                </w:r>
              </w:sdtContent>
            </w:sdt>
            <w:r w:rsidR="008727EC">
              <w:t xml:space="preserve"> “</w:t>
            </w:r>
            <w:r w:rsidR="008727EC" w:rsidRPr="003A5464">
              <w:rPr>
                <w:b/>
                <w:bCs/>
              </w:rPr>
              <w:t>The only record linking the subject and the research would be the informed consent form and the principal risk would be potential harm resulting from a breach of confidentiality</w:t>
            </w:r>
            <w:r w:rsidR="008727EC">
              <w:t xml:space="preserve">. Each subject (or legally authorized representative) will be asked whether the subject wants documentation linking the subject with the research, and the subject's wishes will govern.” – </w:t>
            </w:r>
            <w:r w:rsidR="008727EC" w:rsidRPr="008727EC">
              <w:rPr>
                <w:rFonts w:cstheme="minorHAnsi"/>
                <w:i/>
                <w:iCs/>
              </w:rPr>
              <w:t>45 CFR 46.117(c)(1)(i)</w:t>
            </w:r>
          </w:p>
          <w:p w14:paraId="3BBE3167" w14:textId="77777777" w:rsidR="008727EC" w:rsidRDefault="008727EC" w:rsidP="008727EC">
            <w:pPr>
              <w:ind w:left="436"/>
            </w:pPr>
          </w:p>
          <w:p w14:paraId="0A7A082D" w14:textId="42510E15" w:rsidR="008727EC" w:rsidRPr="008727EC" w:rsidRDefault="000A4BAA" w:rsidP="008727EC">
            <w:pPr>
              <w:ind w:left="436"/>
              <w:rPr>
                <w:i/>
                <w:iCs/>
              </w:rPr>
            </w:pPr>
            <w:sdt>
              <w:sdtPr>
                <w:id w:val="1261874671"/>
                <w14:checkbox>
                  <w14:checked w14:val="0"/>
                  <w14:checkedState w14:val="2612" w14:font="MS Gothic"/>
                  <w14:uncheckedState w14:val="2610" w14:font="MS Gothic"/>
                </w14:checkbox>
              </w:sdtPr>
              <w:sdtEndPr/>
              <w:sdtContent>
                <w:r w:rsidR="0064070D">
                  <w:rPr>
                    <w:rFonts w:ascii="MS Gothic" w:eastAsia="MS Gothic" w:hAnsi="MS Gothic" w:hint="eastAsia"/>
                  </w:rPr>
                  <w:t>☐</w:t>
                </w:r>
              </w:sdtContent>
            </w:sdt>
            <w:r w:rsidR="008727EC">
              <w:t xml:space="preserve"> “That the research presents </w:t>
            </w:r>
            <w:r w:rsidR="008727EC" w:rsidRPr="003A5464">
              <w:rPr>
                <w:b/>
                <w:bCs/>
              </w:rPr>
              <w:t>no more than minimal risk</w:t>
            </w:r>
            <w:r w:rsidR="008727EC">
              <w:t xml:space="preserve"> of harm to subjects and involves </w:t>
            </w:r>
            <w:r w:rsidR="008727EC" w:rsidRPr="003A5464">
              <w:rPr>
                <w:b/>
                <w:bCs/>
              </w:rPr>
              <w:t>no procedures for which written consent is normally required outside of the research context</w:t>
            </w:r>
            <w:r w:rsidR="008727EC">
              <w:rPr>
                <w:b/>
                <w:bCs/>
              </w:rPr>
              <w:t xml:space="preserve">” </w:t>
            </w:r>
            <w:r w:rsidR="008727EC" w:rsidRPr="008727EC">
              <w:rPr>
                <w:i/>
                <w:iCs/>
              </w:rPr>
              <w:t xml:space="preserve">– </w:t>
            </w:r>
            <w:r w:rsidR="008727EC" w:rsidRPr="008727EC">
              <w:rPr>
                <w:rFonts w:cstheme="minorHAnsi"/>
                <w:i/>
                <w:iCs/>
              </w:rPr>
              <w:t>45 CFR 46.117(c)(1)(ii)</w:t>
            </w:r>
          </w:p>
          <w:p w14:paraId="06984BF7" w14:textId="77777777" w:rsidR="008727EC" w:rsidRPr="008727EC" w:rsidRDefault="008727EC" w:rsidP="008727EC">
            <w:pPr>
              <w:ind w:left="436"/>
              <w:rPr>
                <w:i/>
                <w:iCs/>
              </w:rPr>
            </w:pPr>
          </w:p>
          <w:p w14:paraId="2A5C0D9A" w14:textId="2A18CC59" w:rsidR="008727EC" w:rsidRDefault="000A4BAA" w:rsidP="008727EC">
            <w:pPr>
              <w:ind w:left="436"/>
            </w:pPr>
            <w:sdt>
              <w:sdtPr>
                <w:id w:val="-1177341015"/>
                <w14:checkbox>
                  <w14:checked w14:val="0"/>
                  <w14:checkedState w14:val="2612" w14:font="MS Gothic"/>
                  <w14:uncheckedState w14:val="2610" w14:font="MS Gothic"/>
                </w14:checkbox>
              </w:sdtPr>
              <w:sdtEndPr/>
              <w:sdtContent>
                <w:r w:rsidR="008727EC">
                  <w:rPr>
                    <w:rFonts w:ascii="MS Gothic" w:eastAsia="MS Gothic" w:hAnsi="MS Gothic" w:hint="eastAsia"/>
                  </w:rPr>
                  <w:t>☐</w:t>
                </w:r>
              </w:sdtContent>
            </w:sdt>
            <w:r w:rsidR="008727EC">
              <w:t xml:space="preserve"> “If the subjects or legally authorized representatives are </w:t>
            </w:r>
            <w:r w:rsidR="008727EC" w:rsidRPr="008727EC">
              <w:rPr>
                <w:b/>
                <w:bCs/>
              </w:rPr>
              <w:t>members of a distinct cultural group or community in which signing forms is not the norm</w:t>
            </w:r>
            <w:r w:rsidR="008727EC">
              <w:t xml:space="preserve">, that the research presents </w:t>
            </w:r>
            <w:r w:rsidR="008727EC" w:rsidRPr="008727EC">
              <w:rPr>
                <w:b/>
                <w:bCs/>
              </w:rPr>
              <w:t>no more than minimal risk</w:t>
            </w:r>
            <w:r w:rsidR="008727EC">
              <w:t xml:space="preserve"> of harm to subjects and provided there is an appropriate </w:t>
            </w:r>
            <w:r w:rsidR="008727EC" w:rsidRPr="008727EC">
              <w:rPr>
                <w:b/>
                <w:bCs/>
              </w:rPr>
              <w:t>alternative mechanism for documenting that informed consent was obtained</w:t>
            </w:r>
            <w:r w:rsidR="008727EC">
              <w:t xml:space="preserve">.” </w:t>
            </w:r>
            <w:r w:rsidR="008727EC" w:rsidRPr="008727EC">
              <w:rPr>
                <w:i/>
                <w:iCs/>
              </w:rPr>
              <w:t xml:space="preserve">– </w:t>
            </w:r>
            <w:r w:rsidR="008727EC" w:rsidRPr="008727EC">
              <w:rPr>
                <w:rFonts w:cstheme="minorHAnsi"/>
                <w:i/>
                <w:iCs/>
              </w:rPr>
              <w:t>45 CFR 46.117(c)(1)(iii)</w:t>
            </w:r>
          </w:p>
          <w:p w14:paraId="4DB61FA0" w14:textId="5B6E1D04" w:rsidR="008727EC" w:rsidRPr="00E623A1" w:rsidRDefault="008727EC" w:rsidP="001E4025">
            <w:pPr>
              <w:rPr>
                <w:color w:val="FF0000"/>
              </w:rPr>
            </w:pPr>
          </w:p>
        </w:tc>
      </w:tr>
    </w:tbl>
    <w:p w14:paraId="3EB411BF" w14:textId="1D2F67E7" w:rsidR="00146353" w:rsidRDefault="00146353" w:rsidP="00F87099">
      <w:pPr>
        <w:spacing w:after="0"/>
        <w:rPr>
          <w:b/>
          <w:bCs/>
          <w:sz w:val="24"/>
          <w:szCs w:val="24"/>
        </w:rPr>
      </w:pPr>
    </w:p>
    <w:p w14:paraId="72631A85" w14:textId="1EFD9AE3" w:rsidR="00146353" w:rsidRPr="003A5464" w:rsidRDefault="008727EC" w:rsidP="00531413">
      <w:pPr>
        <w:pStyle w:val="Heading2"/>
      </w:pPr>
      <w:bookmarkStart w:id="9" w:name="_Waiver_of_Child"/>
      <w:bookmarkStart w:id="10" w:name="_Hlk138935386"/>
      <w:bookmarkEnd w:id="9"/>
      <w:r>
        <w:t xml:space="preserve">Waiver of </w:t>
      </w:r>
      <w:r w:rsidR="00531413">
        <w:t xml:space="preserve">Child </w:t>
      </w:r>
      <w:r>
        <w:t>Assent</w:t>
      </w:r>
    </w:p>
    <w:tbl>
      <w:tblPr>
        <w:tblStyle w:val="TableGrid"/>
        <w:tblW w:w="5000" w:type="pct"/>
        <w:tblLook w:val="04A0" w:firstRow="1" w:lastRow="0" w:firstColumn="1" w:lastColumn="0" w:noHBand="0" w:noVBand="1"/>
      </w:tblPr>
      <w:tblGrid>
        <w:gridCol w:w="3144"/>
        <w:gridCol w:w="7646"/>
      </w:tblGrid>
      <w:tr w:rsidR="008727EC" w14:paraId="640ABB88" w14:textId="77777777" w:rsidTr="00C47F53">
        <w:trPr>
          <w:tblHeader/>
        </w:trPr>
        <w:tc>
          <w:tcPr>
            <w:tcW w:w="1457" w:type="pct"/>
            <w:shd w:val="clear" w:color="auto" w:fill="0C2340"/>
            <w:vAlign w:val="center"/>
          </w:tcPr>
          <w:bookmarkEnd w:id="10"/>
          <w:p w14:paraId="1ABC260E" w14:textId="64484270" w:rsidR="008727EC" w:rsidRDefault="008727EC" w:rsidP="008727EC">
            <w:pPr>
              <w:jc w:val="center"/>
              <w:rPr>
                <w:rFonts w:cstheme="minorHAnsi"/>
              </w:rPr>
            </w:pPr>
            <w:r w:rsidRPr="0082091C">
              <w:rPr>
                <w:b/>
                <w:bCs/>
                <w:color w:val="FFFFFF" w:themeColor="background1"/>
              </w:rPr>
              <w:t>Waiver Reference</w:t>
            </w:r>
          </w:p>
        </w:tc>
        <w:tc>
          <w:tcPr>
            <w:tcW w:w="3543" w:type="pct"/>
            <w:shd w:val="clear" w:color="auto" w:fill="0C2340"/>
            <w:vAlign w:val="center"/>
          </w:tcPr>
          <w:p w14:paraId="4329A60B" w14:textId="77777777" w:rsidR="008727EC" w:rsidRPr="003452F5" w:rsidRDefault="008727EC" w:rsidP="008727EC">
            <w:pPr>
              <w:jc w:val="center"/>
              <w:rPr>
                <w:b/>
                <w:bCs/>
                <w:color w:val="FFFFFF" w:themeColor="background1"/>
              </w:rPr>
            </w:pPr>
            <w:r w:rsidRPr="003452F5">
              <w:rPr>
                <w:b/>
                <w:bCs/>
                <w:color w:val="FFFFFF" w:themeColor="background1"/>
              </w:rPr>
              <w:t>Waiver Requirement(s)</w:t>
            </w:r>
          </w:p>
          <w:p w14:paraId="3F0CAB0C" w14:textId="2FD3C84B" w:rsidR="008727EC" w:rsidRDefault="008727EC" w:rsidP="008727EC">
            <w:pPr>
              <w:jc w:val="center"/>
            </w:pPr>
            <w:r w:rsidRPr="003452F5">
              <w:rPr>
                <w:color w:val="FFFFFF" w:themeColor="background1"/>
              </w:rPr>
              <w:t>Check all that apply</w:t>
            </w:r>
          </w:p>
        </w:tc>
      </w:tr>
      <w:tr w:rsidR="00476BEF" w14:paraId="606396A2" w14:textId="77777777" w:rsidTr="00C47F53">
        <w:tc>
          <w:tcPr>
            <w:tcW w:w="1457" w:type="pct"/>
          </w:tcPr>
          <w:p w14:paraId="4C865019" w14:textId="3D2D2011" w:rsidR="00146353" w:rsidRDefault="000A4BAA" w:rsidP="008727EC">
            <w:pPr>
              <w:spacing w:before="120" w:after="120"/>
              <w:rPr>
                <w:rFonts w:cstheme="minorHAnsi"/>
              </w:rPr>
            </w:pPr>
            <w:sdt>
              <w:sdtPr>
                <w:rPr>
                  <w:rFonts w:cstheme="minorHAnsi"/>
                </w:rPr>
                <w:id w:val="-1285430409"/>
                <w14:checkbox>
                  <w14:checked w14:val="0"/>
                  <w14:checkedState w14:val="2612" w14:font="MS Gothic"/>
                  <w14:uncheckedState w14:val="2610" w14:font="MS Gothic"/>
                </w14:checkbox>
              </w:sdtPr>
              <w:sdtEndPr/>
              <w:sdtContent>
                <w:r w:rsidR="008727EC">
                  <w:rPr>
                    <w:rFonts w:ascii="MS Gothic" w:eastAsia="MS Gothic" w:hAnsi="MS Gothic" w:cstheme="minorHAnsi" w:hint="eastAsia"/>
                  </w:rPr>
                  <w:t>☐</w:t>
                </w:r>
              </w:sdtContent>
            </w:sdt>
            <w:r w:rsidR="008727EC">
              <w:rPr>
                <w:rFonts w:cstheme="minorHAnsi"/>
              </w:rPr>
              <w:t xml:space="preserve"> </w:t>
            </w:r>
            <w:r w:rsidR="008727EC" w:rsidRPr="00683993">
              <w:rPr>
                <w:rFonts w:cstheme="minorHAnsi"/>
                <w:b/>
                <w:bCs/>
              </w:rPr>
              <w:t xml:space="preserve">Research is no more than minimal risk and cannot be practically carried out without </w:t>
            </w:r>
            <w:r w:rsidR="008727EC" w:rsidRPr="00683993">
              <w:rPr>
                <w:rFonts w:cstheme="minorHAnsi"/>
                <w:b/>
                <w:bCs/>
              </w:rPr>
              <w:lastRenderedPageBreak/>
              <w:t>the waiver</w:t>
            </w:r>
            <w:r w:rsidR="008727EC">
              <w:rPr>
                <w:rFonts w:cstheme="minorHAnsi"/>
              </w:rPr>
              <w:t>, along with all other requirements outlined in</w:t>
            </w:r>
            <w:r w:rsidR="00146353">
              <w:rPr>
                <w:rFonts w:cstheme="minorHAnsi"/>
              </w:rPr>
              <w:t xml:space="preserve"> </w:t>
            </w:r>
            <w:r w:rsidR="00146353" w:rsidRPr="00476BEF">
              <w:rPr>
                <w:rFonts w:cstheme="minorHAnsi"/>
              </w:rPr>
              <w:t>21 CFR 50.55</w:t>
            </w:r>
            <w:r w:rsidR="00146353">
              <w:rPr>
                <w:rFonts w:cstheme="minorHAnsi"/>
              </w:rPr>
              <w:t xml:space="preserve"> </w:t>
            </w:r>
            <w:r w:rsidR="00146353" w:rsidRPr="00476BEF">
              <w:rPr>
                <w:rFonts w:cstheme="minorHAnsi"/>
              </w:rPr>
              <w:t>(d)</w:t>
            </w:r>
            <w:r w:rsidR="00146353">
              <w:rPr>
                <w:rFonts w:cstheme="minorHAnsi"/>
              </w:rPr>
              <w:t xml:space="preserve"> and </w:t>
            </w:r>
            <w:r w:rsidR="00146353" w:rsidRPr="00476BEF">
              <w:rPr>
                <w:rFonts w:cstheme="minorHAnsi"/>
              </w:rPr>
              <w:t>45 CFR 46.408</w:t>
            </w:r>
            <w:r w:rsidR="00146353">
              <w:rPr>
                <w:rFonts w:cstheme="minorHAnsi"/>
              </w:rPr>
              <w:t xml:space="preserve"> (a)</w:t>
            </w:r>
          </w:p>
          <w:p w14:paraId="2339523F" w14:textId="4CB66656" w:rsidR="008727EC" w:rsidRDefault="008727EC" w:rsidP="008727EC">
            <w:pPr>
              <w:spacing w:before="120" w:after="120"/>
              <w:rPr>
                <w:rFonts w:cstheme="minorHAnsi"/>
              </w:rPr>
            </w:pPr>
            <w:r w:rsidRPr="003452F5">
              <w:rPr>
                <w:rFonts w:cstheme="minorHAnsi"/>
                <w:b/>
                <w:i/>
                <w:color w:val="B58500"/>
                <w:sz w:val="20"/>
                <w:szCs w:val="20"/>
              </w:rPr>
              <w:t xml:space="preserve">All </w:t>
            </w:r>
            <w:r>
              <w:rPr>
                <w:rFonts w:cstheme="minorHAnsi"/>
                <w:b/>
                <w:i/>
                <w:color w:val="B58500"/>
                <w:sz w:val="20"/>
                <w:szCs w:val="20"/>
              </w:rPr>
              <w:t xml:space="preserve">mandatory and applicable requirements outlined to the </w:t>
            </w:r>
            <w:r w:rsidR="00CD6061">
              <w:rPr>
                <w:rFonts w:cstheme="minorHAnsi"/>
                <w:b/>
                <w:i/>
                <w:color w:val="B58500"/>
                <w:sz w:val="20"/>
                <w:szCs w:val="20"/>
              </w:rPr>
              <w:t xml:space="preserve">right </w:t>
            </w:r>
            <w:r>
              <w:rPr>
                <w:rFonts w:cstheme="minorHAnsi"/>
                <w:b/>
                <w:i/>
                <w:color w:val="B58500"/>
                <w:sz w:val="20"/>
                <w:szCs w:val="20"/>
              </w:rPr>
              <w:t>must apply.</w:t>
            </w:r>
          </w:p>
          <w:p w14:paraId="622CF133" w14:textId="07C4FAF4" w:rsidR="00EE4916" w:rsidRPr="008727EC" w:rsidRDefault="008727EC" w:rsidP="008727EC">
            <w:pPr>
              <w:spacing w:before="120" w:after="120"/>
              <w:rPr>
                <w:rFonts w:cstheme="minorHAnsi"/>
                <w:i/>
                <w:iCs/>
              </w:rPr>
            </w:pPr>
            <w:r w:rsidRPr="00683993">
              <w:rPr>
                <w:rFonts w:cstheme="minorHAnsi"/>
                <w:i/>
                <w:iCs/>
              </w:rPr>
              <w:t>Note: Emory did not adopt Broad Consent options, as described under 45 CFR 46.116(d)</w:t>
            </w:r>
            <w:r>
              <w:rPr>
                <w:rFonts w:cstheme="minorHAnsi"/>
                <w:i/>
                <w:iCs/>
              </w:rPr>
              <w:t>; options for Broad Consent have been removed from this checklist.</w:t>
            </w:r>
          </w:p>
        </w:tc>
        <w:tc>
          <w:tcPr>
            <w:tcW w:w="3543" w:type="pct"/>
          </w:tcPr>
          <w:p w14:paraId="016C6DD1" w14:textId="0F8A00A4" w:rsidR="008727EC" w:rsidRPr="00C574F8" w:rsidRDefault="000A4BAA" w:rsidP="008727EC">
            <w:pPr>
              <w:spacing w:before="120" w:after="120"/>
              <w:rPr>
                <w:b/>
                <w:bCs/>
              </w:rPr>
            </w:pPr>
            <w:sdt>
              <w:sdtPr>
                <w:rPr>
                  <w:b/>
                  <w:bCs/>
                </w:rPr>
                <w:id w:val="1393537446"/>
                <w14:checkbox>
                  <w14:checked w14:val="0"/>
                  <w14:checkedState w14:val="2612" w14:font="MS Gothic"/>
                  <w14:uncheckedState w14:val="2610" w14:font="MS Gothic"/>
                </w14:checkbox>
              </w:sdtPr>
              <w:sdtEndPr/>
              <w:sdtContent>
                <w:r w:rsidR="0064070D">
                  <w:rPr>
                    <w:rFonts w:ascii="MS Gothic" w:eastAsia="MS Gothic" w:hAnsi="MS Gothic" w:hint="eastAsia"/>
                    <w:b/>
                    <w:bCs/>
                  </w:rPr>
                  <w:t>☐</w:t>
                </w:r>
              </w:sdtContent>
            </w:sdt>
            <w:r w:rsidR="008727EC" w:rsidRPr="00C574F8">
              <w:rPr>
                <w:b/>
                <w:bCs/>
              </w:rPr>
              <w:t xml:space="preserve"> All of the following </w:t>
            </w:r>
            <w:r w:rsidR="008727EC">
              <w:rPr>
                <w:b/>
                <w:bCs/>
              </w:rPr>
              <w:t xml:space="preserve">mandatory </w:t>
            </w:r>
            <w:r w:rsidR="008727EC" w:rsidRPr="00C574F8">
              <w:rPr>
                <w:b/>
                <w:bCs/>
              </w:rPr>
              <w:t>requirements are met:</w:t>
            </w:r>
          </w:p>
          <w:p w14:paraId="6577BB47" w14:textId="5459EC12" w:rsidR="008727EC" w:rsidRDefault="000A4BAA" w:rsidP="008727EC">
            <w:pPr>
              <w:ind w:left="462"/>
            </w:pPr>
            <w:sdt>
              <w:sdtPr>
                <w:id w:val="-1886333141"/>
                <w14:checkbox>
                  <w14:checked w14:val="0"/>
                  <w14:checkedState w14:val="2612" w14:font="MS Gothic"/>
                  <w14:uncheckedState w14:val="2610" w14:font="MS Gothic"/>
                </w14:checkbox>
              </w:sdtPr>
              <w:sdtEndPr/>
              <w:sdtContent>
                <w:r w:rsidR="0064070D">
                  <w:rPr>
                    <w:rFonts w:ascii="MS Gothic" w:eastAsia="MS Gothic" w:hAnsi="MS Gothic" w:hint="eastAsia"/>
                  </w:rPr>
                  <w:t>☐</w:t>
                </w:r>
              </w:sdtContent>
            </w:sdt>
            <w:r w:rsidR="008727EC">
              <w:t xml:space="preserve"> The research involves </w:t>
            </w:r>
            <w:r w:rsidR="008727EC" w:rsidRPr="00D80427">
              <w:rPr>
                <w:b/>
                <w:bCs/>
              </w:rPr>
              <w:t>no more than Minimal Risk</w:t>
            </w:r>
            <w:r w:rsidR="008727EC">
              <w:t xml:space="preserve"> to the subjects.</w:t>
            </w:r>
          </w:p>
          <w:p w14:paraId="3D587D1E" w14:textId="77777777" w:rsidR="008727EC" w:rsidRPr="004A21E2" w:rsidRDefault="008727EC" w:rsidP="008727EC">
            <w:pPr>
              <w:ind w:left="462"/>
              <w:rPr>
                <w:rFonts w:cstheme="minorHAnsi"/>
                <w:b/>
                <w:i/>
                <w:color w:val="012169"/>
                <w:sz w:val="20"/>
                <w:szCs w:val="20"/>
              </w:rPr>
            </w:pPr>
            <w:r w:rsidRPr="004A21E2">
              <w:rPr>
                <w:rFonts w:cstheme="minorHAnsi"/>
                <w:bCs/>
                <w:i/>
                <w:color w:val="B58500"/>
                <w:sz w:val="20"/>
                <w:szCs w:val="20"/>
              </w:rPr>
              <w:lastRenderedPageBreak/>
              <w:t>Enter protocol-specific findings to justify determination:</w:t>
            </w:r>
            <w:r w:rsidRPr="004A21E2">
              <w:rPr>
                <w:rFonts w:cstheme="minorHAnsi"/>
                <w:b/>
                <w:i/>
                <w:color w:val="012169"/>
                <w:sz w:val="20"/>
                <w:szCs w:val="20"/>
              </w:rPr>
              <w:t xml:space="preserve"> </w:t>
            </w:r>
          </w:p>
          <w:p w14:paraId="06C4B813" w14:textId="77777777" w:rsidR="008727EC" w:rsidRPr="004A21E2" w:rsidRDefault="008727EC" w:rsidP="008727EC">
            <w:pPr>
              <w:ind w:left="462"/>
              <w:rPr>
                <w:rFonts w:cstheme="minorHAnsi"/>
                <w:b/>
                <w:i/>
                <w:color w:val="012169"/>
                <w:sz w:val="20"/>
                <w:szCs w:val="20"/>
              </w:rPr>
            </w:pPr>
          </w:p>
          <w:p w14:paraId="43D67204" w14:textId="78A37ABD" w:rsidR="008727EC" w:rsidRDefault="000A4BAA" w:rsidP="008727EC">
            <w:pPr>
              <w:ind w:left="462"/>
            </w:pPr>
            <w:sdt>
              <w:sdtPr>
                <w:id w:val="59525818"/>
                <w14:checkbox>
                  <w14:checked w14:val="0"/>
                  <w14:checkedState w14:val="2612" w14:font="MS Gothic"/>
                  <w14:uncheckedState w14:val="2610" w14:font="MS Gothic"/>
                </w14:checkbox>
              </w:sdtPr>
              <w:sdtEndPr/>
              <w:sdtContent>
                <w:r w:rsidR="0064070D">
                  <w:rPr>
                    <w:rFonts w:ascii="MS Gothic" w:eastAsia="MS Gothic" w:hAnsi="MS Gothic" w:hint="eastAsia"/>
                  </w:rPr>
                  <w:t>☐</w:t>
                </w:r>
              </w:sdtContent>
            </w:sdt>
            <w:r w:rsidR="008727EC">
              <w:t xml:space="preserve"> The waiver or alteration </w:t>
            </w:r>
            <w:r w:rsidR="008727EC" w:rsidRPr="00C574F8">
              <w:rPr>
                <w:b/>
                <w:bCs/>
              </w:rPr>
              <w:t>will not adversely affect the rights and welfare</w:t>
            </w:r>
            <w:r w:rsidR="008727EC">
              <w:t xml:space="preserve"> of the subjects.</w:t>
            </w:r>
          </w:p>
          <w:p w14:paraId="14E0D760" w14:textId="77777777" w:rsidR="008727EC" w:rsidRPr="004A21E2" w:rsidRDefault="008727EC" w:rsidP="008727EC">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10B34223" w14:textId="77777777" w:rsidR="008727EC" w:rsidRPr="004A21E2" w:rsidRDefault="008727EC" w:rsidP="008727EC">
            <w:pPr>
              <w:ind w:left="462"/>
              <w:rPr>
                <w:rFonts w:cstheme="minorHAnsi"/>
                <w:b/>
                <w:i/>
                <w:color w:val="012169"/>
                <w:sz w:val="20"/>
                <w:szCs w:val="20"/>
              </w:rPr>
            </w:pPr>
          </w:p>
          <w:p w14:paraId="47FCFE66" w14:textId="552804DF" w:rsidR="008727EC" w:rsidRDefault="000A4BAA" w:rsidP="008727EC">
            <w:pPr>
              <w:ind w:left="462"/>
            </w:pPr>
            <w:sdt>
              <w:sdtPr>
                <w:id w:val="316997112"/>
                <w14:checkbox>
                  <w14:checked w14:val="0"/>
                  <w14:checkedState w14:val="2612" w14:font="MS Gothic"/>
                  <w14:uncheckedState w14:val="2610" w14:font="MS Gothic"/>
                </w14:checkbox>
              </w:sdtPr>
              <w:sdtEndPr/>
              <w:sdtContent>
                <w:r w:rsidR="0064070D">
                  <w:rPr>
                    <w:rFonts w:ascii="MS Gothic" w:eastAsia="MS Gothic" w:hAnsi="MS Gothic" w:hint="eastAsia"/>
                  </w:rPr>
                  <w:t>☐</w:t>
                </w:r>
              </w:sdtContent>
            </w:sdt>
            <w:r w:rsidR="008727EC">
              <w:t xml:space="preserve"> The research </w:t>
            </w:r>
            <w:r w:rsidR="008727EC" w:rsidRPr="00D80427">
              <w:rPr>
                <w:b/>
                <w:bCs/>
              </w:rPr>
              <w:t>could not practicably be carried</w:t>
            </w:r>
            <w:r w:rsidR="008727EC">
              <w:t xml:space="preserve"> </w:t>
            </w:r>
            <w:r w:rsidR="008727EC" w:rsidRPr="00D80427">
              <w:rPr>
                <w:b/>
                <w:bCs/>
              </w:rPr>
              <w:t>out</w:t>
            </w:r>
            <w:r w:rsidR="008727EC">
              <w:t xml:space="preserve"> without the waiver or alteration.</w:t>
            </w:r>
          </w:p>
          <w:p w14:paraId="4FB8660C" w14:textId="77777777" w:rsidR="008727EC" w:rsidRPr="004A21E2" w:rsidRDefault="008727EC" w:rsidP="008727EC">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702FAFC6" w14:textId="77777777" w:rsidR="008727EC" w:rsidRPr="004A21E2" w:rsidRDefault="008727EC" w:rsidP="008727EC">
            <w:pPr>
              <w:ind w:left="462"/>
              <w:rPr>
                <w:rFonts w:cstheme="minorHAnsi"/>
                <w:b/>
                <w:i/>
                <w:color w:val="012169"/>
                <w:sz w:val="20"/>
                <w:szCs w:val="20"/>
              </w:rPr>
            </w:pPr>
          </w:p>
          <w:p w14:paraId="707741D4" w14:textId="2FFD85D2" w:rsidR="008727EC" w:rsidRDefault="000A4BAA" w:rsidP="008727EC">
            <w:pPr>
              <w:ind w:left="462"/>
            </w:pPr>
            <w:sdt>
              <w:sdtPr>
                <w:id w:val="-2060844205"/>
                <w14:checkbox>
                  <w14:checked w14:val="0"/>
                  <w14:checkedState w14:val="2612" w14:font="MS Gothic"/>
                  <w14:uncheckedState w14:val="2610" w14:font="MS Gothic"/>
                </w14:checkbox>
              </w:sdtPr>
              <w:sdtEndPr/>
              <w:sdtContent>
                <w:r w:rsidR="0064070D">
                  <w:rPr>
                    <w:rFonts w:ascii="MS Gothic" w:eastAsia="MS Gothic" w:hAnsi="MS Gothic" w:hint="eastAsia"/>
                  </w:rPr>
                  <w:t>☐</w:t>
                </w:r>
              </w:sdtContent>
            </w:sdt>
            <w:r w:rsidR="008727EC">
              <w:t xml:space="preserve"> Whenever appropriate, the subjects will be </w:t>
            </w:r>
            <w:r w:rsidR="008727EC" w:rsidRPr="00AB4ADE">
              <w:t>provided with additional pertinent information after participatio</w:t>
            </w:r>
            <w:r w:rsidR="008727EC">
              <w:t>n.</w:t>
            </w:r>
          </w:p>
          <w:p w14:paraId="2A254872" w14:textId="77777777" w:rsidR="008727EC" w:rsidRPr="004A21E2" w:rsidRDefault="008727EC" w:rsidP="008727EC">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7358FC93" w14:textId="77777777" w:rsidR="008727EC" w:rsidRDefault="008727EC" w:rsidP="008727EC">
            <w:pPr>
              <w:ind w:left="462"/>
              <w:rPr>
                <w:rFonts w:cstheme="minorHAnsi"/>
                <w:b/>
                <w:i/>
                <w:color w:val="012169"/>
                <w:sz w:val="20"/>
                <w:szCs w:val="20"/>
              </w:rPr>
            </w:pPr>
          </w:p>
          <w:p w14:paraId="37DE9853" w14:textId="6B7A6BB7" w:rsidR="008727EC" w:rsidRDefault="000A4BAA" w:rsidP="008727EC">
            <w:pPr>
              <w:ind w:left="462"/>
            </w:pPr>
            <w:sdt>
              <w:sdtPr>
                <w:id w:val="-1092003685"/>
                <w14:checkbox>
                  <w14:checked w14:val="0"/>
                  <w14:checkedState w14:val="2612" w14:font="MS Gothic"/>
                  <w14:uncheckedState w14:val="2610" w14:font="MS Gothic"/>
                </w14:checkbox>
              </w:sdtPr>
              <w:sdtEndPr/>
              <w:sdtContent>
                <w:r w:rsidR="008727EC">
                  <w:rPr>
                    <w:rFonts w:ascii="MS Gothic" w:eastAsia="MS Gothic" w:hAnsi="MS Gothic" w:hint="eastAsia"/>
                  </w:rPr>
                  <w:t>☐</w:t>
                </w:r>
              </w:sdtContent>
            </w:sdt>
            <w:r w:rsidR="008727EC">
              <w:t xml:space="preserve"> </w:t>
            </w:r>
            <w:r w:rsidR="008727EC" w:rsidRPr="00D400E6">
              <w:rPr>
                <w:b/>
                <w:bCs/>
              </w:rPr>
              <w:t>One of the following</w:t>
            </w:r>
            <w:r w:rsidR="00C47F53">
              <w:rPr>
                <w:b/>
                <w:bCs/>
              </w:rPr>
              <w:t xml:space="preserve"> must</w:t>
            </w:r>
            <w:r w:rsidR="008727EC" w:rsidRPr="00D400E6">
              <w:rPr>
                <w:b/>
                <w:bCs/>
              </w:rPr>
              <w:t xml:space="preserve"> appl</w:t>
            </w:r>
            <w:r w:rsidR="00C47F53">
              <w:rPr>
                <w:b/>
                <w:bCs/>
              </w:rPr>
              <w:t>y</w:t>
            </w:r>
            <w:r w:rsidR="008727EC">
              <w:t xml:space="preserve"> (select </w:t>
            </w:r>
            <w:r w:rsidR="00C47F53">
              <w:t xml:space="preserve">the one that </w:t>
            </w:r>
            <w:r w:rsidR="008727EC">
              <w:t>applies):</w:t>
            </w:r>
          </w:p>
          <w:p w14:paraId="19970F41" w14:textId="47ADAFF8" w:rsidR="008727EC" w:rsidRDefault="000A4BAA" w:rsidP="008727EC">
            <w:pPr>
              <w:ind w:left="886"/>
            </w:pPr>
            <w:sdt>
              <w:sdtPr>
                <w:rPr>
                  <w:rFonts w:ascii="MS Gothic" w:eastAsia="MS Gothic" w:hAnsi="MS Gothic"/>
                </w:rPr>
                <w:id w:val="-1093698349"/>
                <w14:checkbox>
                  <w14:checked w14:val="0"/>
                  <w14:checkedState w14:val="2612" w14:font="MS Gothic"/>
                  <w14:uncheckedState w14:val="2610" w14:font="MS Gothic"/>
                </w14:checkbox>
              </w:sdtPr>
              <w:sdtEndPr/>
              <w:sdtContent>
                <w:r w:rsidR="008727EC" w:rsidRPr="006478A3">
                  <w:rPr>
                    <w:rFonts w:ascii="MS Gothic" w:eastAsia="MS Gothic" w:hAnsi="MS Gothic" w:hint="eastAsia"/>
                  </w:rPr>
                  <w:t>☐</w:t>
                </w:r>
              </w:sdtContent>
            </w:sdt>
            <w:r w:rsidR="008727EC">
              <w:t xml:space="preserve"> The research is FDA regulated. </w:t>
            </w:r>
          </w:p>
          <w:p w14:paraId="71868AFB" w14:textId="77777777" w:rsidR="008727EC" w:rsidRDefault="000A4BAA" w:rsidP="008727EC">
            <w:pPr>
              <w:ind w:left="886"/>
            </w:pPr>
            <w:sdt>
              <w:sdtPr>
                <w:rPr>
                  <w:rFonts w:ascii="MS Gothic" w:eastAsia="MS Gothic" w:hAnsi="MS Gothic"/>
                </w:rPr>
                <w:id w:val="-1957323340"/>
                <w14:checkbox>
                  <w14:checked w14:val="0"/>
                  <w14:checkedState w14:val="2612" w14:font="MS Gothic"/>
                  <w14:uncheckedState w14:val="2610" w14:font="MS Gothic"/>
                </w14:checkbox>
              </w:sdtPr>
              <w:sdtEndPr/>
              <w:sdtContent>
                <w:r w:rsidR="008727EC" w:rsidRPr="006478A3">
                  <w:rPr>
                    <w:rFonts w:ascii="MS Gothic" w:eastAsia="MS Gothic" w:hAnsi="MS Gothic" w:hint="eastAsia"/>
                  </w:rPr>
                  <w:t>☐</w:t>
                </w:r>
              </w:sdtContent>
            </w:sdt>
            <w:r w:rsidR="008727EC">
              <w:t xml:space="preserve"> The research is subject to Pre-2018 Requirements. </w:t>
            </w:r>
          </w:p>
          <w:p w14:paraId="518EAF6D" w14:textId="77777777" w:rsidR="008727EC" w:rsidRDefault="000A4BAA" w:rsidP="008727EC">
            <w:pPr>
              <w:ind w:left="886"/>
              <w:rPr>
                <w:rFonts w:ascii="MS Gothic" w:eastAsia="MS Gothic" w:hAnsi="MS Gothic"/>
              </w:rPr>
            </w:pPr>
            <w:sdt>
              <w:sdtPr>
                <w:rPr>
                  <w:rFonts w:ascii="MS Gothic" w:eastAsia="MS Gothic" w:hAnsi="MS Gothic"/>
                </w:rPr>
                <w:id w:val="1501542074"/>
                <w14:checkbox>
                  <w14:checked w14:val="0"/>
                  <w14:checkedState w14:val="2612" w14:font="MS Gothic"/>
                  <w14:uncheckedState w14:val="2610" w14:font="MS Gothic"/>
                </w14:checkbox>
              </w:sdtPr>
              <w:sdtEndPr/>
              <w:sdtContent>
                <w:r w:rsidR="008727EC">
                  <w:rPr>
                    <w:rFonts w:ascii="MS Gothic" w:eastAsia="MS Gothic" w:hAnsi="MS Gothic" w:hint="eastAsia"/>
                  </w:rPr>
                  <w:t>☐</w:t>
                </w:r>
              </w:sdtContent>
            </w:sdt>
            <w:r w:rsidR="008727EC">
              <w:t xml:space="preserve"> The research does not use identifiable private information or </w:t>
            </w:r>
            <w:r w:rsidR="008727EC" w:rsidRPr="006478A3">
              <w:t xml:space="preserve">identifiable </w:t>
            </w:r>
            <w:r w:rsidR="008727EC">
              <w:t>biospecimens.</w:t>
            </w:r>
          </w:p>
          <w:p w14:paraId="36A90B11" w14:textId="77777777" w:rsidR="008727EC" w:rsidRDefault="000A4BAA" w:rsidP="00611EC0">
            <w:pPr>
              <w:ind w:left="886"/>
              <w:rPr>
                <w:rFonts w:cstheme="minorHAnsi"/>
                <w:b/>
                <w:i/>
                <w:color w:val="012169"/>
                <w:sz w:val="20"/>
                <w:szCs w:val="20"/>
              </w:rPr>
            </w:pPr>
            <w:sdt>
              <w:sdtPr>
                <w:rPr>
                  <w:rFonts w:eastAsia="MS Gothic" w:cstheme="minorHAnsi"/>
                </w:rPr>
                <w:id w:val="1476564815"/>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64070D" w:rsidRPr="00127052">
              <w:rPr>
                <w:rFonts w:eastAsia="MS Gothic" w:cstheme="minorHAnsi"/>
              </w:rPr>
              <w:t xml:space="preserve"> </w:t>
            </w:r>
            <w:r w:rsidR="008727EC" w:rsidRPr="006478A3">
              <w:t>The research involves using identifiable private information or identifiable biospecimens</w:t>
            </w:r>
            <w:r w:rsidR="008727EC">
              <w:t xml:space="preserve"> </w:t>
            </w:r>
            <w:r w:rsidR="008727EC" w:rsidRPr="004F5562">
              <w:rPr>
                <w:i/>
                <w:iCs/>
              </w:rPr>
              <w:t>and</w:t>
            </w:r>
            <w:r w:rsidR="008727EC">
              <w:t xml:space="preserve"> the research could not practicably be carried out without using such private information or biospecimens in an identifiable format.</w:t>
            </w:r>
            <w:r w:rsidR="008727EC">
              <w:br/>
            </w:r>
            <w:r w:rsidR="008727EC" w:rsidRPr="004A21E2">
              <w:rPr>
                <w:rFonts w:cstheme="minorHAnsi"/>
                <w:bCs/>
                <w:i/>
                <w:color w:val="B58500"/>
                <w:sz w:val="20"/>
                <w:szCs w:val="20"/>
              </w:rPr>
              <w:t>Enter protocol-specific findings to justify determination:</w:t>
            </w:r>
            <w:r w:rsidR="008727EC" w:rsidRPr="004A21E2">
              <w:rPr>
                <w:rFonts w:cstheme="minorHAnsi"/>
                <w:b/>
                <w:i/>
                <w:color w:val="012169"/>
                <w:sz w:val="20"/>
                <w:szCs w:val="20"/>
              </w:rPr>
              <w:t xml:space="preserve"> </w:t>
            </w:r>
          </w:p>
          <w:p w14:paraId="07584534" w14:textId="7961C3FF" w:rsidR="00611EC0" w:rsidRDefault="00611EC0" w:rsidP="00611EC0">
            <w:pPr>
              <w:ind w:left="886"/>
            </w:pPr>
          </w:p>
        </w:tc>
      </w:tr>
      <w:tr w:rsidR="00146353" w14:paraId="369BDD4E" w14:textId="77777777" w:rsidTr="00C47F53">
        <w:tc>
          <w:tcPr>
            <w:tcW w:w="1457" w:type="pct"/>
          </w:tcPr>
          <w:p w14:paraId="3B3CCAF8" w14:textId="04AB0DF2" w:rsidR="00146353" w:rsidRDefault="000A4BAA" w:rsidP="00146353">
            <w:pPr>
              <w:spacing w:before="120" w:after="120"/>
              <w:rPr>
                <w:rFonts w:cstheme="minorHAnsi"/>
              </w:rPr>
            </w:pPr>
            <w:sdt>
              <w:sdtPr>
                <w:rPr>
                  <w:rFonts w:eastAsia="MS Gothic" w:cstheme="minorHAnsi"/>
                </w:rPr>
                <w:id w:val="1369577419"/>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64070D" w:rsidRPr="00127052">
              <w:rPr>
                <w:rFonts w:eastAsia="MS Gothic" w:cstheme="minorHAnsi"/>
              </w:rPr>
              <w:t xml:space="preserve"> </w:t>
            </w:r>
            <w:r w:rsidR="00146353">
              <w:rPr>
                <w:rFonts w:cstheme="minorHAnsi"/>
                <w:b/>
                <w:bCs/>
              </w:rPr>
              <w:t>Research assesses public benefit/service programs and is conducted or approved by government officials</w:t>
            </w:r>
            <w:r w:rsidR="00146353">
              <w:rPr>
                <w:rFonts w:cstheme="minorHAnsi"/>
              </w:rPr>
              <w:t xml:space="preserve">, along with all other requirements outlined in </w:t>
            </w:r>
            <w:r w:rsidR="00146353" w:rsidRPr="0042199F">
              <w:rPr>
                <w:rFonts w:cstheme="minorHAnsi"/>
              </w:rPr>
              <w:t>45 CFR 46.</w:t>
            </w:r>
            <w:r w:rsidR="00146353">
              <w:rPr>
                <w:rFonts w:cstheme="minorHAnsi"/>
              </w:rPr>
              <w:t>408(a) and 46.</w:t>
            </w:r>
            <w:r w:rsidR="00146353" w:rsidRPr="0042199F">
              <w:rPr>
                <w:rFonts w:cstheme="minorHAnsi"/>
              </w:rPr>
              <w:t>116(</w:t>
            </w:r>
            <w:r w:rsidR="00146353">
              <w:rPr>
                <w:rFonts w:cstheme="minorHAnsi"/>
              </w:rPr>
              <w:t>e)</w:t>
            </w:r>
          </w:p>
          <w:p w14:paraId="26435620" w14:textId="5066D0E0" w:rsidR="00146353" w:rsidRDefault="00146353" w:rsidP="00146353">
            <w:pPr>
              <w:spacing w:before="120" w:after="120"/>
              <w:rPr>
                <w:rFonts w:cstheme="minorHAnsi"/>
              </w:rPr>
            </w:pPr>
            <w:r w:rsidRPr="003452F5">
              <w:rPr>
                <w:rFonts w:cstheme="minorHAnsi"/>
                <w:b/>
                <w:i/>
                <w:color w:val="B58500"/>
                <w:sz w:val="20"/>
                <w:szCs w:val="20"/>
              </w:rPr>
              <w:t xml:space="preserve">All </w:t>
            </w:r>
            <w:r>
              <w:rPr>
                <w:rFonts w:cstheme="minorHAnsi"/>
                <w:b/>
                <w:i/>
                <w:color w:val="B58500"/>
                <w:sz w:val="20"/>
                <w:szCs w:val="20"/>
              </w:rPr>
              <w:t xml:space="preserve">mandatory and applicable requirements outlined to the </w:t>
            </w:r>
            <w:r w:rsidR="00CD6061">
              <w:rPr>
                <w:rFonts w:cstheme="minorHAnsi"/>
                <w:b/>
                <w:i/>
                <w:color w:val="B58500"/>
                <w:sz w:val="20"/>
                <w:szCs w:val="20"/>
              </w:rPr>
              <w:t xml:space="preserve">right </w:t>
            </w:r>
            <w:r>
              <w:rPr>
                <w:rFonts w:cstheme="minorHAnsi"/>
                <w:b/>
                <w:i/>
                <w:color w:val="B58500"/>
                <w:sz w:val="20"/>
                <w:szCs w:val="20"/>
              </w:rPr>
              <w:t>must apply.</w:t>
            </w:r>
          </w:p>
          <w:p w14:paraId="416A295B" w14:textId="52719845" w:rsidR="00146353" w:rsidRPr="00AB4ADE" w:rsidRDefault="00146353" w:rsidP="00146353">
            <w:pPr>
              <w:spacing w:before="120" w:after="120"/>
              <w:rPr>
                <w:rFonts w:cstheme="minorHAnsi"/>
                <w:i/>
                <w:iCs/>
              </w:rPr>
            </w:pPr>
            <w:r w:rsidRPr="00683993">
              <w:rPr>
                <w:rFonts w:cstheme="minorHAnsi"/>
                <w:i/>
                <w:iCs/>
              </w:rPr>
              <w:t>Note: Emory</w:t>
            </w:r>
            <w:r>
              <w:rPr>
                <w:rFonts w:cstheme="minorHAnsi"/>
                <w:i/>
                <w:iCs/>
              </w:rPr>
              <w:t xml:space="preserve"> rarely, if ever, reviews research under this </w:t>
            </w:r>
            <w:r w:rsidR="009102AE">
              <w:rPr>
                <w:rFonts w:cstheme="minorHAnsi"/>
                <w:i/>
                <w:iCs/>
              </w:rPr>
              <w:t>criterion</w:t>
            </w:r>
          </w:p>
        </w:tc>
        <w:tc>
          <w:tcPr>
            <w:tcW w:w="3543" w:type="pct"/>
          </w:tcPr>
          <w:p w14:paraId="4560A0E5" w14:textId="20EF6DF5" w:rsidR="00146353" w:rsidRPr="00C574F8" w:rsidRDefault="000A4BAA" w:rsidP="00146353">
            <w:pPr>
              <w:spacing w:before="120" w:after="120"/>
              <w:rPr>
                <w:b/>
                <w:bCs/>
              </w:rPr>
            </w:pPr>
            <w:sdt>
              <w:sdtPr>
                <w:rPr>
                  <w:rFonts w:eastAsia="MS Gothic" w:cstheme="minorHAnsi"/>
                </w:rPr>
                <w:id w:val="-583224344"/>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64070D" w:rsidRPr="00127052">
              <w:rPr>
                <w:rFonts w:eastAsia="MS Gothic" w:cstheme="minorHAnsi"/>
              </w:rPr>
              <w:t xml:space="preserve"> </w:t>
            </w:r>
            <w:r w:rsidR="00146353" w:rsidRPr="00C574F8">
              <w:rPr>
                <w:b/>
                <w:bCs/>
              </w:rPr>
              <w:t xml:space="preserve">All of the following </w:t>
            </w:r>
            <w:r w:rsidR="00146353">
              <w:rPr>
                <w:b/>
                <w:bCs/>
              </w:rPr>
              <w:t xml:space="preserve">mandatory </w:t>
            </w:r>
            <w:r w:rsidR="00146353" w:rsidRPr="00C574F8">
              <w:rPr>
                <w:b/>
                <w:bCs/>
              </w:rPr>
              <w:t>requirements are met:</w:t>
            </w:r>
          </w:p>
          <w:p w14:paraId="27093B5F" w14:textId="7D4233DC" w:rsidR="00146353" w:rsidRDefault="000A4BAA" w:rsidP="00146353">
            <w:pPr>
              <w:spacing w:before="120" w:after="120"/>
              <w:ind w:left="462"/>
            </w:pPr>
            <w:sdt>
              <w:sdtPr>
                <w:rPr>
                  <w:rFonts w:eastAsia="MS Gothic" w:cstheme="minorHAnsi"/>
                </w:rPr>
                <w:id w:val="1629823083"/>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64070D" w:rsidRPr="00127052">
              <w:rPr>
                <w:rFonts w:eastAsia="MS Gothic" w:cstheme="minorHAnsi"/>
              </w:rPr>
              <w:t xml:space="preserve"> </w:t>
            </w:r>
            <w:r w:rsidR="00146353">
              <w:t xml:space="preserve">The research is </w:t>
            </w:r>
            <w:r w:rsidR="00146353" w:rsidRPr="00D80427">
              <w:rPr>
                <w:b/>
                <w:bCs/>
              </w:rPr>
              <w:t>not FDA-regulated</w:t>
            </w:r>
            <w:r w:rsidR="00146353">
              <w:t>.</w:t>
            </w:r>
            <w:r w:rsidR="00146353">
              <w:tab/>
            </w:r>
          </w:p>
          <w:p w14:paraId="40068BD6" w14:textId="2BA1DDB8" w:rsidR="00146353" w:rsidRDefault="000A4BAA" w:rsidP="00146353">
            <w:pPr>
              <w:ind w:left="462"/>
            </w:pPr>
            <w:sdt>
              <w:sdtPr>
                <w:rPr>
                  <w:rFonts w:eastAsia="MS Gothic" w:cstheme="minorHAnsi"/>
                </w:rPr>
                <w:id w:val="195976603"/>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64070D" w:rsidRPr="00127052">
              <w:rPr>
                <w:rFonts w:eastAsia="MS Gothic" w:cstheme="minorHAnsi"/>
              </w:rPr>
              <w:t xml:space="preserve"> </w:t>
            </w:r>
            <w:r w:rsidR="00146353">
              <w:t xml:space="preserve">The research </w:t>
            </w:r>
            <w:r w:rsidR="00146353" w:rsidRPr="00D80427">
              <w:rPr>
                <w:b/>
                <w:bCs/>
              </w:rPr>
              <w:t>could not practicably be carried</w:t>
            </w:r>
            <w:r w:rsidR="00146353">
              <w:t xml:space="preserve"> </w:t>
            </w:r>
            <w:r w:rsidR="00146353" w:rsidRPr="00D80427">
              <w:rPr>
                <w:b/>
                <w:bCs/>
              </w:rPr>
              <w:t>out</w:t>
            </w:r>
            <w:r w:rsidR="00146353">
              <w:t xml:space="preserve"> without the waiver or alteration.</w:t>
            </w:r>
          </w:p>
          <w:p w14:paraId="562F65C9" w14:textId="77777777" w:rsidR="00146353" w:rsidRPr="004A21E2" w:rsidRDefault="00146353" w:rsidP="00146353">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7360B013" w14:textId="77777777" w:rsidR="00146353" w:rsidRPr="004A21E2" w:rsidRDefault="00146353" w:rsidP="00146353">
            <w:pPr>
              <w:ind w:left="462"/>
              <w:rPr>
                <w:rFonts w:cstheme="minorHAnsi"/>
                <w:b/>
                <w:i/>
                <w:color w:val="012169"/>
                <w:sz w:val="20"/>
                <w:szCs w:val="20"/>
              </w:rPr>
            </w:pPr>
          </w:p>
          <w:p w14:paraId="5F4FC3DC" w14:textId="77497931" w:rsidR="00146353" w:rsidRPr="004F5562" w:rsidRDefault="000A4BAA" w:rsidP="00146353">
            <w:pPr>
              <w:spacing w:before="120"/>
              <w:ind w:left="462"/>
            </w:pPr>
            <w:sdt>
              <w:sdtPr>
                <w:rPr>
                  <w:rFonts w:eastAsia="MS Gothic" w:cstheme="minorHAnsi"/>
                </w:rPr>
                <w:id w:val="-870457163"/>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64070D" w:rsidRPr="00127052">
              <w:rPr>
                <w:rFonts w:eastAsia="MS Gothic" w:cstheme="minorHAnsi"/>
              </w:rPr>
              <w:t xml:space="preserve"> </w:t>
            </w:r>
            <w:r w:rsidR="00146353" w:rsidRPr="004F5562">
              <w:t xml:space="preserve">The research or demonstration project is to be </w:t>
            </w:r>
            <w:r w:rsidR="00146353" w:rsidRPr="00AB4ADE">
              <w:rPr>
                <w:b/>
                <w:bCs/>
              </w:rPr>
              <w:t>conducted by or subject to the approval of state or local government officials</w:t>
            </w:r>
            <w:r w:rsidR="00146353" w:rsidRPr="004F5562">
              <w:t>.</w:t>
            </w:r>
          </w:p>
          <w:p w14:paraId="1219AB9C" w14:textId="77777777" w:rsidR="00146353" w:rsidRPr="004A21E2" w:rsidRDefault="00146353" w:rsidP="00146353">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7DD94D98" w14:textId="77777777" w:rsidR="00146353" w:rsidRPr="004A21E2" w:rsidRDefault="00146353" w:rsidP="00146353">
            <w:pPr>
              <w:ind w:left="462"/>
              <w:rPr>
                <w:rFonts w:cstheme="minorHAnsi"/>
                <w:b/>
                <w:i/>
                <w:color w:val="012169"/>
                <w:sz w:val="20"/>
                <w:szCs w:val="20"/>
              </w:rPr>
            </w:pPr>
          </w:p>
          <w:p w14:paraId="1482BCD4" w14:textId="1AC94325" w:rsidR="00146353" w:rsidRPr="004F5562" w:rsidRDefault="000A4BAA" w:rsidP="00146353">
            <w:pPr>
              <w:spacing w:before="120"/>
              <w:ind w:left="462"/>
            </w:pPr>
            <w:sdt>
              <w:sdtPr>
                <w:rPr>
                  <w:rFonts w:eastAsia="MS Gothic" w:cstheme="minorHAnsi"/>
                </w:rPr>
                <w:id w:val="-808481352"/>
                <w14:checkbox>
                  <w14:checked w14:val="0"/>
                  <w14:checkedState w14:val="2612" w14:font="MS Gothic"/>
                  <w14:uncheckedState w14:val="2610" w14:font="MS Gothic"/>
                </w14:checkbox>
              </w:sdtPr>
              <w:sdtEndPr/>
              <w:sdtContent>
                <w:r w:rsidR="00692A76">
                  <w:rPr>
                    <w:rFonts w:ascii="MS Gothic" w:eastAsia="MS Gothic" w:hAnsi="MS Gothic" w:cstheme="minorHAnsi" w:hint="eastAsia"/>
                  </w:rPr>
                  <w:t>☐</w:t>
                </w:r>
              </w:sdtContent>
            </w:sdt>
            <w:r w:rsidR="0064070D" w:rsidRPr="00127052">
              <w:rPr>
                <w:rFonts w:eastAsia="MS Gothic" w:cstheme="minorHAnsi"/>
              </w:rPr>
              <w:t xml:space="preserve"> </w:t>
            </w:r>
            <w:r w:rsidR="00146353" w:rsidRPr="004F5562">
              <w:t xml:space="preserve">The research or demonstration project is designed to </w:t>
            </w:r>
            <w:r w:rsidR="00146353" w:rsidRPr="00AB4ADE">
              <w:rPr>
                <w:b/>
                <w:bCs/>
              </w:rPr>
              <w:t>study, evaluate, or otherwise examine one or more of the following</w:t>
            </w:r>
            <w:r w:rsidR="00146353" w:rsidRPr="004F5562">
              <w:t xml:space="preserve"> (</w:t>
            </w:r>
            <w:r w:rsidR="00146353">
              <w:t>select whichever applies</w:t>
            </w:r>
            <w:r w:rsidR="00146353" w:rsidRPr="004F5562">
              <w:t>)</w:t>
            </w:r>
            <w:r w:rsidR="00146353">
              <w:t>:</w:t>
            </w:r>
          </w:p>
          <w:p w14:paraId="7692C730" w14:textId="77777777" w:rsidR="00146353" w:rsidRPr="004A21E2" w:rsidRDefault="00146353" w:rsidP="00146353">
            <w:pPr>
              <w:ind w:left="462"/>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77F062C9" w14:textId="77777777" w:rsidR="00146353" w:rsidRPr="004A21E2" w:rsidRDefault="00146353" w:rsidP="00146353">
            <w:pPr>
              <w:ind w:left="462"/>
              <w:rPr>
                <w:rFonts w:cstheme="minorHAnsi"/>
                <w:b/>
                <w:i/>
                <w:color w:val="012169"/>
                <w:sz w:val="20"/>
                <w:szCs w:val="20"/>
              </w:rPr>
            </w:pPr>
          </w:p>
          <w:p w14:paraId="5C0ABE04" w14:textId="22E00B56" w:rsidR="00146353" w:rsidRPr="00127052" w:rsidRDefault="000A4BAA" w:rsidP="00146353">
            <w:pPr>
              <w:ind w:left="886"/>
              <w:rPr>
                <w:rFonts w:eastAsia="MS Gothic" w:cstheme="minorHAnsi"/>
              </w:rPr>
            </w:pPr>
            <w:sdt>
              <w:sdtPr>
                <w:rPr>
                  <w:rFonts w:eastAsia="MS Gothic" w:cstheme="minorHAnsi"/>
                </w:rPr>
                <w:id w:val="2003318626"/>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146353" w:rsidRPr="00127052">
              <w:rPr>
                <w:rFonts w:eastAsia="MS Gothic" w:cstheme="minorHAnsi"/>
              </w:rPr>
              <w:t xml:space="preserve"> Public benefit or service programs</w:t>
            </w:r>
          </w:p>
          <w:p w14:paraId="2328892E" w14:textId="081FA41C" w:rsidR="00146353" w:rsidRPr="00127052" w:rsidRDefault="000A4BAA" w:rsidP="00146353">
            <w:pPr>
              <w:ind w:left="886"/>
              <w:rPr>
                <w:rFonts w:eastAsia="MS Gothic" w:cstheme="minorHAnsi"/>
              </w:rPr>
            </w:pPr>
            <w:sdt>
              <w:sdtPr>
                <w:rPr>
                  <w:rFonts w:eastAsia="MS Gothic" w:cstheme="minorHAnsi"/>
                </w:rPr>
                <w:id w:val="1342975775"/>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64070D" w:rsidRPr="00127052">
              <w:rPr>
                <w:rFonts w:eastAsia="MS Gothic" w:cstheme="minorHAnsi"/>
              </w:rPr>
              <w:t xml:space="preserve"> </w:t>
            </w:r>
            <w:r w:rsidR="00146353" w:rsidRPr="00127052">
              <w:rPr>
                <w:rFonts w:eastAsia="MS Gothic" w:cstheme="minorHAnsi"/>
              </w:rPr>
              <w:t>Procedures for obtaining benefits or services under those programs</w:t>
            </w:r>
          </w:p>
          <w:p w14:paraId="65236880" w14:textId="40E77830" w:rsidR="00146353" w:rsidRPr="00127052" w:rsidRDefault="000A4BAA" w:rsidP="00146353">
            <w:pPr>
              <w:ind w:left="886"/>
              <w:rPr>
                <w:rFonts w:eastAsia="MS Gothic" w:cstheme="minorHAnsi"/>
              </w:rPr>
            </w:pPr>
            <w:sdt>
              <w:sdtPr>
                <w:rPr>
                  <w:rFonts w:eastAsia="MS Gothic" w:cstheme="minorHAnsi"/>
                </w:rPr>
                <w:id w:val="778914463"/>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64070D" w:rsidRPr="00127052">
              <w:rPr>
                <w:rFonts w:eastAsia="MS Gothic" w:cstheme="minorHAnsi"/>
              </w:rPr>
              <w:t xml:space="preserve"> </w:t>
            </w:r>
            <w:r w:rsidR="00146353" w:rsidRPr="00127052">
              <w:rPr>
                <w:rFonts w:eastAsia="MS Gothic" w:cstheme="minorHAnsi"/>
              </w:rPr>
              <w:t>Possible changes in or alternatives to those programs or procedures</w:t>
            </w:r>
          </w:p>
          <w:p w14:paraId="20C16712" w14:textId="0AFA9980" w:rsidR="00146353" w:rsidRPr="00AB4ADE" w:rsidRDefault="000A4BAA" w:rsidP="00AB4ADE">
            <w:pPr>
              <w:ind w:left="886"/>
              <w:rPr>
                <w:rFonts w:eastAsia="MS Gothic" w:cstheme="minorHAnsi"/>
              </w:rPr>
            </w:pPr>
            <w:sdt>
              <w:sdtPr>
                <w:rPr>
                  <w:rFonts w:eastAsia="MS Gothic" w:cstheme="minorHAnsi"/>
                </w:rPr>
                <w:id w:val="1773746988"/>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64070D" w:rsidRPr="00127052">
              <w:rPr>
                <w:rFonts w:eastAsia="MS Gothic" w:cstheme="minorHAnsi"/>
              </w:rPr>
              <w:t xml:space="preserve"> </w:t>
            </w:r>
            <w:r w:rsidR="00146353" w:rsidRPr="00127052">
              <w:rPr>
                <w:rFonts w:eastAsia="MS Gothic" w:cstheme="minorHAnsi"/>
              </w:rPr>
              <w:t>Possible changes in methods or levels of payment for benefits or services under those programs</w:t>
            </w:r>
          </w:p>
        </w:tc>
      </w:tr>
    </w:tbl>
    <w:p w14:paraId="14B6199E" w14:textId="77777777" w:rsidR="004F0D6E" w:rsidRDefault="004F0D6E" w:rsidP="00F87099">
      <w:pPr>
        <w:spacing w:after="0"/>
      </w:pPr>
      <w:bookmarkStart w:id="11" w:name="_3._Wards_of"/>
      <w:bookmarkEnd w:id="11"/>
    </w:p>
    <w:p w14:paraId="4D159D70" w14:textId="30BE6F06" w:rsidR="007926C1" w:rsidRPr="00D80427" w:rsidRDefault="007926C1" w:rsidP="004F0D6E">
      <w:pPr>
        <w:pStyle w:val="Heading1"/>
      </w:pPr>
      <w:bookmarkStart w:id="12" w:name="_Hlk138935915"/>
      <w:r>
        <w:lastRenderedPageBreak/>
        <w:t>3. Wards of the State</w:t>
      </w:r>
    </w:p>
    <w:tbl>
      <w:tblPr>
        <w:tblStyle w:val="TableGrid"/>
        <w:tblW w:w="5000" w:type="pct"/>
        <w:tblLook w:val="04A0" w:firstRow="1" w:lastRow="0" w:firstColumn="1" w:lastColumn="0" w:noHBand="0" w:noVBand="1"/>
      </w:tblPr>
      <w:tblGrid>
        <w:gridCol w:w="10790"/>
      </w:tblGrid>
      <w:tr w:rsidR="00BA1152" w14:paraId="0AC37B2B" w14:textId="77777777" w:rsidTr="00692A76">
        <w:trPr>
          <w:trHeight w:val="647"/>
        </w:trPr>
        <w:tc>
          <w:tcPr>
            <w:tcW w:w="5000" w:type="pct"/>
            <w:shd w:val="clear" w:color="auto" w:fill="0C2340"/>
            <w:vAlign w:val="center"/>
          </w:tcPr>
          <w:bookmarkEnd w:id="12"/>
          <w:p w14:paraId="5EF57411" w14:textId="3FCC4316" w:rsidR="00692A76" w:rsidRPr="003452F5" w:rsidRDefault="00692A76" w:rsidP="00692A76">
            <w:pPr>
              <w:jc w:val="center"/>
              <w:rPr>
                <w:b/>
                <w:bCs/>
                <w:color w:val="FFFFFF" w:themeColor="background1"/>
              </w:rPr>
            </w:pPr>
            <w:r w:rsidRPr="003452F5">
              <w:rPr>
                <w:b/>
                <w:bCs/>
                <w:color w:val="FFFFFF" w:themeColor="background1"/>
              </w:rPr>
              <w:t>Waiver Requirement</w:t>
            </w:r>
            <w:r>
              <w:rPr>
                <w:b/>
                <w:bCs/>
                <w:color w:val="FFFFFF" w:themeColor="background1"/>
              </w:rPr>
              <w:t>s</w:t>
            </w:r>
          </w:p>
          <w:p w14:paraId="4CDE6487" w14:textId="4CA70DE1" w:rsidR="00BA1152" w:rsidRPr="00692A76" w:rsidRDefault="00692A76" w:rsidP="00692A76">
            <w:pPr>
              <w:jc w:val="center"/>
              <w:rPr>
                <w:b/>
                <w:bCs/>
                <w:color w:val="FFFFFF" w:themeColor="background1"/>
              </w:rPr>
            </w:pPr>
            <w:r>
              <w:rPr>
                <w:color w:val="FFFFFF" w:themeColor="background1"/>
              </w:rPr>
              <w:t xml:space="preserve">All of the following </w:t>
            </w:r>
            <w:r w:rsidRPr="003452F5">
              <w:rPr>
                <w:color w:val="FFFFFF" w:themeColor="background1"/>
              </w:rPr>
              <w:t>apply</w:t>
            </w:r>
          </w:p>
        </w:tc>
      </w:tr>
      <w:tr w:rsidR="00146353" w14:paraId="7E16461A" w14:textId="77777777" w:rsidTr="004F0D6E">
        <w:trPr>
          <w:trHeight w:val="260"/>
        </w:trPr>
        <w:tc>
          <w:tcPr>
            <w:tcW w:w="5000" w:type="pct"/>
            <w:shd w:val="clear" w:color="auto" w:fill="auto"/>
            <w:vAlign w:val="center"/>
          </w:tcPr>
          <w:p w14:paraId="3BD3E61D" w14:textId="77777777" w:rsidR="00692A76" w:rsidRPr="00C574F8" w:rsidRDefault="000A4BAA" w:rsidP="00692A76">
            <w:pPr>
              <w:spacing w:before="120" w:after="120"/>
              <w:rPr>
                <w:b/>
                <w:bCs/>
              </w:rPr>
            </w:pPr>
            <w:sdt>
              <w:sdtPr>
                <w:rPr>
                  <w:rFonts w:eastAsia="MS Gothic" w:cstheme="minorHAnsi"/>
                </w:rPr>
                <w:id w:val="1639917959"/>
                <w14:checkbox>
                  <w14:checked w14:val="0"/>
                  <w14:checkedState w14:val="2612" w14:font="MS Gothic"/>
                  <w14:uncheckedState w14:val="2610" w14:font="MS Gothic"/>
                </w14:checkbox>
              </w:sdtPr>
              <w:sdtEndPr/>
              <w:sdtContent>
                <w:r w:rsidR="00692A76">
                  <w:rPr>
                    <w:rFonts w:ascii="MS Gothic" w:eastAsia="MS Gothic" w:hAnsi="MS Gothic" w:cstheme="minorHAnsi" w:hint="eastAsia"/>
                  </w:rPr>
                  <w:t>☐</w:t>
                </w:r>
              </w:sdtContent>
            </w:sdt>
            <w:r w:rsidR="00692A76" w:rsidRPr="00127052">
              <w:rPr>
                <w:rFonts w:eastAsia="MS Gothic" w:cstheme="minorHAnsi"/>
              </w:rPr>
              <w:t xml:space="preserve"> </w:t>
            </w:r>
            <w:r w:rsidR="00692A76" w:rsidRPr="00C574F8">
              <w:rPr>
                <w:b/>
                <w:bCs/>
              </w:rPr>
              <w:t xml:space="preserve">All of the following </w:t>
            </w:r>
            <w:r w:rsidR="00692A76">
              <w:rPr>
                <w:b/>
                <w:bCs/>
              </w:rPr>
              <w:t xml:space="preserve">mandatory </w:t>
            </w:r>
            <w:r w:rsidR="00692A76" w:rsidRPr="00C574F8">
              <w:rPr>
                <w:b/>
                <w:bCs/>
              </w:rPr>
              <w:t>requirements are met:</w:t>
            </w:r>
          </w:p>
          <w:p w14:paraId="3143729C" w14:textId="77777777" w:rsidR="00692A76" w:rsidRDefault="000A4BAA" w:rsidP="00692A76">
            <w:pPr>
              <w:spacing w:before="120"/>
              <w:ind w:left="504"/>
              <w:rPr>
                <w:rFonts w:cstheme="minorHAnsi"/>
              </w:rPr>
            </w:pPr>
            <w:sdt>
              <w:sdtPr>
                <w:rPr>
                  <w:rFonts w:cstheme="minorHAnsi"/>
                </w:rPr>
                <w:id w:val="482901483"/>
                <w14:checkbox>
                  <w14:checked w14:val="0"/>
                  <w14:checkedState w14:val="2612" w14:font="MS Gothic"/>
                  <w14:uncheckedState w14:val="2610" w14:font="MS Gothic"/>
                </w14:checkbox>
              </w:sdtPr>
              <w:sdtEndPr/>
              <w:sdtContent>
                <w:r w:rsidR="0064070D">
                  <w:rPr>
                    <w:rFonts w:ascii="MS Gothic" w:eastAsia="MS Gothic" w:hAnsi="MS Gothic" w:cstheme="minorHAnsi" w:hint="eastAsia"/>
                  </w:rPr>
                  <w:t>☐</w:t>
                </w:r>
              </w:sdtContent>
            </w:sdt>
            <w:r w:rsidR="00146353">
              <w:t xml:space="preserve"> </w:t>
            </w:r>
            <w:r w:rsidR="0064070D">
              <w:t>The r</w:t>
            </w:r>
            <w:r w:rsidR="00146353" w:rsidRPr="00146353">
              <w:t>esearch</w:t>
            </w:r>
            <w:r w:rsidR="00146353" w:rsidRPr="006F2F6C">
              <w:rPr>
                <w:rFonts w:cstheme="minorHAnsi"/>
              </w:rPr>
              <w:t xml:space="preserve"> </w:t>
            </w:r>
            <w:r w:rsidR="0064070D" w:rsidRPr="0064070D">
              <w:rPr>
                <w:rFonts w:cstheme="minorHAnsi"/>
                <w:b/>
                <w:bCs/>
              </w:rPr>
              <w:t xml:space="preserve">involves </w:t>
            </w:r>
            <w:r w:rsidR="00146353" w:rsidRPr="0064070D">
              <w:rPr>
                <w:rFonts w:cstheme="minorHAnsi"/>
                <w:b/>
                <w:bCs/>
              </w:rPr>
              <w:t>wards of the state or any other agency</w:t>
            </w:r>
            <w:r w:rsidR="00146353" w:rsidRPr="006F2F6C">
              <w:rPr>
                <w:rFonts w:cstheme="minorHAnsi"/>
              </w:rPr>
              <w:t>, institution, or entity under 45 CFR 46.409</w:t>
            </w:r>
            <w:r w:rsidR="0064070D">
              <w:rPr>
                <w:rFonts w:cstheme="minorHAnsi"/>
              </w:rPr>
              <w:t xml:space="preserve"> </w:t>
            </w:r>
          </w:p>
          <w:p w14:paraId="5E57C235" w14:textId="67F14EF6" w:rsidR="00692A76" w:rsidRDefault="000A4BAA" w:rsidP="00692A76">
            <w:pPr>
              <w:spacing w:before="120"/>
              <w:ind w:left="504"/>
              <w:rPr>
                <w:rFonts w:cstheme="minorHAnsi"/>
                <w:b/>
                <w:i/>
                <w:color w:val="012169"/>
                <w:sz w:val="20"/>
                <w:szCs w:val="20"/>
              </w:rPr>
            </w:pPr>
            <w:sdt>
              <w:sdtPr>
                <w:id w:val="1981725796"/>
                <w14:checkbox>
                  <w14:checked w14:val="0"/>
                  <w14:checkedState w14:val="2612" w14:font="MS Gothic"/>
                  <w14:uncheckedState w14:val="2610" w14:font="MS Gothic"/>
                </w14:checkbox>
              </w:sdtPr>
              <w:sdtEndPr/>
              <w:sdtContent>
                <w:r w:rsidR="00692A76">
                  <w:rPr>
                    <w:rFonts w:ascii="MS Gothic" w:eastAsia="MS Gothic" w:hAnsi="MS Gothic" w:hint="eastAsia"/>
                  </w:rPr>
                  <w:t>☐</w:t>
                </w:r>
              </w:sdtContent>
            </w:sdt>
            <w:r w:rsidR="0064070D">
              <w:t xml:space="preserve"> An </w:t>
            </w:r>
            <w:r w:rsidR="0064070D" w:rsidRPr="00AB4ADE">
              <w:rPr>
                <w:b/>
                <w:bCs/>
              </w:rPr>
              <w:t>advocate will be appointed for each child who is a ward</w:t>
            </w:r>
            <w:r w:rsidR="0064070D">
              <w:t xml:space="preserve">, in addition to any other individual acting on behalf of the child as guardian or in loco parentis for research approved under </w:t>
            </w:r>
            <w:r w:rsidR="00AB4ADE">
              <w:t xml:space="preserve">45 CFR </w:t>
            </w:r>
            <w:r w:rsidR="0064070D">
              <w:t xml:space="preserve">46.406 </w:t>
            </w:r>
            <w:r w:rsidR="00AB4ADE">
              <w:t>or 46.</w:t>
            </w:r>
            <w:r w:rsidR="0064070D">
              <w:t>407.</w:t>
            </w:r>
            <w:r w:rsidR="00692A76">
              <w:br/>
            </w:r>
            <w:r w:rsidR="0064070D" w:rsidRPr="004A21E2">
              <w:rPr>
                <w:rFonts w:cstheme="minorHAnsi"/>
                <w:bCs/>
                <w:i/>
                <w:color w:val="B58500"/>
                <w:sz w:val="20"/>
                <w:szCs w:val="20"/>
              </w:rPr>
              <w:t>Enter protocol-specific findings to justify determination:</w:t>
            </w:r>
            <w:r w:rsidR="0064070D" w:rsidRPr="004A21E2">
              <w:rPr>
                <w:rFonts w:cstheme="minorHAnsi"/>
                <w:b/>
                <w:i/>
                <w:color w:val="012169"/>
                <w:sz w:val="20"/>
                <w:szCs w:val="20"/>
              </w:rPr>
              <w:t xml:space="preserve"> </w:t>
            </w:r>
          </w:p>
          <w:p w14:paraId="36219D69" w14:textId="0791DCBF" w:rsidR="00692A76" w:rsidRPr="004A21E2" w:rsidRDefault="00692A76" w:rsidP="00692A76">
            <w:pPr>
              <w:ind w:left="510"/>
              <w:rPr>
                <w:rFonts w:cstheme="minorHAnsi"/>
                <w:b/>
                <w:i/>
                <w:color w:val="012169"/>
                <w:sz w:val="20"/>
                <w:szCs w:val="20"/>
              </w:rPr>
            </w:pPr>
          </w:p>
          <w:p w14:paraId="67A860CC" w14:textId="7F1E6794" w:rsidR="00692A76" w:rsidRDefault="000A4BAA" w:rsidP="00692A76">
            <w:pPr>
              <w:spacing w:before="120"/>
              <w:ind w:left="504"/>
              <w:rPr>
                <w:rFonts w:cstheme="minorHAnsi"/>
                <w:b/>
                <w:i/>
                <w:color w:val="012169"/>
                <w:sz w:val="20"/>
                <w:szCs w:val="20"/>
              </w:rPr>
            </w:pPr>
            <w:sdt>
              <w:sdtPr>
                <w:id w:val="-832216684"/>
                <w14:checkbox>
                  <w14:checked w14:val="0"/>
                  <w14:checkedState w14:val="2612" w14:font="MS Gothic"/>
                  <w14:uncheckedState w14:val="2610" w14:font="MS Gothic"/>
                </w14:checkbox>
              </w:sdtPr>
              <w:sdtEndPr/>
              <w:sdtContent>
                <w:r w:rsidR="0064070D">
                  <w:rPr>
                    <w:rFonts w:ascii="MS Gothic" w:eastAsia="MS Gothic" w:hAnsi="MS Gothic" w:hint="eastAsia"/>
                  </w:rPr>
                  <w:t>☐</w:t>
                </w:r>
              </w:sdtContent>
            </w:sdt>
            <w:r w:rsidR="0064070D">
              <w:t xml:space="preserve"> The </w:t>
            </w:r>
            <w:r w:rsidR="0064070D" w:rsidRPr="00AB4ADE">
              <w:rPr>
                <w:b/>
                <w:bCs/>
              </w:rPr>
              <w:t xml:space="preserve">advocate will have the background and experience to act in, and will agree to act in, the best interests of the child </w:t>
            </w:r>
            <w:r w:rsidR="0064070D">
              <w:t>for the duration of the child’s participation in the research.</w:t>
            </w:r>
            <w:r w:rsidR="00692A76">
              <w:br/>
            </w:r>
            <w:r w:rsidR="0064070D" w:rsidRPr="004A21E2">
              <w:rPr>
                <w:rFonts w:cstheme="minorHAnsi"/>
                <w:bCs/>
                <w:i/>
                <w:color w:val="B58500"/>
                <w:sz w:val="20"/>
                <w:szCs w:val="20"/>
              </w:rPr>
              <w:t>Enter protocol-specific findings to justify determination:</w:t>
            </w:r>
            <w:r w:rsidR="0064070D" w:rsidRPr="004A21E2">
              <w:rPr>
                <w:rFonts w:cstheme="minorHAnsi"/>
                <w:b/>
                <w:i/>
                <w:color w:val="012169"/>
                <w:sz w:val="20"/>
                <w:szCs w:val="20"/>
              </w:rPr>
              <w:t xml:space="preserve"> </w:t>
            </w:r>
          </w:p>
          <w:p w14:paraId="231185D9" w14:textId="77777777" w:rsidR="00692A76" w:rsidRPr="004A21E2" w:rsidRDefault="00692A76" w:rsidP="00692A76">
            <w:pPr>
              <w:ind w:left="510"/>
              <w:rPr>
                <w:rFonts w:cstheme="minorHAnsi"/>
                <w:b/>
                <w:i/>
                <w:color w:val="012169"/>
                <w:sz w:val="20"/>
                <w:szCs w:val="20"/>
              </w:rPr>
            </w:pPr>
          </w:p>
          <w:p w14:paraId="316148EA" w14:textId="548DE294" w:rsidR="0064070D" w:rsidRDefault="000A4BAA" w:rsidP="00692A76">
            <w:pPr>
              <w:spacing w:before="120"/>
              <w:ind w:left="504"/>
              <w:rPr>
                <w:rFonts w:cstheme="minorHAnsi"/>
                <w:b/>
                <w:i/>
                <w:color w:val="012169"/>
                <w:sz w:val="20"/>
                <w:szCs w:val="20"/>
              </w:rPr>
            </w:pPr>
            <w:sdt>
              <w:sdtPr>
                <w:id w:val="1382438825"/>
                <w14:checkbox>
                  <w14:checked w14:val="0"/>
                  <w14:checkedState w14:val="2612" w14:font="MS Gothic"/>
                  <w14:uncheckedState w14:val="2610" w14:font="MS Gothic"/>
                </w14:checkbox>
              </w:sdtPr>
              <w:sdtEndPr/>
              <w:sdtContent>
                <w:r w:rsidR="0064070D">
                  <w:rPr>
                    <w:rFonts w:ascii="MS Gothic" w:eastAsia="MS Gothic" w:hAnsi="MS Gothic" w:hint="eastAsia"/>
                  </w:rPr>
                  <w:t>☐</w:t>
                </w:r>
              </w:sdtContent>
            </w:sdt>
            <w:r w:rsidR="0064070D">
              <w:t xml:space="preserve"> The </w:t>
            </w:r>
            <w:r w:rsidR="0064070D" w:rsidRPr="00AB4ADE">
              <w:rPr>
                <w:b/>
                <w:bCs/>
              </w:rPr>
              <w:t>advocate is not associated</w:t>
            </w:r>
            <w:r w:rsidR="0064070D">
              <w:t xml:space="preserve"> in any way (except in the role as advocate or member of the IRB) </w:t>
            </w:r>
            <w:r w:rsidR="0064070D" w:rsidRPr="00AB4ADE">
              <w:rPr>
                <w:b/>
                <w:bCs/>
              </w:rPr>
              <w:t>with the research, the investigators, or the guardian</w:t>
            </w:r>
            <w:r w:rsidR="0064070D">
              <w:t xml:space="preserve"> </w:t>
            </w:r>
            <w:r w:rsidR="0064070D" w:rsidRPr="00AB4ADE">
              <w:rPr>
                <w:b/>
                <w:bCs/>
              </w:rPr>
              <w:t>organization</w:t>
            </w:r>
            <w:r w:rsidR="0064070D">
              <w:t>.</w:t>
            </w:r>
            <w:r w:rsidR="00692A76">
              <w:br/>
            </w:r>
            <w:r w:rsidR="0064070D" w:rsidRPr="004A21E2">
              <w:rPr>
                <w:rFonts w:cstheme="minorHAnsi"/>
                <w:bCs/>
                <w:i/>
                <w:color w:val="B58500"/>
                <w:sz w:val="20"/>
                <w:szCs w:val="20"/>
              </w:rPr>
              <w:t>Enter protocol-specific findings to justify determination:</w:t>
            </w:r>
            <w:r w:rsidR="0064070D" w:rsidRPr="004A21E2">
              <w:rPr>
                <w:rFonts w:cstheme="minorHAnsi"/>
                <w:b/>
                <w:i/>
                <w:color w:val="012169"/>
                <w:sz w:val="20"/>
                <w:szCs w:val="20"/>
              </w:rPr>
              <w:t xml:space="preserve"> </w:t>
            </w:r>
          </w:p>
          <w:p w14:paraId="455F3F87" w14:textId="77777777" w:rsidR="00692A76" w:rsidRPr="004A21E2" w:rsidRDefault="00692A76" w:rsidP="00692A76">
            <w:pPr>
              <w:ind w:left="510"/>
              <w:rPr>
                <w:rFonts w:cstheme="minorHAnsi"/>
                <w:b/>
                <w:i/>
                <w:color w:val="012169"/>
                <w:sz w:val="20"/>
                <w:szCs w:val="20"/>
              </w:rPr>
            </w:pPr>
          </w:p>
          <w:p w14:paraId="2584F81B" w14:textId="77777777" w:rsidR="00692A76" w:rsidRPr="0064070D" w:rsidRDefault="000A4BAA" w:rsidP="00692A76">
            <w:pPr>
              <w:spacing w:before="120"/>
              <w:ind w:left="510"/>
              <w:rPr>
                <w:rFonts w:cstheme="minorHAnsi"/>
              </w:rPr>
            </w:pPr>
            <w:sdt>
              <w:sdtPr>
                <w:rPr>
                  <w:rFonts w:cstheme="minorHAnsi"/>
                </w:rPr>
                <w:id w:val="387619713"/>
                <w14:checkbox>
                  <w14:checked w14:val="0"/>
                  <w14:checkedState w14:val="2612" w14:font="MS Gothic"/>
                  <w14:uncheckedState w14:val="2610" w14:font="MS Gothic"/>
                </w14:checkbox>
              </w:sdtPr>
              <w:sdtEndPr/>
              <w:sdtContent>
                <w:r w:rsidR="00692A76">
                  <w:rPr>
                    <w:rFonts w:ascii="MS Gothic" w:eastAsia="MS Gothic" w:hAnsi="MS Gothic" w:cstheme="minorHAnsi" w:hint="eastAsia"/>
                  </w:rPr>
                  <w:t>☐</w:t>
                </w:r>
              </w:sdtContent>
            </w:sdt>
            <w:r w:rsidR="00692A76">
              <w:rPr>
                <w:rFonts w:cstheme="minorHAnsi"/>
              </w:rPr>
              <w:t xml:space="preserve"> </w:t>
            </w:r>
            <w:r w:rsidR="00692A76" w:rsidRPr="00AB4ADE">
              <w:rPr>
                <w:rFonts w:cstheme="minorHAnsi"/>
                <w:b/>
                <w:bCs/>
              </w:rPr>
              <w:t>At least o</w:t>
            </w:r>
            <w:r w:rsidR="00692A76" w:rsidRPr="00AB4ADE">
              <w:rPr>
                <w:b/>
                <w:bCs/>
              </w:rPr>
              <w:t xml:space="preserve">ne of the </w:t>
            </w:r>
            <w:r w:rsidR="00692A76" w:rsidRPr="00AB4ADE">
              <w:rPr>
                <w:rFonts w:cstheme="minorHAnsi"/>
                <w:b/>
                <w:bCs/>
              </w:rPr>
              <w:t>following</w:t>
            </w:r>
            <w:r w:rsidR="00692A76">
              <w:t xml:space="preserve"> is true (select whichever applies):</w:t>
            </w:r>
          </w:p>
          <w:p w14:paraId="792EDD5A" w14:textId="089D3EFE" w:rsidR="00692A76" w:rsidRDefault="000A4BAA" w:rsidP="00692A76">
            <w:pPr>
              <w:ind w:left="1050"/>
            </w:pPr>
            <w:sdt>
              <w:sdtPr>
                <w:id w:val="-1787268255"/>
                <w14:checkbox>
                  <w14:checked w14:val="0"/>
                  <w14:checkedState w14:val="2612" w14:font="MS Gothic"/>
                  <w14:uncheckedState w14:val="2610" w14:font="MS Gothic"/>
                </w14:checkbox>
              </w:sdtPr>
              <w:sdtEndPr/>
              <w:sdtContent>
                <w:r w:rsidR="00692A76">
                  <w:rPr>
                    <w:rFonts w:ascii="MS Gothic" w:eastAsia="MS Gothic" w:hAnsi="MS Gothic" w:hint="eastAsia"/>
                  </w:rPr>
                  <w:t>☐</w:t>
                </w:r>
              </w:sdtContent>
            </w:sdt>
            <w:r w:rsidR="00692A76">
              <w:t xml:space="preserve"> The research is related to their status as wards.</w:t>
            </w:r>
          </w:p>
          <w:p w14:paraId="15EEB2B8" w14:textId="77777777" w:rsidR="00692A76" w:rsidRDefault="000A4BAA" w:rsidP="00692A76">
            <w:pPr>
              <w:ind w:left="1050"/>
            </w:pPr>
            <w:sdt>
              <w:sdtPr>
                <w:id w:val="-1100107416"/>
                <w14:checkbox>
                  <w14:checked w14:val="0"/>
                  <w14:checkedState w14:val="2612" w14:font="MS Gothic"/>
                  <w14:uncheckedState w14:val="2610" w14:font="MS Gothic"/>
                </w14:checkbox>
              </w:sdtPr>
              <w:sdtEndPr/>
              <w:sdtContent>
                <w:r w:rsidR="00692A76">
                  <w:rPr>
                    <w:rFonts w:ascii="MS Gothic" w:eastAsia="MS Gothic" w:hAnsi="MS Gothic" w:hint="eastAsia"/>
                  </w:rPr>
                  <w:t>☐</w:t>
                </w:r>
              </w:sdtContent>
            </w:sdt>
            <w:r w:rsidR="00692A76">
              <w:t xml:space="preserve"> The research is conducted in schools, camps, hospitals, institutions, or similar settings in which the majority of children involved as subjects are not wards.</w:t>
            </w:r>
          </w:p>
          <w:p w14:paraId="0B22CE9D" w14:textId="77777777" w:rsidR="00F87099" w:rsidRDefault="00692A76" w:rsidP="00F87099">
            <w:pPr>
              <w:ind w:left="1050"/>
              <w:rPr>
                <w:rFonts w:cstheme="minorHAnsi"/>
                <w:b/>
                <w:i/>
                <w:color w:val="012169"/>
                <w:sz w:val="20"/>
                <w:szCs w:val="20"/>
              </w:rPr>
            </w:pPr>
            <w:r w:rsidRPr="004A21E2">
              <w:rPr>
                <w:rFonts w:cstheme="minorHAnsi"/>
                <w:bCs/>
                <w:i/>
                <w:color w:val="B58500"/>
                <w:sz w:val="20"/>
                <w:szCs w:val="20"/>
              </w:rPr>
              <w:t>Enter protocol-specific findings to justify determination:</w:t>
            </w:r>
            <w:r w:rsidRPr="004A21E2">
              <w:rPr>
                <w:rFonts w:cstheme="minorHAnsi"/>
                <w:b/>
                <w:i/>
                <w:color w:val="012169"/>
                <w:sz w:val="20"/>
                <w:szCs w:val="20"/>
              </w:rPr>
              <w:t xml:space="preserve"> </w:t>
            </w:r>
          </w:p>
          <w:p w14:paraId="2C3A8AF2" w14:textId="77777777" w:rsidR="00F87099" w:rsidRDefault="00F87099" w:rsidP="00F87099">
            <w:pPr>
              <w:ind w:left="1050"/>
              <w:rPr>
                <w:rFonts w:cstheme="minorHAnsi"/>
                <w:b/>
                <w:i/>
                <w:color w:val="012169"/>
                <w:sz w:val="20"/>
                <w:szCs w:val="20"/>
              </w:rPr>
            </w:pPr>
          </w:p>
          <w:p w14:paraId="64AA8DFE" w14:textId="515D0A24" w:rsidR="0064070D" w:rsidRPr="00F87099" w:rsidRDefault="0064070D" w:rsidP="00F87099">
            <w:pPr>
              <w:ind w:left="1050"/>
              <w:rPr>
                <w:rFonts w:cstheme="minorHAnsi"/>
                <w:b/>
                <w:i/>
                <w:color w:val="012169"/>
                <w:sz w:val="20"/>
                <w:szCs w:val="20"/>
              </w:rPr>
            </w:pPr>
          </w:p>
        </w:tc>
      </w:tr>
    </w:tbl>
    <w:p w14:paraId="7EFF7296" w14:textId="6AEAA65C" w:rsidR="0056685A" w:rsidRDefault="0056685A" w:rsidP="00F87099">
      <w:pPr>
        <w:spacing w:after="0"/>
        <w:rPr>
          <w:b/>
          <w:bCs/>
        </w:rPr>
      </w:pPr>
    </w:p>
    <w:p w14:paraId="46FD18BF" w14:textId="48A44132" w:rsidR="00692A76" w:rsidRPr="00692A76" w:rsidRDefault="00692A76" w:rsidP="004F0D6E">
      <w:pPr>
        <w:pStyle w:val="Heading1"/>
      </w:pPr>
      <w:bookmarkStart w:id="13" w:name="_Hlk138935909"/>
      <w:r w:rsidRPr="00692A76">
        <w:t>Reference: Emory’s Age-Based Guidelines</w:t>
      </w:r>
    </w:p>
    <w:tbl>
      <w:tblPr>
        <w:tblStyle w:val="TableGrid"/>
        <w:tblW w:w="5000" w:type="pct"/>
        <w:tblLook w:val="04A0" w:firstRow="1" w:lastRow="0" w:firstColumn="1" w:lastColumn="0" w:noHBand="0" w:noVBand="1"/>
      </w:tblPr>
      <w:tblGrid>
        <w:gridCol w:w="2827"/>
        <w:gridCol w:w="7963"/>
      </w:tblGrid>
      <w:tr w:rsidR="00692A76" w14:paraId="65BB5C93" w14:textId="77777777" w:rsidTr="00F87099">
        <w:trPr>
          <w:trHeight w:val="554"/>
        </w:trPr>
        <w:tc>
          <w:tcPr>
            <w:tcW w:w="1310" w:type="pct"/>
            <w:shd w:val="clear" w:color="auto" w:fill="0C2340"/>
            <w:vAlign w:val="center"/>
          </w:tcPr>
          <w:p w14:paraId="1D7ABA73" w14:textId="77777777" w:rsidR="00692A76" w:rsidRDefault="00692A76" w:rsidP="00F5396F">
            <w:pPr>
              <w:jc w:val="center"/>
              <w:rPr>
                <w:b/>
                <w:bCs/>
              </w:rPr>
            </w:pPr>
            <w:bookmarkStart w:id="14" w:name="_Hlk138935955"/>
            <w:bookmarkEnd w:id="13"/>
            <w:r>
              <w:rPr>
                <w:b/>
                <w:bCs/>
              </w:rPr>
              <w:t xml:space="preserve">Age of Child </w:t>
            </w:r>
          </w:p>
          <w:p w14:paraId="0A07E305" w14:textId="75BE3817" w:rsidR="00692A76" w:rsidRPr="00BA1152" w:rsidRDefault="00692A76" w:rsidP="00F5396F">
            <w:pPr>
              <w:jc w:val="center"/>
              <w:rPr>
                <w:b/>
                <w:bCs/>
              </w:rPr>
            </w:pPr>
            <w:r w:rsidRPr="00692A76">
              <w:rPr>
                <w:sz w:val="20"/>
                <w:szCs w:val="20"/>
              </w:rPr>
              <w:t>(in years)</w:t>
            </w:r>
          </w:p>
        </w:tc>
        <w:tc>
          <w:tcPr>
            <w:tcW w:w="3690" w:type="pct"/>
            <w:shd w:val="clear" w:color="auto" w:fill="0C2340"/>
            <w:vAlign w:val="center"/>
          </w:tcPr>
          <w:p w14:paraId="5A78C21B" w14:textId="75E957A2" w:rsidR="00692A76" w:rsidRPr="00BA1152" w:rsidRDefault="00692A76" w:rsidP="00F5396F">
            <w:pPr>
              <w:jc w:val="center"/>
              <w:rPr>
                <w:b/>
                <w:bCs/>
              </w:rPr>
            </w:pPr>
            <w:r>
              <w:rPr>
                <w:b/>
                <w:bCs/>
              </w:rPr>
              <w:t xml:space="preserve">Assent Requirements </w:t>
            </w:r>
            <w:r>
              <w:rPr>
                <w:b/>
                <w:bCs/>
              </w:rPr>
              <w:br/>
            </w:r>
            <w:r w:rsidRPr="00692A76">
              <w:rPr>
                <w:sz w:val="20"/>
                <w:szCs w:val="20"/>
              </w:rPr>
              <w:t>(without waiver or alteration)</w:t>
            </w:r>
          </w:p>
        </w:tc>
      </w:tr>
      <w:bookmarkEnd w:id="14"/>
      <w:tr w:rsidR="00F5396F" w14:paraId="44B36A75" w14:textId="77777777" w:rsidTr="00F87099">
        <w:trPr>
          <w:trHeight w:val="523"/>
        </w:trPr>
        <w:tc>
          <w:tcPr>
            <w:tcW w:w="1310" w:type="pct"/>
            <w:vAlign w:val="center"/>
          </w:tcPr>
          <w:p w14:paraId="4F2F81C5" w14:textId="6FBCAFCA" w:rsidR="00F5396F" w:rsidRPr="00692A76" w:rsidRDefault="00531413" w:rsidP="00692A76">
            <w:pPr>
              <w:rPr>
                <w:b/>
                <w:bCs/>
              </w:rPr>
            </w:pPr>
            <w:r>
              <w:rPr>
                <w:b/>
                <w:bCs/>
              </w:rPr>
              <w:t>Y</w:t>
            </w:r>
            <w:r w:rsidR="00F5396F" w:rsidRPr="00692A76">
              <w:rPr>
                <w:b/>
                <w:bCs/>
              </w:rPr>
              <w:t>ounger than 6 years old</w:t>
            </w:r>
          </w:p>
        </w:tc>
        <w:tc>
          <w:tcPr>
            <w:tcW w:w="3690" w:type="pct"/>
            <w:vAlign w:val="center"/>
          </w:tcPr>
          <w:p w14:paraId="6C925428" w14:textId="7ACBB9C7" w:rsidR="00F5396F" w:rsidRDefault="00531413" w:rsidP="00692A76">
            <w:pPr>
              <w:rPr>
                <w:b/>
                <w:bCs/>
              </w:rPr>
            </w:pPr>
            <w:r>
              <w:t>A</w:t>
            </w:r>
            <w:r w:rsidR="00F5396F" w:rsidRPr="0056685A">
              <w:t>ssent is not required</w:t>
            </w:r>
          </w:p>
        </w:tc>
      </w:tr>
      <w:tr w:rsidR="00F5396F" w14:paraId="3E769177" w14:textId="77777777" w:rsidTr="00F87099">
        <w:trPr>
          <w:trHeight w:val="554"/>
        </w:trPr>
        <w:tc>
          <w:tcPr>
            <w:tcW w:w="1310" w:type="pct"/>
            <w:vAlign w:val="center"/>
          </w:tcPr>
          <w:p w14:paraId="3207E1F2" w14:textId="06948987" w:rsidR="00F5396F" w:rsidRPr="00692A76" w:rsidRDefault="00531413" w:rsidP="00692A76">
            <w:pPr>
              <w:rPr>
                <w:b/>
                <w:bCs/>
              </w:rPr>
            </w:pPr>
            <w:r>
              <w:rPr>
                <w:b/>
                <w:bCs/>
              </w:rPr>
              <w:t xml:space="preserve">Ages </w:t>
            </w:r>
            <w:r w:rsidR="00F5396F" w:rsidRPr="00692A76">
              <w:rPr>
                <w:b/>
                <w:bCs/>
              </w:rPr>
              <w:t>6 to 10 years old</w:t>
            </w:r>
          </w:p>
        </w:tc>
        <w:tc>
          <w:tcPr>
            <w:tcW w:w="3690" w:type="pct"/>
            <w:vAlign w:val="center"/>
          </w:tcPr>
          <w:p w14:paraId="7373D9C7" w14:textId="2B555C7A" w:rsidR="00F5396F" w:rsidRPr="00F5396F" w:rsidRDefault="00531413" w:rsidP="00692A76">
            <w:r>
              <w:t>M</w:t>
            </w:r>
            <w:r w:rsidR="00F5396F" w:rsidRPr="0056685A">
              <w:t xml:space="preserve">ust obtain subject’s verbal assent (signature </w:t>
            </w:r>
            <w:r w:rsidR="00692A76">
              <w:t xml:space="preserve">is </w:t>
            </w:r>
            <w:r w:rsidR="00F5396F" w:rsidRPr="0056685A">
              <w:t>not required</w:t>
            </w:r>
            <w:r w:rsidR="00692A76">
              <w:t>)</w:t>
            </w:r>
          </w:p>
        </w:tc>
      </w:tr>
      <w:tr w:rsidR="00F5396F" w14:paraId="67A9075B" w14:textId="77777777" w:rsidTr="00F87099">
        <w:trPr>
          <w:trHeight w:val="523"/>
        </w:trPr>
        <w:tc>
          <w:tcPr>
            <w:tcW w:w="1310" w:type="pct"/>
            <w:vAlign w:val="center"/>
          </w:tcPr>
          <w:p w14:paraId="65B76AE7" w14:textId="4B0F0673" w:rsidR="00F5396F" w:rsidRPr="00692A76" w:rsidRDefault="00531413" w:rsidP="00692A76">
            <w:pPr>
              <w:rPr>
                <w:b/>
                <w:bCs/>
              </w:rPr>
            </w:pPr>
            <w:r>
              <w:rPr>
                <w:b/>
                <w:bCs/>
              </w:rPr>
              <w:t xml:space="preserve">Age </w:t>
            </w:r>
            <w:r w:rsidR="00F5396F" w:rsidRPr="00692A76">
              <w:rPr>
                <w:b/>
                <w:bCs/>
              </w:rPr>
              <w:t>11 to 17 years old</w:t>
            </w:r>
          </w:p>
        </w:tc>
        <w:tc>
          <w:tcPr>
            <w:tcW w:w="3690" w:type="pct"/>
            <w:vAlign w:val="center"/>
          </w:tcPr>
          <w:p w14:paraId="488D169B" w14:textId="415A23D8" w:rsidR="00F5396F" w:rsidRPr="00F5396F" w:rsidRDefault="00531413" w:rsidP="00692A76">
            <w:r>
              <w:t>M</w:t>
            </w:r>
            <w:r w:rsidR="00F5396F" w:rsidRPr="0056685A">
              <w:t>ust obtain subject’s signature on assent form to document assent</w:t>
            </w:r>
          </w:p>
        </w:tc>
      </w:tr>
    </w:tbl>
    <w:p w14:paraId="30619F4A" w14:textId="35146185" w:rsidR="0056685A" w:rsidRDefault="0056685A" w:rsidP="005A70FF">
      <w:pPr>
        <w:spacing w:before="120"/>
      </w:pPr>
    </w:p>
    <w:p w14:paraId="69EE08AD" w14:textId="77777777" w:rsidR="00611EC0" w:rsidRPr="00611EC0" w:rsidRDefault="00611EC0" w:rsidP="00611EC0">
      <w:pPr>
        <w:jc w:val="right"/>
      </w:pPr>
    </w:p>
    <w:sectPr w:rsidR="00611EC0" w:rsidRPr="00611EC0" w:rsidSect="00611EC0">
      <w:headerReference w:type="default" r:id="rId8"/>
      <w:footerReference w:type="default" r:id="rId9"/>
      <w:footerReference w:type="first" r:id="rId1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8A72A" w14:textId="77777777" w:rsidR="00B4276D" w:rsidRDefault="00B4276D" w:rsidP="00FD7521">
      <w:pPr>
        <w:spacing w:after="0" w:line="240" w:lineRule="auto"/>
      </w:pPr>
      <w:r>
        <w:separator/>
      </w:r>
    </w:p>
  </w:endnote>
  <w:endnote w:type="continuationSeparator" w:id="0">
    <w:p w14:paraId="4E5B37A1" w14:textId="77777777" w:rsidR="00B4276D" w:rsidRDefault="00B4276D" w:rsidP="00FD75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6" w:name="_Hlk138935962" w:displacedByCustomXml="next"/>
  <w:bookmarkStart w:id="17" w:name="_Hlk138935963" w:displacedByCustomXml="next"/>
  <w:sdt>
    <w:sdtPr>
      <w:id w:val="-297927924"/>
      <w:docPartObj>
        <w:docPartGallery w:val="Page Numbers (Bottom of Page)"/>
        <w:docPartUnique/>
      </w:docPartObj>
    </w:sdtPr>
    <w:sdtEndPr/>
    <w:sdtContent>
      <w:sdt>
        <w:sdtPr>
          <w:id w:val="1642839168"/>
          <w:docPartObj>
            <w:docPartGallery w:val="Page Numbers (Top of Page)"/>
            <w:docPartUnique/>
          </w:docPartObj>
        </w:sdtPr>
        <w:sdtEndPr/>
        <w:sdtContent>
          <w:p w14:paraId="73FBA21E" w14:textId="50816BD8" w:rsidR="00611EC0" w:rsidRDefault="00611EC0" w:rsidP="00611EC0">
            <w:pPr>
              <w:pStyle w:val="Footer"/>
              <w:tabs>
                <w:tab w:val="clear" w:pos="4680"/>
                <w:tab w:val="clear" w:pos="9360"/>
                <w:tab w:val="right" w:pos="10800"/>
              </w:tabs>
              <w:jc w:val="center"/>
            </w:pPr>
            <w:r w:rsidRPr="00611EC0">
              <w:t xml:space="preserve">Page </w:t>
            </w:r>
            <w:r w:rsidRPr="00611EC0">
              <w:rPr>
                <w:sz w:val="24"/>
                <w:szCs w:val="24"/>
              </w:rPr>
              <w:fldChar w:fldCharType="begin"/>
            </w:r>
            <w:r w:rsidRPr="00611EC0">
              <w:instrText xml:space="preserve"> PAGE </w:instrText>
            </w:r>
            <w:r w:rsidRPr="00611EC0">
              <w:rPr>
                <w:sz w:val="24"/>
                <w:szCs w:val="24"/>
              </w:rPr>
              <w:fldChar w:fldCharType="separate"/>
            </w:r>
            <w:r w:rsidRPr="00611EC0">
              <w:rPr>
                <w:sz w:val="24"/>
                <w:szCs w:val="24"/>
              </w:rPr>
              <w:t>1</w:t>
            </w:r>
            <w:r w:rsidRPr="00611EC0">
              <w:rPr>
                <w:sz w:val="24"/>
                <w:szCs w:val="24"/>
              </w:rPr>
              <w:fldChar w:fldCharType="end"/>
            </w:r>
            <w:r w:rsidRPr="00611EC0">
              <w:t xml:space="preserve"> of </w:t>
            </w:r>
            <w:fldSimple w:instr=" NUMPAGES  ">
              <w:r w:rsidRPr="00611EC0">
                <w:rPr>
                  <w:sz w:val="24"/>
                  <w:szCs w:val="24"/>
                </w:rPr>
                <w:t>9</w:t>
              </w:r>
            </w:fldSimple>
            <w:r>
              <w:tab/>
              <w:t>Updated 2023-08-</w:t>
            </w:r>
            <w:r w:rsidR="00F87099">
              <w:t>31</w:t>
            </w:r>
          </w:p>
        </w:sdtContent>
      </w:sdt>
    </w:sdtContent>
  </w:sdt>
  <w:bookmarkEnd w:id="17"/>
  <w:bookmarkEnd w:id="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905499"/>
      <w:docPartObj>
        <w:docPartGallery w:val="Page Numbers (Bottom of Page)"/>
        <w:docPartUnique/>
      </w:docPartObj>
    </w:sdtPr>
    <w:sdtEndPr/>
    <w:sdtContent>
      <w:sdt>
        <w:sdtPr>
          <w:id w:val="1728636285"/>
          <w:docPartObj>
            <w:docPartGallery w:val="Page Numbers (Top of Page)"/>
            <w:docPartUnique/>
          </w:docPartObj>
        </w:sdtPr>
        <w:sdtEndPr/>
        <w:sdtContent>
          <w:p w14:paraId="3020997C" w14:textId="78118002" w:rsidR="00531413" w:rsidRDefault="00611EC0" w:rsidP="00611EC0">
            <w:pPr>
              <w:pStyle w:val="Footer"/>
              <w:tabs>
                <w:tab w:val="clear" w:pos="4680"/>
                <w:tab w:val="clear" w:pos="9360"/>
                <w:tab w:val="right" w:pos="10800"/>
              </w:tabs>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r>
              <w:tab/>
              <w:t>Updated 2023-08-01</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6580B" w14:textId="77777777" w:rsidR="00B4276D" w:rsidRDefault="00B4276D" w:rsidP="00FD7521">
      <w:pPr>
        <w:spacing w:after="0" w:line="240" w:lineRule="auto"/>
      </w:pPr>
      <w:r>
        <w:separator/>
      </w:r>
    </w:p>
  </w:footnote>
  <w:footnote w:type="continuationSeparator" w:id="0">
    <w:p w14:paraId="44810470" w14:textId="77777777" w:rsidR="00B4276D" w:rsidRDefault="00B4276D" w:rsidP="00FD75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3563" w14:textId="18951DFF" w:rsidR="00531413" w:rsidRPr="00531413" w:rsidRDefault="00531413">
    <w:pPr>
      <w:pStyle w:val="Header"/>
      <w:rPr>
        <w:b/>
        <w:bCs/>
      </w:rPr>
    </w:pPr>
    <w:bookmarkStart w:id="15" w:name="_Hlk138935979"/>
    <w:r w:rsidRPr="00531413">
      <w:rPr>
        <w:b/>
        <w:bCs/>
      </w:rPr>
      <w:t>Emory IRB Subpart D Determination Checklist</w:t>
    </w:r>
  </w:p>
  <w:bookmarkEnd w:id="15"/>
  <w:p w14:paraId="2BAC76A3" w14:textId="77777777" w:rsidR="00531413" w:rsidRDefault="005314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772F"/>
    <w:multiLevelType w:val="hybridMultilevel"/>
    <w:tmpl w:val="2F9831BA"/>
    <w:lvl w:ilvl="0" w:tplc="1D7EE87E">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9226F"/>
    <w:multiLevelType w:val="hybridMultilevel"/>
    <w:tmpl w:val="6CEAB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2768AF"/>
    <w:multiLevelType w:val="hybridMultilevel"/>
    <w:tmpl w:val="9A5AD7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CA6F80"/>
    <w:multiLevelType w:val="hybridMultilevel"/>
    <w:tmpl w:val="A8963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747E49"/>
    <w:multiLevelType w:val="hybridMultilevel"/>
    <w:tmpl w:val="31FCF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0C58D1"/>
    <w:multiLevelType w:val="hybridMultilevel"/>
    <w:tmpl w:val="4AEEE3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3B9581D"/>
    <w:multiLevelType w:val="hybridMultilevel"/>
    <w:tmpl w:val="F1F0369C"/>
    <w:lvl w:ilvl="0" w:tplc="40D6D4B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E1619C"/>
    <w:multiLevelType w:val="hybridMultilevel"/>
    <w:tmpl w:val="E23A62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B390021"/>
    <w:multiLevelType w:val="hybridMultilevel"/>
    <w:tmpl w:val="B2A014D6"/>
    <w:lvl w:ilvl="0" w:tplc="AB4E6AFC">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C96D73"/>
    <w:multiLevelType w:val="hybridMultilevel"/>
    <w:tmpl w:val="55561A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2539E9"/>
    <w:multiLevelType w:val="hybridMultilevel"/>
    <w:tmpl w:val="6958F296"/>
    <w:lvl w:ilvl="0" w:tplc="62DC26B6">
      <w:start w:val="1"/>
      <w:numFmt w:val="decimal"/>
      <w:lvlText w:val="%1."/>
      <w:lvlJc w:val="left"/>
      <w:pPr>
        <w:ind w:left="798" w:hanging="360"/>
      </w:pPr>
      <w:rPr>
        <w:rFonts w:hint="default"/>
      </w:rPr>
    </w:lvl>
    <w:lvl w:ilvl="1" w:tplc="04090019" w:tentative="1">
      <w:start w:val="1"/>
      <w:numFmt w:val="lowerLetter"/>
      <w:lvlText w:val="%2."/>
      <w:lvlJc w:val="left"/>
      <w:pPr>
        <w:ind w:left="1518" w:hanging="360"/>
      </w:pPr>
    </w:lvl>
    <w:lvl w:ilvl="2" w:tplc="0409001B" w:tentative="1">
      <w:start w:val="1"/>
      <w:numFmt w:val="lowerRoman"/>
      <w:lvlText w:val="%3."/>
      <w:lvlJc w:val="right"/>
      <w:pPr>
        <w:ind w:left="2238" w:hanging="180"/>
      </w:pPr>
    </w:lvl>
    <w:lvl w:ilvl="3" w:tplc="0409000F" w:tentative="1">
      <w:start w:val="1"/>
      <w:numFmt w:val="decimal"/>
      <w:lvlText w:val="%4."/>
      <w:lvlJc w:val="left"/>
      <w:pPr>
        <w:ind w:left="2958" w:hanging="360"/>
      </w:pPr>
    </w:lvl>
    <w:lvl w:ilvl="4" w:tplc="04090019" w:tentative="1">
      <w:start w:val="1"/>
      <w:numFmt w:val="lowerLetter"/>
      <w:lvlText w:val="%5."/>
      <w:lvlJc w:val="left"/>
      <w:pPr>
        <w:ind w:left="3678" w:hanging="360"/>
      </w:pPr>
    </w:lvl>
    <w:lvl w:ilvl="5" w:tplc="0409001B" w:tentative="1">
      <w:start w:val="1"/>
      <w:numFmt w:val="lowerRoman"/>
      <w:lvlText w:val="%6."/>
      <w:lvlJc w:val="right"/>
      <w:pPr>
        <w:ind w:left="4398" w:hanging="180"/>
      </w:pPr>
    </w:lvl>
    <w:lvl w:ilvl="6" w:tplc="0409000F" w:tentative="1">
      <w:start w:val="1"/>
      <w:numFmt w:val="decimal"/>
      <w:lvlText w:val="%7."/>
      <w:lvlJc w:val="left"/>
      <w:pPr>
        <w:ind w:left="5118" w:hanging="360"/>
      </w:pPr>
    </w:lvl>
    <w:lvl w:ilvl="7" w:tplc="04090019" w:tentative="1">
      <w:start w:val="1"/>
      <w:numFmt w:val="lowerLetter"/>
      <w:lvlText w:val="%8."/>
      <w:lvlJc w:val="left"/>
      <w:pPr>
        <w:ind w:left="5838" w:hanging="360"/>
      </w:pPr>
    </w:lvl>
    <w:lvl w:ilvl="8" w:tplc="0409001B" w:tentative="1">
      <w:start w:val="1"/>
      <w:numFmt w:val="lowerRoman"/>
      <w:lvlText w:val="%9."/>
      <w:lvlJc w:val="right"/>
      <w:pPr>
        <w:ind w:left="6558" w:hanging="180"/>
      </w:pPr>
    </w:lvl>
  </w:abstractNum>
  <w:abstractNum w:abstractNumId="11" w15:restartNumberingAfterBreak="0">
    <w:nsid w:val="594B6A09"/>
    <w:multiLevelType w:val="hybridMultilevel"/>
    <w:tmpl w:val="CF2A3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42429B"/>
    <w:multiLevelType w:val="hybridMultilevel"/>
    <w:tmpl w:val="CE10D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506022"/>
    <w:multiLevelType w:val="hybridMultilevel"/>
    <w:tmpl w:val="DFF8B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8219690">
    <w:abstractNumId w:val="1"/>
  </w:num>
  <w:num w:numId="2" w16cid:durableId="1906448506">
    <w:abstractNumId w:val="11"/>
  </w:num>
  <w:num w:numId="3" w16cid:durableId="15084683">
    <w:abstractNumId w:val="4"/>
  </w:num>
  <w:num w:numId="4" w16cid:durableId="2075279631">
    <w:abstractNumId w:val="13"/>
  </w:num>
  <w:num w:numId="5" w16cid:durableId="2017925598">
    <w:abstractNumId w:val="12"/>
  </w:num>
  <w:num w:numId="6" w16cid:durableId="1741291809">
    <w:abstractNumId w:val="5"/>
  </w:num>
  <w:num w:numId="7" w16cid:durableId="1942102148">
    <w:abstractNumId w:val="3"/>
  </w:num>
  <w:num w:numId="8" w16cid:durableId="1612938229">
    <w:abstractNumId w:val="7"/>
  </w:num>
  <w:num w:numId="9" w16cid:durableId="254285399">
    <w:abstractNumId w:val="2"/>
  </w:num>
  <w:num w:numId="10" w16cid:durableId="1602253695">
    <w:abstractNumId w:val="10"/>
  </w:num>
  <w:num w:numId="11" w16cid:durableId="2080981490">
    <w:abstractNumId w:val="6"/>
  </w:num>
  <w:num w:numId="12" w16cid:durableId="1394238243">
    <w:abstractNumId w:val="0"/>
  </w:num>
  <w:num w:numId="13" w16cid:durableId="116142324">
    <w:abstractNumId w:val="9"/>
  </w:num>
  <w:num w:numId="14" w16cid:durableId="5464543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2B3"/>
    <w:rsid w:val="0001290F"/>
    <w:rsid w:val="000162B0"/>
    <w:rsid w:val="000A1D90"/>
    <w:rsid w:val="000B267E"/>
    <w:rsid w:val="000F3C21"/>
    <w:rsid w:val="00127052"/>
    <w:rsid w:val="00142DEE"/>
    <w:rsid w:val="00146353"/>
    <w:rsid w:val="001D2054"/>
    <w:rsid w:val="001E4025"/>
    <w:rsid w:val="0021739B"/>
    <w:rsid w:val="002729CA"/>
    <w:rsid w:val="00276777"/>
    <w:rsid w:val="002B387B"/>
    <w:rsid w:val="002D50D8"/>
    <w:rsid w:val="002F48FC"/>
    <w:rsid w:val="00304DF3"/>
    <w:rsid w:val="003452F5"/>
    <w:rsid w:val="00394979"/>
    <w:rsid w:val="003A5464"/>
    <w:rsid w:val="003B6B05"/>
    <w:rsid w:val="0042009B"/>
    <w:rsid w:val="00434617"/>
    <w:rsid w:val="00465482"/>
    <w:rsid w:val="00476BEF"/>
    <w:rsid w:val="004836FB"/>
    <w:rsid w:val="004A21E2"/>
    <w:rsid w:val="004E2441"/>
    <w:rsid w:val="004F0D6E"/>
    <w:rsid w:val="004F5562"/>
    <w:rsid w:val="004F64C2"/>
    <w:rsid w:val="00531413"/>
    <w:rsid w:val="00537867"/>
    <w:rsid w:val="00560EC8"/>
    <w:rsid w:val="0056490D"/>
    <w:rsid w:val="0056685A"/>
    <w:rsid w:val="0059287A"/>
    <w:rsid w:val="005A37D7"/>
    <w:rsid w:val="005A70FF"/>
    <w:rsid w:val="005C2CA9"/>
    <w:rsid w:val="005C65B7"/>
    <w:rsid w:val="00611EC0"/>
    <w:rsid w:val="006260D1"/>
    <w:rsid w:val="0064070D"/>
    <w:rsid w:val="006429E6"/>
    <w:rsid w:val="006478A3"/>
    <w:rsid w:val="0065687C"/>
    <w:rsid w:val="00683993"/>
    <w:rsid w:val="00692A76"/>
    <w:rsid w:val="006D3FD7"/>
    <w:rsid w:val="006D638A"/>
    <w:rsid w:val="006F2F6C"/>
    <w:rsid w:val="006F3849"/>
    <w:rsid w:val="007240DC"/>
    <w:rsid w:val="00791B18"/>
    <w:rsid w:val="007926C1"/>
    <w:rsid w:val="007C4144"/>
    <w:rsid w:val="0082091C"/>
    <w:rsid w:val="0082424C"/>
    <w:rsid w:val="008727EC"/>
    <w:rsid w:val="009102AE"/>
    <w:rsid w:val="00926A0A"/>
    <w:rsid w:val="00976AC0"/>
    <w:rsid w:val="009B71F3"/>
    <w:rsid w:val="009C16CE"/>
    <w:rsid w:val="009F0CC1"/>
    <w:rsid w:val="00A13453"/>
    <w:rsid w:val="00A1680B"/>
    <w:rsid w:val="00A322B3"/>
    <w:rsid w:val="00AB1A69"/>
    <w:rsid w:val="00AB25D5"/>
    <w:rsid w:val="00AB4ADE"/>
    <w:rsid w:val="00AD3625"/>
    <w:rsid w:val="00B31DA3"/>
    <w:rsid w:val="00B4276D"/>
    <w:rsid w:val="00B42AEC"/>
    <w:rsid w:val="00B5540F"/>
    <w:rsid w:val="00B6325B"/>
    <w:rsid w:val="00B64629"/>
    <w:rsid w:val="00B91CCB"/>
    <w:rsid w:val="00BA1152"/>
    <w:rsid w:val="00BC392A"/>
    <w:rsid w:val="00BD6964"/>
    <w:rsid w:val="00BF1048"/>
    <w:rsid w:val="00C130A9"/>
    <w:rsid w:val="00C37633"/>
    <w:rsid w:val="00C47BEA"/>
    <w:rsid w:val="00C47F53"/>
    <w:rsid w:val="00C574F8"/>
    <w:rsid w:val="00C57C42"/>
    <w:rsid w:val="00CB0BA8"/>
    <w:rsid w:val="00CB1A9C"/>
    <w:rsid w:val="00CB6063"/>
    <w:rsid w:val="00CD39A8"/>
    <w:rsid w:val="00CD479B"/>
    <w:rsid w:val="00CD6061"/>
    <w:rsid w:val="00CE30C1"/>
    <w:rsid w:val="00CF21CA"/>
    <w:rsid w:val="00CF2D9D"/>
    <w:rsid w:val="00D400E6"/>
    <w:rsid w:val="00D80427"/>
    <w:rsid w:val="00D94D3D"/>
    <w:rsid w:val="00DD113A"/>
    <w:rsid w:val="00E51FA1"/>
    <w:rsid w:val="00E623A1"/>
    <w:rsid w:val="00E6335E"/>
    <w:rsid w:val="00E66425"/>
    <w:rsid w:val="00E93046"/>
    <w:rsid w:val="00EA2741"/>
    <w:rsid w:val="00EE4916"/>
    <w:rsid w:val="00EE7815"/>
    <w:rsid w:val="00F50FE5"/>
    <w:rsid w:val="00F5396F"/>
    <w:rsid w:val="00F560EB"/>
    <w:rsid w:val="00F72629"/>
    <w:rsid w:val="00F87099"/>
    <w:rsid w:val="00F91C2E"/>
    <w:rsid w:val="00FD2147"/>
    <w:rsid w:val="00FD7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4F1DB"/>
  <w15:chartTrackingRefBased/>
  <w15:docId w15:val="{0D611A73-EC67-47B6-B683-B63DAC6D5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C0"/>
  </w:style>
  <w:style w:type="paragraph" w:styleId="Heading1">
    <w:name w:val="heading 1"/>
    <w:basedOn w:val="Normal"/>
    <w:next w:val="Normal"/>
    <w:link w:val="Heading1Char"/>
    <w:uiPriority w:val="9"/>
    <w:qFormat/>
    <w:rsid w:val="004F0D6E"/>
    <w:pPr>
      <w:spacing w:before="240" w:after="120" w:line="240" w:lineRule="auto"/>
      <w:outlineLvl w:val="0"/>
    </w:pPr>
    <w:rPr>
      <w:rFonts w:ascii="Ebrima" w:hAnsi="Ebrima"/>
      <w:b/>
      <w:bCs/>
      <w:color w:val="0C2340"/>
      <w:sz w:val="28"/>
      <w:szCs w:val="28"/>
    </w:rPr>
  </w:style>
  <w:style w:type="paragraph" w:styleId="Heading2">
    <w:name w:val="heading 2"/>
    <w:basedOn w:val="Normal"/>
    <w:next w:val="Normal"/>
    <w:link w:val="Heading2Char"/>
    <w:uiPriority w:val="9"/>
    <w:unhideWhenUsed/>
    <w:qFormat/>
    <w:rsid w:val="00531413"/>
    <w:pPr>
      <w:numPr>
        <w:numId w:val="12"/>
      </w:numPr>
      <w:spacing w:before="240" w:after="0"/>
      <w:ind w:left="360"/>
      <w:outlineLvl w:val="1"/>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2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3FD7"/>
    <w:pPr>
      <w:ind w:left="720"/>
      <w:contextualSpacing/>
    </w:pPr>
  </w:style>
  <w:style w:type="character" w:styleId="Hyperlink">
    <w:name w:val="Hyperlink"/>
    <w:semiHidden/>
    <w:rsid w:val="00FD7521"/>
    <w:rPr>
      <w:color w:val="0000FF"/>
      <w:u w:val="single"/>
    </w:rPr>
  </w:style>
  <w:style w:type="paragraph" w:customStyle="1" w:styleId="ChecklistSimple">
    <w:name w:val="Checklist Simple"/>
    <w:basedOn w:val="Normal"/>
    <w:rsid w:val="00FD7521"/>
    <w:pPr>
      <w:tabs>
        <w:tab w:val="left" w:pos="360"/>
      </w:tabs>
      <w:spacing w:after="0" w:line="240" w:lineRule="auto"/>
      <w:ind w:left="360" w:hanging="360"/>
    </w:pPr>
    <w:rPr>
      <w:rFonts w:ascii="Arial Narrow" w:eastAsia="Times New Roman" w:hAnsi="Arial Narrow" w:cs="Times New Roman"/>
      <w:sz w:val="20"/>
      <w:szCs w:val="24"/>
    </w:rPr>
  </w:style>
  <w:style w:type="character" w:styleId="UnresolvedMention">
    <w:name w:val="Unresolved Mention"/>
    <w:basedOn w:val="DefaultParagraphFont"/>
    <w:uiPriority w:val="99"/>
    <w:semiHidden/>
    <w:unhideWhenUsed/>
    <w:rsid w:val="007C4144"/>
    <w:rPr>
      <w:color w:val="605E5C"/>
      <w:shd w:val="clear" w:color="auto" w:fill="E1DFDD"/>
    </w:rPr>
  </w:style>
  <w:style w:type="character" w:styleId="FollowedHyperlink">
    <w:name w:val="FollowedHyperlink"/>
    <w:basedOn w:val="DefaultParagraphFont"/>
    <w:uiPriority w:val="99"/>
    <w:semiHidden/>
    <w:unhideWhenUsed/>
    <w:rsid w:val="00476BEF"/>
    <w:rPr>
      <w:color w:val="954F72" w:themeColor="followedHyperlink"/>
      <w:u w:val="single"/>
    </w:rPr>
  </w:style>
  <w:style w:type="character" w:styleId="CommentReference">
    <w:name w:val="annotation reference"/>
    <w:basedOn w:val="DefaultParagraphFont"/>
    <w:uiPriority w:val="99"/>
    <w:semiHidden/>
    <w:unhideWhenUsed/>
    <w:rsid w:val="00D80427"/>
    <w:rPr>
      <w:sz w:val="16"/>
      <w:szCs w:val="16"/>
    </w:rPr>
  </w:style>
  <w:style w:type="paragraph" w:styleId="CommentText">
    <w:name w:val="annotation text"/>
    <w:basedOn w:val="Normal"/>
    <w:link w:val="CommentTextChar"/>
    <w:uiPriority w:val="99"/>
    <w:unhideWhenUsed/>
    <w:rsid w:val="00D80427"/>
    <w:pPr>
      <w:spacing w:line="240" w:lineRule="auto"/>
    </w:pPr>
    <w:rPr>
      <w:sz w:val="20"/>
      <w:szCs w:val="20"/>
    </w:rPr>
  </w:style>
  <w:style w:type="character" w:customStyle="1" w:styleId="CommentTextChar">
    <w:name w:val="Comment Text Char"/>
    <w:basedOn w:val="DefaultParagraphFont"/>
    <w:link w:val="CommentText"/>
    <w:uiPriority w:val="99"/>
    <w:rsid w:val="00D80427"/>
    <w:rPr>
      <w:sz w:val="20"/>
      <w:szCs w:val="20"/>
    </w:rPr>
  </w:style>
  <w:style w:type="paragraph" w:styleId="CommentSubject">
    <w:name w:val="annotation subject"/>
    <w:basedOn w:val="CommentText"/>
    <w:next w:val="CommentText"/>
    <w:link w:val="CommentSubjectChar"/>
    <w:uiPriority w:val="99"/>
    <w:semiHidden/>
    <w:unhideWhenUsed/>
    <w:rsid w:val="00D80427"/>
    <w:rPr>
      <w:b/>
      <w:bCs/>
    </w:rPr>
  </w:style>
  <w:style w:type="character" w:customStyle="1" w:styleId="CommentSubjectChar">
    <w:name w:val="Comment Subject Char"/>
    <w:basedOn w:val="CommentTextChar"/>
    <w:link w:val="CommentSubject"/>
    <w:uiPriority w:val="99"/>
    <w:semiHidden/>
    <w:rsid w:val="00D80427"/>
    <w:rPr>
      <w:b/>
      <w:bCs/>
      <w:sz w:val="20"/>
      <w:szCs w:val="20"/>
    </w:rPr>
  </w:style>
  <w:style w:type="paragraph" w:styleId="Header">
    <w:name w:val="header"/>
    <w:basedOn w:val="Normal"/>
    <w:link w:val="HeaderChar"/>
    <w:uiPriority w:val="99"/>
    <w:unhideWhenUsed/>
    <w:rsid w:val="000A1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1D90"/>
  </w:style>
  <w:style w:type="paragraph" w:styleId="Footer">
    <w:name w:val="footer"/>
    <w:basedOn w:val="Normal"/>
    <w:link w:val="FooterChar"/>
    <w:uiPriority w:val="99"/>
    <w:unhideWhenUsed/>
    <w:rsid w:val="000A1D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1D90"/>
  </w:style>
  <w:style w:type="paragraph" w:styleId="Revision">
    <w:name w:val="Revision"/>
    <w:hidden/>
    <w:uiPriority w:val="99"/>
    <w:semiHidden/>
    <w:rsid w:val="00CD39A8"/>
    <w:pPr>
      <w:spacing w:after="0" w:line="240" w:lineRule="auto"/>
    </w:pPr>
  </w:style>
  <w:style w:type="paragraph" w:styleId="Title">
    <w:name w:val="Title"/>
    <w:basedOn w:val="Normal"/>
    <w:next w:val="Normal"/>
    <w:link w:val="TitleChar"/>
    <w:uiPriority w:val="10"/>
    <w:qFormat/>
    <w:rsid w:val="00F72629"/>
    <w:pPr>
      <w:jc w:val="center"/>
    </w:pPr>
    <w:rPr>
      <w:rFonts w:ascii="Ebrima" w:hAnsi="Ebrima"/>
      <w:b/>
      <w:bCs/>
      <w:color w:val="0C2340"/>
      <w:sz w:val="36"/>
      <w:szCs w:val="36"/>
    </w:rPr>
  </w:style>
  <w:style w:type="character" w:customStyle="1" w:styleId="TitleChar">
    <w:name w:val="Title Char"/>
    <w:basedOn w:val="DefaultParagraphFont"/>
    <w:link w:val="Title"/>
    <w:uiPriority w:val="10"/>
    <w:rsid w:val="00F72629"/>
    <w:rPr>
      <w:rFonts w:ascii="Ebrima" w:hAnsi="Ebrima"/>
      <w:b/>
      <w:bCs/>
      <w:color w:val="0C2340"/>
      <w:sz w:val="36"/>
      <w:szCs w:val="36"/>
    </w:rPr>
  </w:style>
  <w:style w:type="character" w:customStyle="1" w:styleId="Heading1Char">
    <w:name w:val="Heading 1 Char"/>
    <w:basedOn w:val="DefaultParagraphFont"/>
    <w:link w:val="Heading1"/>
    <w:uiPriority w:val="9"/>
    <w:rsid w:val="004F0D6E"/>
    <w:rPr>
      <w:rFonts w:ascii="Ebrima" w:hAnsi="Ebrima"/>
      <w:b/>
      <w:bCs/>
      <w:color w:val="0C2340"/>
      <w:sz w:val="28"/>
      <w:szCs w:val="28"/>
    </w:rPr>
  </w:style>
  <w:style w:type="character" w:styleId="Emphasis">
    <w:name w:val="Emphasis"/>
    <w:basedOn w:val="DefaultParagraphFont"/>
    <w:uiPriority w:val="20"/>
    <w:qFormat/>
    <w:rsid w:val="003452F5"/>
    <w:rPr>
      <w:i/>
      <w:iCs/>
    </w:rPr>
  </w:style>
  <w:style w:type="paragraph" w:customStyle="1" w:styleId="indent-1">
    <w:name w:val="indent-1"/>
    <w:basedOn w:val="Normal"/>
    <w:rsid w:val="003452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2">
    <w:name w:val="indent-2"/>
    <w:basedOn w:val="Normal"/>
    <w:rsid w:val="003452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aragraph-hierarchy">
    <w:name w:val="paragraph-hierarchy"/>
    <w:basedOn w:val="DefaultParagraphFont"/>
    <w:rsid w:val="003452F5"/>
  </w:style>
  <w:style w:type="character" w:customStyle="1" w:styleId="paren">
    <w:name w:val="paren"/>
    <w:basedOn w:val="DefaultParagraphFont"/>
    <w:rsid w:val="003452F5"/>
  </w:style>
  <w:style w:type="paragraph" w:customStyle="1" w:styleId="indent-3">
    <w:name w:val="indent-3"/>
    <w:basedOn w:val="Normal"/>
    <w:rsid w:val="003452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531413"/>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069089">
      <w:bodyDiv w:val="1"/>
      <w:marLeft w:val="0"/>
      <w:marRight w:val="0"/>
      <w:marTop w:val="0"/>
      <w:marBottom w:val="0"/>
      <w:divBdr>
        <w:top w:val="none" w:sz="0" w:space="0" w:color="auto"/>
        <w:left w:val="none" w:sz="0" w:space="0" w:color="auto"/>
        <w:bottom w:val="none" w:sz="0" w:space="0" w:color="auto"/>
        <w:right w:val="none" w:sz="0" w:space="0" w:color="auto"/>
      </w:divBdr>
      <w:divsChild>
        <w:div w:id="1944919168">
          <w:marLeft w:val="0"/>
          <w:marRight w:val="0"/>
          <w:marTop w:val="0"/>
          <w:marBottom w:val="0"/>
          <w:divBdr>
            <w:top w:val="none" w:sz="0" w:space="0" w:color="auto"/>
            <w:left w:val="none" w:sz="0" w:space="0" w:color="auto"/>
            <w:bottom w:val="none" w:sz="0" w:space="0" w:color="auto"/>
            <w:right w:val="none" w:sz="0" w:space="0" w:color="auto"/>
          </w:divBdr>
        </w:div>
        <w:div w:id="2052611138">
          <w:marLeft w:val="0"/>
          <w:marRight w:val="0"/>
          <w:marTop w:val="0"/>
          <w:marBottom w:val="0"/>
          <w:divBdr>
            <w:top w:val="none" w:sz="0" w:space="0" w:color="auto"/>
            <w:left w:val="none" w:sz="0" w:space="0" w:color="auto"/>
            <w:bottom w:val="none" w:sz="0" w:space="0" w:color="auto"/>
            <w:right w:val="none" w:sz="0" w:space="0" w:color="auto"/>
          </w:divBdr>
        </w:div>
        <w:div w:id="1938126203">
          <w:marLeft w:val="0"/>
          <w:marRight w:val="0"/>
          <w:marTop w:val="0"/>
          <w:marBottom w:val="0"/>
          <w:divBdr>
            <w:top w:val="none" w:sz="0" w:space="0" w:color="auto"/>
            <w:left w:val="none" w:sz="0" w:space="0" w:color="auto"/>
            <w:bottom w:val="none" w:sz="0" w:space="0" w:color="auto"/>
            <w:right w:val="none" w:sz="0" w:space="0" w:color="auto"/>
          </w:divBdr>
        </w:div>
      </w:divsChild>
    </w:div>
    <w:div w:id="873231994">
      <w:bodyDiv w:val="1"/>
      <w:marLeft w:val="0"/>
      <w:marRight w:val="0"/>
      <w:marTop w:val="0"/>
      <w:marBottom w:val="0"/>
      <w:divBdr>
        <w:top w:val="none" w:sz="0" w:space="0" w:color="auto"/>
        <w:left w:val="none" w:sz="0" w:space="0" w:color="auto"/>
        <w:bottom w:val="none" w:sz="0" w:space="0" w:color="auto"/>
        <w:right w:val="none" w:sz="0" w:space="0" w:color="auto"/>
      </w:divBdr>
      <w:divsChild>
        <w:div w:id="2086106446">
          <w:marLeft w:val="0"/>
          <w:marRight w:val="0"/>
          <w:marTop w:val="0"/>
          <w:marBottom w:val="0"/>
          <w:divBdr>
            <w:top w:val="none" w:sz="0" w:space="0" w:color="auto"/>
            <w:left w:val="none" w:sz="0" w:space="0" w:color="auto"/>
            <w:bottom w:val="none" w:sz="0" w:space="0" w:color="auto"/>
            <w:right w:val="none" w:sz="0" w:space="0" w:color="auto"/>
          </w:divBdr>
        </w:div>
        <w:div w:id="1831629377">
          <w:marLeft w:val="0"/>
          <w:marRight w:val="0"/>
          <w:marTop w:val="0"/>
          <w:marBottom w:val="0"/>
          <w:divBdr>
            <w:top w:val="none" w:sz="0" w:space="0" w:color="auto"/>
            <w:left w:val="none" w:sz="0" w:space="0" w:color="auto"/>
            <w:bottom w:val="none" w:sz="0" w:space="0" w:color="auto"/>
            <w:right w:val="none" w:sz="0" w:space="0" w:color="auto"/>
          </w:divBdr>
        </w:div>
        <w:div w:id="1952590822">
          <w:marLeft w:val="0"/>
          <w:marRight w:val="0"/>
          <w:marTop w:val="0"/>
          <w:marBottom w:val="0"/>
          <w:divBdr>
            <w:top w:val="none" w:sz="0" w:space="0" w:color="auto"/>
            <w:left w:val="none" w:sz="0" w:space="0" w:color="auto"/>
            <w:bottom w:val="none" w:sz="0" w:space="0" w:color="auto"/>
            <w:right w:val="none" w:sz="0" w:space="0" w:color="auto"/>
          </w:divBdr>
          <w:divsChild>
            <w:div w:id="1514145627">
              <w:marLeft w:val="0"/>
              <w:marRight w:val="0"/>
              <w:marTop w:val="0"/>
              <w:marBottom w:val="0"/>
              <w:divBdr>
                <w:top w:val="none" w:sz="0" w:space="0" w:color="auto"/>
                <w:left w:val="none" w:sz="0" w:space="0" w:color="auto"/>
                <w:bottom w:val="none" w:sz="0" w:space="0" w:color="auto"/>
                <w:right w:val="none" w:sz="0" w:space="0" w:color="auto"/>
              </w:divBdr>
            </w:div>
            <w:div w:id="889536441">
              <w:marLeft w:val="0"/>
              <w:marRight w:val="0"/>
              <w:marTop w:val="0"/>
              <w:marBottom w:val="0"/>
              <w:divBdr>
                <w:top w:val="none" w:sz="0" w:space="0" w:color="auto"/>
                <w:left w:val="none" w:sz="0" w:space="0" w:color="auto"/>
                <w:bottom w:val="none" w:sz="0" w:space="0" w:color="auto"/>
                <w:right w:val="none" w:sz="0" w:space="0" w:color="auto"/>
              </w:divBdr>
            </w:div>
            <w:div w:id="874660174">
              <w:marLeft w:val="0"/>
              <w:marRight w:val="0"/>
              <w:marTop w:val="0"/>
              <w:marBottom w:val="0"/>
              <w:divBdr>
                <w:top w:val="none" w:sz="0" w:space="0" w:color="auto"/>
                <w:left w:val="none" w:sz="0" w:space="0" w:color="auto"/>
                <w:bottom w:val="none" w:sz="0" w:space="0" w:color="auto"/>
                <w:right w:val="none" w:sz="0" w:space="0" w:color="auto"/>
              </w:divBdr>
            </w:div>
            <w:div w:id="2007973021">
              <w:marLeft w:val="0"/>
              <w:marRight w:val="0"/>
              <w:marTop w:val="0"/>
              <w:marBottom w:val="0"/>
              <w:divBdr>
                <w:top w:val="none" w:sz="0" w:space="0" w:color="auto"/>
                <w:left w:val="none" w:sz="0" w:space="0" w:color="auto"/>
                <w:bottom w:val="none" w:sz="0" w:space="0" w:color="auto"/>
                <w:right w:val="none" w:sz="0" w:space="0" w:color="auto"/>
              </w:divBdr>
            </w:div>
            <w:div w:id="198596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da.gov/regulatory-information/search-fda-guidance-documents/irb-waiver-or-alteration-informed-consent-clinical-investigations-involving-no-more-minimal-ris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3541</Words>
  <Characters>20189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Julie T.</dc:creator>
  <cp:keywords/>
  <dc:description/>
  <cp:lastModifiedBy>Pat Barrett</cp:lastModifiedBy>
  <cp:revision>2</cp:revision>
  <dcterms:created xsi:type="dcterms:W3CDTF">2023-08-31T20:32:00Z</dcterms:created>
  <dcterms:modified xsi:type="dcterms:W3CDTF">2023-08-31T20:32:00Z</dcterms:modified>
</cp:coreProperties>
</file>