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ind w:right="900"/>
        <w:rPr>
          <w:rFonts w:ascii="Calibri" w:cs="Calibri" w:hAnsi="Calibri" w:eastAsia="Calibri"/>
          <w:sz w:val="22"/>
          <w:szCs w:val="22"/>
        </w:rPr>
      </w:pPr>
      <w:r>
        <w:rPr>
          <w:rFonts w:ascii="Calibri" w:hAnsi="Calibri"/>
          <w:b w:val="1"/>
          <w:bCs w:val="1"/>
          <w:sz w:val="22"/>
          <w:szCs w:val="22"/>
          <w:u w:val="single"/>
          <w:rtl w:val="0"/>
          <w:lang w:val="en-US"/>
        </w:rPr>
        <w:t>Instructions to Principal Investigators:</w:t>
      </w:r>
      <w:r>
        <w:rPr>
          <w:rFonts w:ascii="Calibri" w:hAnsi="Calibri"/>
          <w:sz w:val="22"/>
          <w:szCs w:val="22"/>
          <w:rtl w:val="0"/>
          <w:lang w:val="en-US"/>
        </w:rPr>
        <w:t xml:space="preserve">  Please use this form to document and work through a Root Cause Analysis (RCA) process in response to a reportable (or sentinel) event.  You are encouraged to seek advice from Emory compliance and quality faculty and staff, as well as to consult the literature, for assistance in this process.</w:t>
      </w:r>
    </w:p>
    <w:p>
      <w:pPr>
        <w:pStyle w:val="Body"/>
        <w:ind w:firstLine="720"/>
        <w:rPr>
          <w:rFonts w:ascii="Calibri" w:cs="Calibri" w:hAnsi="Calibri" w:eastAsia="Calibri"/>
          <w:sz w:val="22"/>
          <w:szCs w:val="22"/>
        </w:rPr>
      </w:pPr>
    </w:p>
    <w:p>
      <w:pPr>
        <w:pStyle w:val="Body"/>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Submit your worksheet to the appropriate research compliance and quality offices at Emory University and Emory Healthcare.</w:t>
      </w:r>
    </w:p>
    <w:p>
      <w:pPr>
        <w:pStyle w:val="Body"/>
        <w:ind w:firstLine="720"/>
        <w:rPr>
          <w:rFonts w:ascii="Calibri" w:cs="Calibri" w:hAnsi="Calibri" w:eastAsia="Calibri"/>
          <w:sz w:val="22"/>
          <w:szCs w:val="22"/>
        </w:rPr>
      </w:pPr>
    </w:p>
    <w:p>
      <w:pPr>
        <w:pStyle w:val="Body"/>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Keep a copy of your worksheet in your research records.</w:t>
      </w:r>
    </w:p>
    <w:p>
      <w:pPr>
        <w:pStyle w:val="Body"/>
        <w:ind w:firstLine="720"/>
        <w:rPr>
          <w:rFonts w:ascii="Calibri" w:cs="Calibri" w:hAnsi="Calibri" w:eastAsia="Calibri"/>
          <w:sz w:val="22"/>
          <w:szCs w:val="22"/>
        </w:rPr>
      </w:pPr>
    </w:p>
    <w:p>
      <w:pPr>
        <w:pStyle w:val="Body"/>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 xml:space="preserve">Please consider every factor and if it does not apply in this instance, indicate </w:t>
      </w:r>
      <w:r>
        <w:rPr>
          <w:rFonts w:ascii="Calibri" w:hAnsi="Calibri" w:hint="default"/>
          <w:sz w:val="22"/>
          <w:szCs w:val="22"/>
          <w:rtl w:val="0"/>
          <w:lang w:val="en-US"/>
        </w:rPr>
        <w:t>“</w:t>
      </w:r>
      <w:r>
        <w:rPr>
          <w:rFonts w:ascii="Calibri" w:hAnsi="Calibri"/>
          <w:sz w:val="22"/>
          <w:szCs w:val="22"/>
          <w:rtl w:val="0"/>
        </w:rPr>
        <w:t>N/A</w:t>
      </w:r>
      <w:r>
        <w:rPr>
          <w:rFonts w:ascii="Calibri" w:hAnsi="Calibri" w:hint="default"/>
          <w:sz w:val="22"/>
          <w:szCs w:val="22"/>
          <w:rtl w:val="0"/>
          <w:lang w:val="en-US"/>
        </w:rPr>
        <w:t xml:space="preserve">” </w:t>
      </w:r>
      <w:r>
        <w:rPr>
          <w:rFonts w:ascii="Calibri" w:hAnsi="Calibri"/>
          <w:sz w:val="22"/>
          <w:szCs w:val="22"/>
          <w:rtl w:val="0"/>
          <w:lang w:val="en-US"/>
        </w:rPr>
        <w:t>in the space provided rather than delete it or leave it blank.</w:t>
      </w:r>
    </w:p>
    <w:p>
      <w:pPr>
        <w:pStyle w:val="Body"/>
        <w:rPr>
          <w:rFonts w:ascii="Calibri" w:cs="Calibri" w:hAnsi="Calibri" w:eastAsia="Calibri"/>
          <w:sz w:val="22"/>
          <w:szCs w:val="22"/>
        </w:rPr>
      </w:pPr>
    </w:p>
    <w:p>
      <w:pPr>
        <w:pStyle w:val="Body"/>
        <w:numPr>
          <w:ilvl w:val="0"/>
          <w:numId w:val="2"/>
        </w:numPr>
        <w:bidi w:val="0"/>
        <w:ind w:right="0"/>
        <w:jc w:val="left"/>
        <w:rPr>
          <w:rFonts w:ascii="Calibri" w:hAnsi="Calibri"/>
          <w:sz w:val="22"/>
          <w:szCs w:val="22"/>
          <w:rtl w:val="0"/>
          <w:lang w:val="en-US"/>
        </w:rPr>
      </w:pPr>
      <w:r>
        <w:rPr>
          <w:rFonts w:ascii="Calibri" w:hAnsi="Calibri"/>
          <w:sz w:val="22"/>
          <w:szCs w:val="22"/>
          <w:rtl w:val="0"/>
          <w:lang w:val="en-US"/>
        </w:rPr>
        <w:t xml:space="preserve">As an aid to avoiding </w:t>
      </w:r>
      <w:r>
        <w:rPr>
          <w:rFonts w:ascii="Calibri" w:hAnsi="Calibri" w:hint="default"/>
          <w:sz w:val="22"/>
          <w:szCs w:val="22"/>
          <w:rtl w:val="0"/>
          <w:lang w:val="en-US"/>
        </w:rPr>
        <w:t>“</w:t>
      </w:r>
      <w:r>
        <w:rPr>
          <w:rFonts w:ascii="Calibri" w:hAnsi="Calibri"/>
          <w:sz w:val="22"/>
          <w:szCs w:val="22"/>
          <w:rtl w:val="0"/>
          <w:lang w:val="en-US"/>
        </w:rPr>
        <w:t>loose ends,</w:t>
      </w:r>
      <w:r>
        <w:rPr>
          <w:rFonts w:ascii="Calibri" w:hAnsi="Calibri" w:hint="default"/>
          <w:sz w:val="22"/>
          <w:szCs w:val="22"/>
          <w:rtl w:val="0"/>
          <w:lang w:val="en-US"/>
        </w:rPr>
        <w:t xml:space="preserve">” </w:t>
      </w:r>
      <w:r>
        <w:rPr>
          <w:rFonts w:ascii="Calibri" w:hAnsi="Calibri"/>
          <w:sz w:val="22"/>
          <w:szCs w:val="22"/>
          <w:rtl w:val="0"/>
          <w:lang w:val="en-US"/>
        </w:rPr>
        <w:t>the three columns on the right are provided to be checked off for later reference:</w:t>
      </w:r>
    </w:p>
    <w:p>
      <w:pPr>
        <w:pStyle w:val="Body"/>
        <w:numPr>
          <w:ilvl w:val="0"/>
          <w:numId w:val="4"/>
        </w:numPr>
        <w:bidi w:val="0"/>
        <w:ind w:right="0"/>
        <w:jc w:val="left"/>
        <w:rPr>
          <w:rFonts w:ascii="Calibri" w:hAnsi="Calibri" w:hint="default"/>
          <w:sz w:val="22"/>
          <w:szCs w:val="22"/>
          <w:rtl w:val="0"/>
          <w:lang w:val="en-US"/>
        </w:rPr>
      </w:pPr>
      <w:r>
        <w:rPr>
          <w:rFonts w:ascii="Calibri" w:hAnsi="Calibri" w:hint="default"/>
          <w:sz w:val="22"/>
          <w:szCs w:val="22"/>
          <w:rtl w:val="0"/>
          <w:lang w:val="en-US"/>
        </w:rPr>
        <w:t>“</w:t>
      </w:r>
      <w:r>
        <w:rPr>
          <w:rFonts w:ascii="Calibri" w:hAnsi="Calibri"/>
          <w:sz w:val="22"/>
          <w:szCs w:val="22"/>
          <w:rtl w:val="0"/>
          <w:lang w:val="en-US"/>
        </w:rPr>
        <w:t>Root cause?</w:t>
      </w:r>
      <w:r>
        <w:rPr>
          <w:rFonts w:ascii="Calibri" w:hAnsi="Calibri" w:hint="default"/>
          <w:sz w:val="22"/>
          <w:szCs w:val="22"/>
          <w:rtl w:val="0"/>
          <w:lang w:val="en-US"/>
        </w:rPr>
        <w:t xml:space="preserve">” </w:t>
      </w:r>
      <w:r>
        <w:rPr>
          <w:rFonts w:ascii="Calibri" w:hAnsi="Calibri"/>
          <w:sz w:val="22"/>
          <w:szCs w:val="22"/>
          <w:rtl w:val="0"/>
          <w:lang w:val="en-US"/>
        </w:rPr>
        <w:t xml:space="preserve">should be answered </w:t>
      </w:r>
      <w:r>
        <w:rPr>
          <w:rFonts w:ascii="Calibri" w:hAnsi="Calibri" w:hint="default"/>
          <w:sz w:val="22"/>
          <w:szCs w:val="22"/>
          <w:rtl w:val="0"/>
          <w:lang w:val="en-US"/>
        </w:rPr>
        <w:t>“</w:t>
      </w:r>
      <w:r>
        <w:rPr>
          <w:rFonts w:ascii="Calibri" w:hAnsi="Calibri"/>
          <w:sz w:val="22"/>
          <w:szCs w:val="22"/>
          <w:rtl w:val="0"/>
        </w:rPr>
        <w:t>yes</w:t>
      </w:r>
      <w:r>
        <w:rPr>
          <w:rFonts w:ascii="Calibri" w:hAnsi="Calibri" w:hint="default"/>
          <w:sz w:val="22"/>
          <w:szCs w:val="22"/>
          <w:rtl w:val="0"/>
          <w:lang w:val="en-US"/>
        </w:rPr>
        <w:t xml:space="preserve">” </w:t>
      </w:r>
      <w:r>
        <w:rPr>
          <w:rFonts w:ascii="Calibri" w:hAnsi="Calibri"/>
          <w:sz w:val="22"/>
          <w:szCs w:val="22"/>
          <w:rtl w:val="0"/>
          <w:lang w:val="en-US"/>
        </w:rPr>
        <w:t xml:space="preserve">of </w:t>
      </w:r>
      <w:r>
        <w:rPr>
          <w:rFonts w:ascii="Calibri" w:hAnsi="Calibri" w:hint="default"/>
          <w:sz w:val="22"/>
          <w:szCs w:val="22"/>
          <w:rtl w:val="0"/>
          <w:lang w:val="en-US"/>
        </w:rPr>
        <w:t>“</w:t>
      </w:r>
      <w:r>
        <w:rPr>
          <w:rFonts w:ascii="Calibri" w:hAnsi="Calibri"/>
          <w:sz w:val="22"/>
          <w:szCs w:val="22"/>
          <w:rtl w:val="0"/>
        </w:rPr>
        <w:t>No</w:t>
      </w:r>
      <w:r>
        <w:rPr>
          <w:rFonts w:ascii="Calibri" w:hAnsi="Calibri" w:hint="default"/>
          <w:sz w:val="22"/>
          <w:szCs w:val="22"/>
          <w:rtl w:val="0"/>
          <w:lang w:val="en-US"/>
        </w:rPr>
        <w:t xml:space="preserve">” </w:t>
      </w:r>
      <w:r>
        <w:rPr>
          <w:rFonts w:ascii="Calibri" w:hAnsi="Calibri"/>
          <w:sz w:val="22"/>
          <w:szCs w:val="22"/>
          <w:rtl w:val="0"/>
          <w:lang w:val="en-US"/>
        </w:rPr>
        <w:t xml:space="preserve">for each finding.  A root cause is typically a finding related to a process or system that has a potential for redesign to reduce risk.  If a particular finding that is relevant to the event is not a root cause, be sure that it is addressed later in the analysis with a </w:t>
      </w:r>
      <w:r>
        <w:rPr>
          <w:rFonts w:ascii="Calibri" w:hAnsi="Calibri" w:hint="default"/>
          <w:sz w:val="22"/>
          <w:szCs w:val="22"/>
          <w:rtl w:val="0"/>
          <w:lang w:val="en-US"/>
        </w:rPr>
        <w:t>“</w:t>
      </w:r>
      <w:r>
        <w:rPr>
          <w:rFonts w:ascii="Calibri" w:hAnsi="Calibri"/>
          <w:sz w:val="22"/>
          <w:szCs w:val="22"/>
          <w:rtl w:val="0"/>
          <w:lang w:val="en-US"/>
        </w:rPr>
        <w:t>Why?</w:t>
      </w:r>
      <w:r>
        <w:rPr>
          <w:rFonts w:ascii="Calibri" w:hAnsi="Calibri" w:hint="default"/>
          <w:sz w:val="22"/>
          <w:szCs w:val="22"/>
          <w:rtl w:val="0"/>
          <w:lang w:val="en-US"/>
        </w:rPr>
        <w:t xml:space="preserve">” </w:t>
      </w:r>
      <w:r>
        <w:rPr>
          <w:rFonts w:ascii="Calibri" w:hAnsi="Calibri"/>
          <w:sz w:val="22"/>
          <w:szCs w:val="22"/>
          <w:rtl w:val="0"/>
          <w:lang w:val="en-US"/>
        </w:rPr>
        <w:t>question.  Each finding that is identified as a root cause should be considered for an action and addressed in the action plan.</w:t>
      </w:r>
    </w:p>
    <w:p>
      <w:pPr>
        <w:pStyle w:val="Body"/>
        <w:numPr>
          <w:ilvl w:val="0"/>
          <w:numId w:val="4"/>
        </w:numPr>
        <w:bidi w:val="0"/>
        <w:ind w:right="0"/>
        <w:jc w:val="left"/>
        <w:rPr>
          <w:rFonts w:ascii="Calibri" w:hAnsi="Calibri" w:hint="default"/>
          <w:sz w:val="22"/>
          <w:szCs w:val="22"/>
          <w:rtl w:val="0"/>
          <w:lang w:val="en-US"/>
        </w:rPr>
      </w:pPr>
      <w:r>
        <w:rPr>
          <w:rFonts w:ascii="Calibri" w:hAnsi="Calibri" w:hint="default"/>
          <w:sz w:val="22"/>
          <w:szCs w:val="22"/>
          <w:rtl w:val="0"/>
          <w:lang w:val="en-US"/>
        </w:rPr>
        <w:t>“</w:t>
      </w:r>
      <w:r>
        <w:rPr>
          <w:rFonts w:ascii="Calibri" w:hAnsi="Calibri"/>
          <w:sz w:val="22"/>
          <w:szCs w:val="22"/>
          <w:rtl w:val="0"/>
          <w:lang w:val="en-US"/>
        </w:rPr>
        <w:t>Asked Why?</w:t>
      </w:r>
      <w:r>
        <w:rPr>
          <w:rFonts w:ascii="Calibri" w:hAnsi="Calibri" w:hint="default"/>
          <w:sz w:val="22"/>
          <w:szCs w:val="22"/>
          <w:rtl w:val="0"/>
          <w:lang w:val="en-US"/>
        </w:rPr>
        <w:t xml:space="preserve">” </w:t>
      </w:r>
      <w:r>
        <w:rPr>
          <w:rFonts w:ascii="Calibri" w:hAnsi="Calibri"/>
          <w:sz w:val="22"/>
          <w:szCs w:val="22"/>
          <w:rtl w:val="0"/>
          <w:lang w:val="en-US"/>
        </w:rPr>
        <w:t>should be checked off whenever it is reasonable to ask why the particular finding occurred (or didn</w:t>
      </w:r>
      <w:r>
        <w:rPr>
          <w:rFonts w:ascii="Calibri" w:hAnsi="Calibri" w:hint="default"/>
          <w:sz w:val="22"/>
          <w:szCs w:val="22"/>
          <w:rtl w:val="0"/>
          <w:lang w:val="en-US"/>
        </w:rPr>
        <w:t>’</w:t>
      </w:r>
      <w:r>
        <w:rPr>
          <w:rFonts w:ascii="Calibri" w:hAnsi="Calibri"/>
          <w:sz w:val="22"/>
          <w:szCs w:val="22"/>
          <w:rtl w:val="0"/>
          <w:lang w:val="en-US"/>
        </w:rPr>
        <w:t xml:space="preserve">t occur when it should have) </w:t>
      </w:r>
      <w:r>
        <w:rPr>
          <w:rFonts w:ascii="Calibri" w:hAnsi="Calibri" w:hint="default"/>
          <w:sz w:val="22"/>
          <w:szCs w:val="22"/>
          <w:rtl w:val="0"/>
          <w:lang w:val="en-US"/>
        </w:rPr>
        <w:t xml:space="preserve">– </w:t>
      </w:r>
      <w:r>
        <w:rPr>
          <w:rFonts w:ascii="Calibri" w:hAnsi="Calibri"/>
          <w:sz w:val="22"/>
          <w:szCs w:val="22"/>
          <w:rtl w:val="0"/>
          <w:lang w:val="en-US"/>
        </w:rPr>
        <w:t xml:space="preserve">in other words, to drill down further.  Each item checked in this column should be addressed later in the analysis with a </w:t>
      </w:r>
      <w:r>
        <w:rPr>
          <w:rFonts w:ascii="Calibri" w:hAnsi="Calibri" w:hint="default"/>
          <w:sz w:val="22"/>
          <w:szCs w:val="22"/>
          <w:rtl w:val="0"/>
          <w:lang w:val="en-US"/>
        </w:rPr>
        <w:t>“</w:t>
      </w:r>
      <w:r>
        <w:rPr>
          <w:rFonts w:ascii="Calibri" w:hAnsi="Calibri"/>
          <w:sz w:val="22"/>
          <w:szCs w:val="22"/>
          <w:rtl w:val="0"/>
          <w:lang w:val="en-US"/>
        </w:rPr>
        <w:t>Why?</w:t>
      </w:r>
      <w:r>
        <w:rPr>
          <w:rFonts w:ascii="Calibri" w:hAnsi="Calibri" w:hint="default"/>
          <w:sz w:val="22"/>
          <w:szCs w:val="22"/>
          <w:rtl w:val="0"/>
          <w:lang w:val="en-US"/>
        </w:rPr>
        <w:t xml:space="preserve">” </w:t>
      </w:r>
      <w:r>
        <w:rPr>
          <w:rFonts w:ascii="Calibri" w:hAnsi="Calibri"/>
          <w:sz w:val="22"/>
          <w:szCs w:val="22"/>
          <w:rtl w:val="0"/>
          <w:lang w:val="en-US"/>
        </w:rPr>
        <w:t xml:space="preserve">question.  It is expected that any significant findings that are not identified as root causes themselves have </w:t>
      </w:r>
      <w:r>
        <w:rPr>
          <w:rFonts w:ascii="Calibri" w:hAnsi="Calibri" w:hint="default"/>
          <w:sz w:val="22"/>
          <w:szCs w:val="22"/>
          <w:rtl w:val="0"/>
          <w:lang w:val="en-US"/>
        </w:rPr>
        <w:t>“</w:t>
      </w:r>
      <w:r>
        <w:rPr>
          <w:rFonts w:ascii="Calibri" w:hAnsi="Calibri"/>
          <w:sz w:val="22"/>
          <w:szCs w:val="22"/>
          <w:rtl w:val="0"/>
          <w:lang w:val="nl-NL"/>
        </w:rPr>
        <w:t>roots,</w:t>
      </w:r>
      <w:r>
        <w:rPr>
          <w:rFonts w:ascii="Calibri" w:hAnsi="Calibri" w:hint="default"/>
          <w:sz w:val="22"/>
          <w:szCs w:val="22"/>
          <w:rtl w:val="0"/>
          <w:lang w:val="en-US"/>
        </w:rPr>
        <w:t xml:space="preserve">”  </w:t>
      </w:r>
    </w:p>
    <w:p>
      <w:pPr>
        <w:pStyle w:val="Body"/>
        <w:numPr>
          <w:ilvl w:val="0"/>
          <w:numId w:val="4"/>
        </w:numPr>
        <w:bidi w:val="0"/>
        <w:ind w:right="0"/>
        <w:jc w:val="left"/>
        <w:rPr>
          <w:rFonts w:ascii="Calibri" w:hAnsi="Calibri" w:hint="default"/>
          <w:sz w:val="22"/>
          <w:szCs w:val="22"/>
          <w:rtl w:val="0"/>
          <w:lang w:val="en-US"/>
        </w:rPr>
      </w:pPr>
      <w:r>
        <w:rPr>
          <w:rFonts w:ascii="Calibri" w:hAnsi="Calibri" w:hint="default"/>
          <w:sz w:val="22"/>
          <w:szCs w:val="22"/>
          <w:rtl w:val="0"/>
          <w:lang w:val="en-US"/>
        </w:rPr>
        <w:t>“</w:t>
      </w:r>
      <w:r>
        <w:rPr>
          <w:rFonts w:ascii="Calibri" w:hAnsi="Calibri"/>
          <w:sz w:val="22"/>
          <w:szCs w:val="22"/>
          <w:rtl w:val="0"/>
          <w:lang w:val="en-US"/>
        </w:rPr>
        <w:t>Action taken?</w:t>
      </w:r>
      <w:r>
        <w:rPr>
          <w:rFonts w:ascii="Calibri" w:hAnsi="Calibri" w:hint="default"/>
          <w:sz w:val="22"/>
          <w:szCs w:val="22"/>
          <w:rtl w:val="0"/>
          <w:lang w:val="en-US"/>
        </w:rPr>
        <w:t xml:space="preserve">” </w:t>
      </w:r>
      <w:r>
        <w:rPr>
          <w:rFonts w:ascii="Calibri" w:hAnsi="Calibri"/>
          <w:sz w:val="22"/>
          <w:szCs w:val="22"/>
          <w:rtl w:val="0"/>
          <w:lang w:val="en-US"/>
        </w:rPr>
        <w:t xml:space="preserve">should be checked for any finding that can reasonably be considered for a corrective/preventive strategy.  Each item checked in this column should be addressed later in the action plan.  It will be helpful to write the number of the associated Action Item on page 3 in the </w:t>
      </w:r>
      <w:r>
        <w:rPr>
          <w:rFonts w:ascii="Calibri" w:hAnsi="Calibri" w:hint="default"/>
          <w:sz w:val="22"/>
          <w:szCs w:val="22"/>
          <w:rtl w:val="0"/>
          <w:lang w:val="en-US"/>
        </w:rPr>
        <w:t>“</w:t>
      </w:r>
      <w:r>
        <w:rPr>
          <w:rFonts w:ascii="Calibri" w:hAnsi="Calibri"/>
          <w:sz w:val="22"/>
          <w:szCs w:val="22"/>
          <w:rtl w:val="0"/>
          <w:lang w:val="en-US"/>
        </w:rPr>
        <w:t>Action taken?</w:t>
      </w:r>
      <w:r>
        <w:rPr>
          <w:rFonts w:ascii="Calibri" w:hAnsi="Calibri" w:hint="default"/>
          <w:sz w:val="22"/>
          <w:szCs w:val="22"/>
          <w:rtl w:val="0"/>
          <w:lang w:val="en-US"/>
        </w:rPr>
        <w:t xml:space="preserve">” </w:t>
      </w:r>
      <w:r>
        <w:rPr>
          <w:rFonts w:ascii="Calibri" w:hAnsi="Calibri"/>
          <w:sz w:val="22"/>
          <w:szCs w:val="22"/>
          <w:rtl w:val="0"/>
          <w:lang w:val="en-US"/>
        </w:rPr>
        <w:t>column for each of the findings that requires an action.</w:t>
      </w:r>
    </w:p>
    <w:p>
      <w:pPr>
        <w:pStyle w:val="Body"/>
        <w:tabs>
          <w:tab w:val="left" w:pos="720"/>
        </w:tabs>
        <w:rPr>
          <w:rFonts w:ascii="Calibri" w:cs="Calibri" w:hAnsi="Calibri" w:eastAsia="Calibri"/>
          <w:sz w:val="22"/>
          <w:szCs w:val="22"/>
        </w:rPr>
      </w:pPr>
    </w:p>
    <w:p>
      <w:pPr>
        <w:pStyle w:val="Body"/>
        <w:rPr>
          <w:rFonts w:ascii="Calibri" w:cs="Calibri" w:hAnsi="Calibri" w:eastAsia="Calibri"/>
          <w:sz w:val="22"/>
          <w:szCs w:val="22"/>
        </w:rPr>
      </w:pPr>
      <w:r>
        <w:rPr>
          <w:rFonts w:ascii="Calibri" w:hAnsi="Calibri"/>
          <w:sz w:val="22"/>
          <w:szCs w:val="22"/>
          <w:rtl w:val="0"/>
          <w:lang w:val="en-US"/>
        </w:rPr>
        <w:t>Need help?   Please don</w:t>
      </w:r>
      <w:r>
        <w:rPr>
          <w:rFonts w:ascii="Calibri" w:hAnsi="Calibri" w:hint="default"/>
          <w:sz w:val="22"/>
          <w:szCs w:val="22"/>
          <w:rtl w:val="0"/>
          <w:lang w:val="en-US"/>
        </w:rPr>
        <w:t>’</w:t>
      </w:r>
      <w:r>
        <w:rPr>
          <w:rFonts w:ascii="Calibri" w:hAnsi="Calibri"/>
          <w:sz w:val="22"/>
          <w:szCs w:val="22"/>
          <w:rtl w:val="0"/>
          <w:lang w:val="en-US"/>
        </w:rPr>
        <w:t>t hesitate to contact us:</w:t>
      </w:r>
    </w:p>
    <w:p>
      <w:pPr>
        <w:pStyle w:val="Body"/>
        <w:ind w:firstLine="720"/>
        <w:rPr>
          <w:rFonts w:ascii="Calibri" w:cs="Calibri" w:hAnsi="Calibri" w:eastAsia="Calibri"/>
          <w:sz w:val="22"/>
          <w:szCs w:val="22"/>
        </w:rPr>
      </w:pPr>
      <w:r>
        <w:rPr>
          <w:rFonts w:ascii="Calibri" w:hAnsi="Calibri"/>
          <w:sz w:val="22"/>
          <w:szCs w:val="22"/>
          <w:rtl w:val="0"/>
          <w:lang w:val="en-US"/>
        </w:rPr>
        <w:t xml:space="preserve">Emory Research Compliance Director:   Kristen West </w:t>
      </w:r>
      <w:r>
        <w:rPr>
          <w:rStyle w:val="Hyperlink.0"/>
        </w:rPr>
        <w:fldChar w:fldCharType="begin" w:fldLock="0"/>
      </w:r>
      <w:r>
        <w:rPr>
          <w:rStyle w:val="Hyperlink.0"/>
        </w:rPr>
        <w:instrText xml:space="preserve"> HYPERLINK "mailto:kwest02@emory.edu"</w:instrText>
      </w:r>
      <w:r>
        <w:rPr>
          <w:rStyle w:val="Hyperlink.0"/>
        </w:rPr>
        <w:fldChar w:fldCharType="separate" w:fldLock="0"/>
      </w:r>
      <w:r>
        <w:rPr>
          <w:rStyle w:val="Hyperlink.0"/>
          <w:rtl w:val="0"/>
        </w:rPr>
        <w:t>kwest02@emory.edu</w:t>
      </w:r>
      <w:r>
        <w:rPr/>
        <w:fldChar w:fldCharType="end" w:fldLock="0"/>
      </w:r>
      <w:r>
        <w:rPr>
          <w:rFonts w:ascii="Calibri" w:hAnsi="Calibri"/>
          <w:sz w:val="22"/>
          <w:szCs w:val="22"/>
          <w:rtl w:val="0"/>
        </w:rPr>
        <w:t xml:space="preserve"> (404) 727-2237</w:t>
      </w:r>
    </w:p>
    <w:p>
      <w:pPr>
        <w:pStyle w:val="Body"/>
        <w:ind w:firstLine="720"/>
        <w:rPr>
          <w:rFonts w:ascii="Calibri" w:cs="Calibri" w:hAnsi="Calibri" w:eastAsia="Calibri"/>
          <w:sz w:val="22"/>
          <w:szCs w:val="22"/>
        </w:rPr>
      </w:pPr>
      <w:r>
        <w:rPr>
          <w:rFonts w:ascii="Calibri" w:hAnsi="Calibri"/>
          <w:sz w:val="22"/>
          <w:szCs w:val="22"/>
          <w:rtl w:val="0"/>
          <w:lang w:val="en-US"/>
        </w:rPr>
        <w:t xml:space="preserve">Emory Research Compliance Specialist: Margaret Huber </w:t>
      </w:r>
      <w:r>
        <w:rPr>
          <w:rStyle w:val="Hyperlink.0"/>
        </w:rPr>
        <w:fldChar w:fldCharType="begin" w:fldLock="0"/>
      </w:r>
      <w:r>
        <w:rPr>
          <w:rStyle w:val="Hyperlink.0"/>
        </w:rPr>
        <w:instrText xml:space="preserve"> HYPERLINK "mailto:mhuber@emory.edu"</w:instrText>
      </w:r>
      <w:r>
        <w:rPr>
          <w:rStyle w:val="Hyperlink.0"/>
        </w:rPr>
        <w:fldChar w:fldCharType="separate" w:fldLock="0"/>
      </w:r>
      <w:r>
        <w:rPr>
          <w:rStyle w:val="Hyperlink.0"/>
          <w:rtl w:val="0"/>
        </w:rPr>
        <w:t>mhuber@emory.edu</w:t>
      </w:r>
      <w:r>
        <w:rPr/>
        <w:fldChar w:fldCharType="end" w:fldLock="0"/>
      </w:r>
      <w:r>
        <w:rPr>
          <w:rFonts w:ascii="Calibri" w:hAnsi="Calibri"/>
          <w:sz w:val="22"/>
          <w:szCs w:val="22"/>
          <w:rtl w:val="0"/>
        </w:rPr>
        <w:t xml:space="preserve"> (404) 727-2233</w:t>
      </w:r>
    </w:p>
    <w:p>
      <w:pPr>
        <w:pStyle w:val="Body"/>
        <w:ind w:firstLine="720"/>
        <w:rPr>
          <w:rFonts w:ascii="Calibri" w:cs="Calibri" w:hAnsi="Calibri" w:eastAsia="Calibri"/>
          <w:sz w:val="22"/>
          <w:szCs w:val="22"/>
        </w:rPr>
      </w:pPr>
      <w:r>
        <w:rPr>
          <w:rFonts w:ascii="Calibri" w:hAnsi="Calibri"/>
          <w:sz w:val="22"/>
          <w:szCs w:val="22"/>
          <w:rtl w:val="0"/>
          <w:lang w:val="en-US"/>
        </w:rPr>
        <w:t xml:space="preserve">Emory IRB Director: Sarah Putney </w:t>
      </w:r>
      <w:r>
        <w:rPr>
          <w:rStyle w:val="Hyperlink.0"/>
        </w:rPr>
        <w:fldChar w:fldCharType="begin" w:fldLock="0"/>
      </w:r>
      <w:r>
        <w:rPr>
          <w:rStyle w:val="Hyperlink.0"/>
        </w:rPr>
        <w:instrText xml:space="preserve"> HYPERLINK "mailto:sputney@emory.edu"</w:instrText>
      </w:r>
      <w:r>
        <w:rPr>
          <w:rStyle w:val="Hyperlink.0"/>
        </w:rPr>
        <w:fldChar w:fldCharType="separate" w:fldLock="0"/>
      </w:r>
      <w:r>
        <w:rPr>
          <w:rStyle w:val="Hyperlink.0"/>
          <w:rtl w:val="0"/>
        </w:rPr>
        <w:t>sputney@emory.edu</w:t>
      </w:r>
      <w:r>
        <w:rPr/>
        <w:fldChar w:fldCharType="end" w:fldLock="0"/>
      </w:r>
      <w:r>
        <w:rPr>
          <w:rFonts w:ascii="Calibri" w:hAnsi="Calibri"/>
          <w:sz w:val="22"/>
          <w:szCs w:val="22"/>
          <w:rtl w:val="0"/>
        </w:rPr>
        <w:t xml:space="preserve"> (404) 712-9750</w:t>
      </w:r>
    </w:p>
    <w:p>
      <w:pPr>
        <w:pStyle w:val="Body"/>
        <w:ind w:firstLine="720"/>
        <w:rPr>
          <w:rFonts w:ascii="Calibri" w:cs="Calibri" w:hAnsi="Calibri" w:eastAsia="Calibri"/>
          <w:sz w:val="22"/>
          <w:szCs w:val="22"/>
        </w:rPr>
      </w:pPr>
      <w:r>
        <w:rPr>
          <w:rFonts w:ascii="Calibri" w:hAnsi="Calibri"/>
          <w:sz w:val="22"/>
          <w:szCs w:val="22"/>
          <w:rtl w:val="0"/>
          <w:lang w:val="en-US"/>
        </w:rPr>
        <w:t xml:space="preserve">Emory IRB Education &amp; Quality Assurance Consultant: Maria Davila </w:t>
      </w:r>
      <w:r>
        <w:rPr>
          <w:rStyle w:val="Hyperlink.0"/>
        </w:rPr>
        <w:fldChar w:fldCharType="begin" w:fldLock="0"/>
      </w:r>
      <w:r>
        <w:rPr>
          <w:rStyle w:val="Hyperlink.0"/>
        </w:rPr>
        <w:instrText xml:space="preserve"> HYPERLINK "mailto:maria.davila@emory.edu"</w:instrText>
      </w:r>
      <w:r>
        <w:rPr>
          <w:rStyle w:val="Hyperlink.0"/>
        </w:rPr>
        <w:fldChar w:fldCharType="separate" w:fldLock="0"/>
      </w:r>
      <w:r>
        <w:rPr>
          <w:rStyle w:val="Hyperlink.0"/>
          <w:rtl w:val="0"/>
        </w:rPr>
        <w:t>maria.davila@emory.edu</w:t>
      </w:r>
      <w:r>
        <w:rPr/>
        <w:fldChar w:fldCharType="end" w:fldLock="0"/>
      </w:r>
      <w:r>
        <w:rPr>
          <w:rFonts w:ascii="Calibri" w:hAnsi="Calibri"/>
          <w:sz w:val="22"/>
          <w:szCs w:val="22"/>
          <w:rtl w:val="0"/>
        </w:rPr>
        <w:t xml:space="preserve"> (404) 712-0724</w:t>
      </w:r>
    </w:p>
    <w:p>
      <w:pPr>
        <w:pStyle w:val="Body"/>
        <w:ind w:firstLine="720"/>
        <w:rPr>
          <w:rFonts w:ascii="Calibri" w:cs="Calibri" w:hAnsi="Calibri" w:eastAsia="Calibri"/>
          <w:sz w:val="22"/>
          <w:szCs w:val="22"/>
        </w:rPr>
      </w:pPr>
      <w:r>
        <w:rPr>
          <w:rFonts w:ascii="Calibri" w:hAnsi="Calibri"/>
          <w:sz w:val="22"/>
          <w:szCs w:val="22"/>
          <w:rtl w:val="0"/>
          <w:lang w:val="nl-NL"/>
        </w:rPr>
        <w:t xml:space="preserve">Clinical Trial Audit and Compliance Director: Stephanie deRijke </w:t>
      </w:r>
      <w:r>
        <w:rPr>
          <w:rStyle w:val="Hyperlink.0"/>
        </w:rPr>
        <w:fldChar w:fldCharType="begin" w:fldLock="0"/>
      </w:r>
      <w:r>
        <w:rPr>
          <w:rStyle w:val="Hyperlink.0"/>
        </w:rPr>
        <w:instrText xml:space="preserve"> HYPERLINK "mailto:smickle@emory.edu"</w:instrText>
      </w:r>
      <w:r>
        <w:rPr>
          <w:rStyle w:val="Hyperlink.0"/>
        </w:rPr>
        <w:fldChar w:fldCharType="separate" w:fldLock="0"/>
      </w:r>
      <w:r>
        <w:rPr>
          <w:rStyle w:val="Hyperlink.0"/>
          <w:rtl w:val="0"/>
          <w:lang w:val="en-US"/>
        </w:rPr>
        <w:t>smickle@emory.edu</w:t>
      </w:r>
      <w:r>
        <w:rPr/>
        <w:fldChar w:fldCharType="end" w:fldLock="0"/>
      </w:r>
      <w:r>
        <w:rPr>
          <w:rFonts w:ascii="Calibri" w:hAnsi="Calibri"/>
          <w:sz w:val="22"/>
          <w:szCs w:val="22"/>
          <w:rtl w:val="0"/>
        </w:rPr>
        <w:t xml:space="preserve"> (404)712-5159</w:t>
      </w:r>
    </w:p>
    <w:p>
      <w:pPr>
        <w:pStyle w:val="Body"/>
        <w:ind w:firstLine="720"/>
        <w:rPr>
          <w:rFonts w:ascii="Calibri" w:cs="Calibri" w:hAnsi="Calibri" w:eastAsia="Calibri"/>
          <w:sz w:val="22"/>
          <w:szCs w:val="22"/>
        </w:rPr>
      </w:pPr>
    </w:p>
    <w:tbl>
      <w:tblPr>
        <w:tblW w:w="1472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21"/>
        <w:gridCol w:w="1789"/>
        <w:gridCol w:w="2358"/>
        <w:gridCol w:w="6310"/>
        <w:gridCol w:w="839"/>
        <w:gridCol w:w="929"/>
        <w:gridCol w:w="783"/>
      </w:tblGrid>
      <w:tr>
        <w:tblPrEx>
          <w:shd w:val="clear" w:color="auto" w:fill="ced7e7"/>
        </w:tblPrEx>
        <w:trPr>
          <w:trHeight w:val="506" w:hRule="atLeast"/>
        </w:trPr>
        <w:tc>
          <w:tcPr>
            <w:tcW w:type="dxa" w:w="3510"/>
            <w:gridSpan w:val="2"/>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Heading 2"/>
            </w:pPr>
            <w:r>
              <w:rPr>
                <w:rFonts w:ascii="Calibri" w:hAnsi="Calibri"/>
                <w:shd w:val="nil" w:color="auto" w:fill="auto"/>
                <w:rtl w:val="0"/>
                <w:lang w:val="en-US"/>
              </w:rPr>
              <w:t>Level of Analysis</w:t>
            </w:r>
          </w:p>
        </w:tc>
        <w:tc>
          <w:tcPr>
            <w:tcW w:type="dxa" w:w="235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z w:val="20"/>
                <w:szCs w:val="20"/>
                <w:u w:val="single"/>
                <w:shd w:val="nil" w:color="auto" w:fill="auto"/>
                <w:rtl w:val="0"/>
                <w:lang w:val="en-US"/>
              </w:rPr>
              <w:t>Questions</w:t>
            </w:r>
          </w:p>
        </w:tc>
        <w:tc>
          <w:tcPr>
            <w:tcW w:type="dxa" w:w="6310"/>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z w:val="20"/>
                <w:szCs w:val="20"/>
                <w:u w:val="single"/>
                <w:shd w:val="nil" w:color="auto" w:fill="auto"/>
                <w:rtl w:val="0"/>
                <w:lang w:val="en-US"/>
              </w:rPr>
              <w:t>Findings</w:t>
            </w:r>
          </w:p>
        </w:tc>
        <w:tc>
          <w:tcPr>
            <w:tcW w:type="dxa" w:w="839"/>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w:jc w:val="center"/>
              <w:rPr>
                <w:rFonts w:ascii="Calibri" w:cs="Calibri" w:hAnsi="Calibri" w:eastAsia="Calibri"/>
                <w:b w:val="1"/>
                <w:bCs w:val="1"/>
                <w:sz w:val="20"/>
                <w:szCs w:val="20"/>
                <w:u w:val="single"/>
                <w:shd w:val="nil" w:color="auto" w:fill="auto"/>
              </w:rPr>
            </w:pPr>
            <w:r>
              <w:rPr>
                <w:rFonts w:ascii="Calibri" w:hAnsi="Calibri"/>
                <w:b w:val="1"/>
                <w:bCs w:val="1"/>
                <w:sz w:val="20"/>
                <w:szCs w:val="20"/>
                <w:u w:val="single"/>
                <w:shd w:val="nil" w:color="auto" w:fill="auto"/>
                <w:rtl w:val="0"/>
                <w:lang w:val="en-US"/>
              </w:rPr>
              <w:t>Root</w:t>
            </w:r>
          </w:p>
          <w:p>
            <w:pPr>
              <w:pStyle w:val="Body"/>
              <w:bidi w:val="0"/>
              <w:ind w:left="0" w:right="0" w:firstLine="0"/>
              <w:jc w:val="center"/>
              <w:rPr>
                <w:rtl w:val="0"/>
              </w:rPr>
            </w:pPr>
            <w:r>
              <w:rPr>
                <w:rFonts w:ascii="Calibri" w:hAnsi="Calibri"/>
                <w:b w:val="1"/>
                <w:bCs w:val="1"/>
                <w:sz w:val="20"/>
                <w:szCs w:val="20"/>
                <w:u w:val="single"/>
                <w:shd w:val="nil" w:color="auto" w:fill="auto"/>
                <w:rtl w:val="0"/>
                <w:lang w:val="en-US"/>
              </w:rPr>
              <w:t>Cause?</w:t>
            </w:r>
          </w:p>
        </w:tc>
        <w:tc>
          <w:tcPr>
            <w:tcW w:type="dxa" w:w="92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w:jc w:val="center"/>
              <w:rPr>
                <w:rFonts w:ascii="Calibri" w:cs="Calibri" w:hAnsi="Calibri" w:eastAsia="Calibri"/>
                <w:b w:val="1"/>
                <w:bCs w:val="1"/>
                <w:sz w:val="20"/>
                <w:szCs w:val="20"/>
                <w:u w:val="single"/>
                <w:shd w:val="nil" w:color="auto" w:fill="auto"/>
              </w:rPr>
            </w:pPr>
            <w:r>
              <w:rPr>
                <w:rFonts w:ascii="Calibri" w:hAnsi="Calibri"/>
                <w:b w:val="1"/>
                <w:bCs w:val="1"/>
                <w:sz w:val="20"/>
                <w:szCs w:val="20"/>
                <w:u w:val="single"/>
                <w:shd w:val="nil" w:color="auto" w:fill="auto"/>
                <w:rtl w:val="0"/>
                <w:lang w:val="en-US"/>
              </w:rPr>
              <w:t>Ask</w:t>
            </w:r>
          </w:p>
          <w:p>
            <w:pPr>
              <w:pStyle w:val="Body"/>
              <w:bidi w:val="0"/>
              <w:ind w:left="0" w:right="0" w:firstLine="0"/>
              <w:jc w:val="center"/>
              <w:rPr>
                <w:rtl w:val="0"/>
              </w:rPr>
            </w:pPr>
            <w:r>
              <w:rPr>
                <w:rFonts w:ascii="Calibri" w:hAnsi="Calibri" w:hint="default"/>
                <w:b w:val="1"/>
                <w:bCs w:val="1"/>
                <w:sz w:val="20"/>
                <w:szCs w:val="20"/>
                <w:u w:val="single"/>
                <w:shd w:val="nil" w:color="auto" w:fill="auto"/>
                <w:rtl w:val="0"/>
                <w:lang w:val="en-US"/>
              </w:rPr>
              <w:t>“</w:t>
            </w:r>
            <w:r>
              <w:rPr>
                <w:rFonts w:ascii="Calibri" w:hAnsi="Calibri"/>
                <w:b w:val="1"/>
                <w:bCs w:val="1"/>
                <w:sz w:val="20"/>
                <w:szCs w:val="20"/>
                <w:u w:val="single"/>
                <w:shd w:val="nil" w:color="auto" w:fill="auto"/>
                <w:rtl w:val="0"/>
                <w:lang w:val="en-US"/>
              </w:rPr>
              <w:t>Why?</w:t>
            </w:r>
            <w:r>
              <w:rPr>
                <w:rFonts w:ascii="Calibri" w:hAnsi="Calibri" w:hint="default"/>
                <w:b w:val="1"/>
                <w:bCs w:val="1"/>
                <w:sz w:val="20"/>
                <w:szCs w:val="20"/>
                <w:u w:val="single"/>
                <w:shd w:val="nil" w:color="auto" w:fill="auto"/>
                <w:rtl w:val="0"/>
                <w:lang w:val="en-US"/>
              </w:rPr>
              <w:t>”</w:t>
            </w:r>
          </w:p>
        </w:tc>
        <w:tc>
          <w:tcPr>
            <w:tcW w:type="dxa" w:w="78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w:jc w:val="center"/>
              <w:rPr>
                <w:rFonts w:ascii="Calibri" w:cs="Calibri" w:hAnsi="Calibri" w:eastAsia="Calibri"/>
                <w:b w:val="1"/>
                <w:bCs w:val="1"/>
                <w:sz w:val="20"/>
                <w:szCs w:val="20"/>
                <w:u w:val="single"/>
                <w:shd w:val="nil" w:color="auto" w:fill="auto"/>
              </w:rPr>
            </w:pPr>
            <w:r>
              <w:rPr>
                <w:rFonts w:ascii="Calibri" w:hAnsi="Calibri"/>
                <w:b w:val="1"/>
                <w:bCs w:val="1"/>
                <w:sz w:val="20"/>
                <w:szCs w:val="20"/>
                <w:u w:val="single"/>
                <w:shd w:val="nil" w:color="auto" w:fill="auto"/>
                <w:rtl w:val="0"/>
                <w:lang w:val="en-US"/>
              </w:rPr>
              <w:t>Take</w:t>
            </w:r>
          </w:p>
          <w:p>
            <w:pPr>
              <w:pStyle w:val="Body"/>
              <w:bidi w:val="0"/>
              <w:ind w:left="0" w:right="0" w:firstLine="0"/>
              <w:jc w:val="center"/>
              <w:rPr>
                <w:rtl w:val="0"/>
              </w:rPr>
            </w:pPr>
            <w:r>
              <w:rPr>
                <w:rFonts w:ascii="Calibri" w:hAnsi="Calibri"/>
                <w:b w:val="1"/>
                <w:bCs w:val="1"/>
                <w:sz w:val="20"/>
                <w:szCs w:val="20"/>
                <w:u w:val="single"/>
                <w:shd w:val="nil" w:color="auto" w:fill="auto"/>
                <w:rtl w:val="0"/>
                <w:lang w:val="en-US"/>
              </w:rPr>
              <w:t>Action</w:t>
            </w:r>
          </w:p>
        </w:tc>
      </w:tr>
      <w:tr>
        <w:tblPrEx>
          <w:shd w:val="clear" w:color="auto" w:fill="ced7e7"/>
        </w:tblPrEx>
        <w:trPr>
          <w:trHeight w:val="1806" w:hRule="atLeast"/>
        </w:trPr>
        <w:tc>
          <w:tcPr>
            <w:tcW w:type="dxa" w:w="1721"/>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z w:val="20"/>
                <w:szCs w:val="20"/>
                <w:shd w:val="nil" w:color="auto" w:fill="auto"/>
                <w:rtl w:val="0"/>
                <w:lang w:val="en-US"/>
              </w:rPr>
              <w:t>What happened?</w:t>
            </w:r>
          </w:p>
        </w:tc>
        <w:tc>
          <w:tcPr>
            <w:tcW w:type="dxa" w:w="1789"/>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z w:val="20"/>
                <w:szCs w:val="20"/>
                <w:shd w:val="nil" w:color="auto" w:fill="auto"/>
                <w:rtl w:val="0"/>
                <w:lang w:val="en-US"/>
              </w:rPr>
              <w:t>Sentinel Event</w:t>
            </w:r>
          </w:p>
        </w:tc>
        <w:tc>
          <w:tcPr>
            <w:tcW w:type="dxa" w:w="2358"/>
            <w:tcBorders>
              <w:top w:val="single" w:color="000000" w:sz="12" w:space="0" w:shadow="0" w:frame="0"/>
              <w:left w:val="single" w:color="000000" w:sz="12"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What are the details of the event? (Brief description)</w:t>
            </w:r>
          </w:p>
        </w:tc>
        <w:tc>
          <w:tcPr>
            <w:tcW w:type="dxa" w:w="6310"/>
            <w:tcBorders>
              <w:top w:val="single" w:color="000000" w:sz="12" w:space="0" w:shadow="0" w:frame="0"/>
              <w:left w:val="single" w:color="000000" w:sz="18" w:space="0" w:shadow="0" w:frame="0"/>
              <w:bottom w:val="single" w:color="000000" w:sz="6" w:space="0" w:shadow="0" w:frame="0"/>
              <w:right w:val="single" w:color="000000" w:sz="12"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pPr>
            <w:r>
              <w:rPr>
                <w:rFonts w:ascii="Calibri" w:cs="Calibri" w:hAnsi="Calibri" w:eastAsia="Calibri"/>
                <w:sz w:val="20"/>
                <w:szCs w:val="20"/>
                <w:shd w:val="nil" w:color="auto" w:fill="auto"/>
                <w:lang w:val="en-US"/>
              </w:rPr>
            </w:r>
          </w:p>
        </w:tc>
        <w:tc>
          <w:tcPr>
            <w:tcW w:type="dxa" w:w="839"/>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c0c0c0"/>
            <w:tcMar>
              <w:top w:type="dxa" w:w="80"/>
              <w:left w:type="dxa" w:w="80"/>
              <w:bottom w:type="dxa" w:w="80"/>
              <w:right w:type="dxa" w:w="80"/>
            </w:tcMar>
            <w:vAlign w:val="top"/>
          </w:tcPr>
          <w:p/>
        </w:tc>
        <w:tc>
          <w:tcPr>
            <w:tcW w:type="dxa" w:w="92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c0c0c0"/>
            <w:tcMar>
              <w:top w:type="dxa" w:w="80"/>
              <w:left w:type="dxa" w:w="80"/>
              <w:bottom w:type="dxa" w:w="80"/>
              <w:right w:type="dxa" w:w="80"/>
            </w:tcMar>
            <w:vAlign w:val="top"/>
          </w:tcPr>
          <w:p/>
        </w:tc>
        <w:tc>
          <w:tcPr>
            <w:tcW w:type="dxa" w:w="78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c0c0c0"/>
            <w:tcMar>
              <w:top w:type="dxa" w:w="80"/>
              <w:left w:type="dxa" w:w="80"/>
              <w:bottom w:type="dxa" w:w="80"/>
              <w:right w:type="dxa" w:w="80"/>
            </w:tcMar>
            <w:vAlign w:val="top"/>
          </w:tcPr>
          <w:p/>
        </w:tc>
      </w:tr>
      <w:tr>
        <w:tblPrEx>
          <w:shd w:val="clear" w:color="auto" w:fill="ced7e7"/>
        </w:tblPrEx>
        <w:trPr>
          <w:trHeight w:val="766" w:hRule="atLeast"/>
        </w:trPr>
        <w:tc>
          <w:tcPr>
            <w:tcW w:type="dxa" w:w="1721"/>
            <w:tcBorders>
              <w:top w:val="single" w:color="000000" w:sz="12" w:space="0" w:shadow="0" w:frame="0"/>
              <w:left w:val="single" w:color="000000" w:sz="18"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1789"/>
            <w:tcBorders>
              <w:top w:val="single" w:color="000000" w:sz="12" w:space="0" w:shadow="0" w:frame="0"/>
              <w:left w:val="single" w:color="000000" w:sz="6"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2358"/>
            <w:tcBorders>
              <w:top w:val="single" w:color="000000" w:sz="6"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When did the event occur? (Date, day of week, time)</w:t>
            </w:r>
          </w:p>
        </w:tc>
        <w:tc>
          <w:tcPr>
            <w:tcW w:type="dxa" w:w="6310"/>
            <w:tcBorders>
              <w:top w:val="single" w:color="000000" w:sz="6" w:space="0" w:shadow="0" w:frame="0"/>
              <w:left w:val="single" w:color="000000" w:sz="18" w:space="0" w:shadow="0" w:frame="0"/>
              <w:bottom w:val="single" w:color="000000" w:sz="6" w:space="0" w:shadow="0" w:frame="0"/>
              <w:right w:val="single" w:color="000000" w:sz="12" w:space="0" w:shadow="0" w:frame="0"/>
            </w:tcBorders>
            <w:shd w:val="clear" w:color="auto" w:fill="auto"/>
            <w:tcMar>
              <w:top w:type="dxa" w:w="80"/>
              <w:left w:type="dxa" w:w="80"/>
              <w:bottom w:type="dxa" w:w="80"/>
              <w:right w:type="dxa" w:w="80"/>
            </w:tcMar>
            <w:vAlign w:val="top"/>
          </w:tcPr>
          <w:p/>
        </w:tc>
        <w:tc>
          <w:tcPr>
            <w:tcW w:type="dxa" w:w="839"/>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c0c0c0"/>
            <w:tcMar>
              <w:top w:type="dxa" w:w="80"/>
              <w:left w:type="dxa" w:w="80"/>
              <w:bottom w:type="dxa" w:w="80"/>
              <w:right w:type="dxa" w:w="80"/>
            </w:tcMar>
            <w:vAlign w:val="top"/>
          </w:tcPr>
          <w:p/>
        </w:tc>
        <w:tc>
          <w:tcPr>
            <w:tcW w:type="dxa" w:w="92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c0c0c0"/>
            <w:tcMar>
              <w:top w:type="dxa" w:w="80"/>
              <w:left w:type="dxa" w:w="80"/>
              <w:bottom w:type="dxa" w:w="80"/>
              <w:right w:type="dxa" w:w="80"/>
            </w:tcMar>
            <w:vAlign w:val="top"/>
          </w:tcPr>
          <w:p/>
        </w:tc>
        <w:tc>
          <w:tcPr>
            <w:tcW w:type="dxa" w:w="78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c0c0c0"/>
            <w:tcMar>
              <w:top w:type="dxa" w:w="80"/>
              <w:left w:type="dxa" w:w="80"/>
              <w:bottom w:type="dxa" w:w="80"/>
              <w:right w:type="dxa" w:w="152"/>
            </w:tcMar>
            <w:vAlign w:val="top"/>
          </w:tcPr>
          <w:p/>
        </w:tc>
      </w:tr>
      <w:tr>
        <w:tblPrEx>
          <w:shd w:val="clear" w:color="auto" w:fill="ced7e7"/>
        </w:tblPrEx>
        <w:trPr>
          <w:trHeight w:val="513" w:hRule="atLeast"/>
        </w:trPr>
        <w:tc>
          <w:tcPr>
            <w:tcW w:type="dxa" w:w="1721"/>
            <w:tcBorders>
              <w:top w:val="nil"/>
              <w:left w:val="single" w:color="000000" w:sz="18"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89"/>
            <w:tcBorders>
              <w:top w:val="nil"/>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358"/>
            <w:tcBorders>
              <w:top w:val="single" w:color="000000" w:sz="6" w:space="0" w:shadow="0" w:frame="0"/>
              <w:left w:val="single" w:color="000000" w:sz="6"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What area/service was impacted?</w:t>
            </w:r>
          </w:p>
        </w:tc>
        <w:tc>
          <w:tcPr>
            <w:tcW w:type="dxa" w:w="6310"/>
            <w:tcBorders>
              <w:top w:val="single" w:color="000000" w:sz="6" w:space="0" w:shadow="0" w:frame="0"/>
              <w:left w:val="single" w:color="000000" w:sz="18" w:space="0" w:shadow="0" w:frame="0"/>
              <w:bottom w:val="single" w:color="000000" w:sz="18" w:space="0" w:shadow="0" w:frame="0"/>
              <w:right w:val="single" w:color="000000" w:sz="12" w:space="0" w:shadow="0" w:frame="0"/>
            </w:tcBorders>
            <w:shd w:val="clear" w:color="auto" w:fill="auto"/>
            <w:tcMar>
              <w:top w:type="dxa" w:w="80"/>
              <w:left w:type="dxa" w:w="80"/>
              <w:bottom w:type="dxa" w:w="80"/>
              <w:right w:type="dxa" w:w="80"/>
            </w:tcMar>
            <w:vAlign w:val="top"/>
          </w:tcPr>
          <w:p/>
        </w:tc>
        <w:tc>
          <w:tcPr>
            <w:tcW w:type="dxa" w:w="839"/>
            <w:tcBorders>
              <w:top w:val="single" w:color="000000" w:sz="12" w:space="0" w:shadow="0" w:frame="0"/>
              <w:left w:val="single" w:color="000000" w:sz="12" w:space="0" w:shadow="0" w:frame="0"/>
              <w:bottom w:val="single" w:color="000000" w:sz="18" w:space="0" w:shadow="0" w:frame="0"/>
              <w:right w:val="single" w:color="000000" w:sz="12" w:space="0" w:shadow="0" w:frame="0"/>
            </w:tcBorders>
            <w:shd w:val="clear" w:color="auto" w:fill="c0c0c0"/>
            <w:tcMar>
              <w:top w:type="dxa" w:w="80"/>
              <w:left w:type="dxa" w:w="80"/>
              <w:bottom w:type="dxa" w:w="80"/>
              <w:right w:type="dxa" w:w="80"/>
            </w:tcMar>
            <w:vAlign w:val="top"/>
          </w:tcPr>
          <w:p/>
        </w:tc>
        <w:tc>
          <w:tcPr>
            <w:tcW w:type="dxa" w:w="928"/>
            <w:tcBorders>
              <w:top w:val="single" w:color="000000" w:sz="12" w:space="0" w:shadow="0" w:frame="0"/>
              <w:left w:val="single" w:color="000000" w:sz="12" w:space="0" w:shadow="0" w:frame="0"/>
              <w:bottom w:val="single" w:color="000000" w:sz="18" w:space="0" w:shadow="0" w:frame="0"/>
              <w:right w:val="single" w:color="000000" w:sz="12" w:space="0" w:shadow="0" w:frame="0"/>
            </w:tcBorders>
            <w:shd w:val="clear" w:color="auto" w:fill="c0c0c0"/>
            <w:tcMar>
              <w:top w:type="dxa" w:w="80"/>
              <w:left w:type="dxa" w:w="80"/>
              <w:bottom w:type="dxa" w:w="80"/>
              <w:right w:type="dxa" w:w="80"/>
            </w:tcMar>
            <w:vAlign w:val="top"/>
          </w:tcPr>
          <w:p/>
        </w:tc>
        <w:tc>
          <w:tcPr>
            <w:tcW w:type="dxa" w:w="783"/>
            <w:tcBorders>
              <w:top w:val="single" w:color="000000" w:sz="12" w:space="0" w:shadow="0" w:frame="0"/>
              <w:left w:val="single" w:color="000000" w:sz="12" w:space="0" w:shadow="0" w:frame="0"/>
              <w:bottom w:val="single" w:color="000000" w:sz="18" w:space="0" w:shadow="0" w:frame="0"/>
              <w:right w:val="single" w:color="000000" w:sz="12" w:space="0" w:shadow="0" w:frame="0"/>
            </w:tcBorders>
            <w:shd w:val="clear" w:color="auto" w:fill="c0c0c0"/>
            <w:tcMar>
              <w:top w:type="dxa" w:w="80"/>
              <w:left w:type="dxa" w:w="80"/>
              <w:bottom w:type="dxa" w:w="80"/>
              <w:right w:type="dxa" w:w="80"/>
            </w:tcMar>
            <w:vAlign w:val="top"/>
          </w:tcPr>
          <w:p/>
        </w:tc>
      </w:tr>
      <w:tr>
        <w:tblPrEx>
          <w:shd w:val="clear" w:color="auto" w:fill="ced7e7"/>
        </w:tblPrEx>
        <w:trPr>
          <w:trHeight w:val="1033" w:hRule="atLeast"/>
        </w:trPr>
        <w:tc>
          <w:tcPr>
            <w:tcW w:type="dxa" w:w="1721"/>
            <w:tcBorders>
              <w:top w:val="single" w:color="000000" w:sz="18" w:space="0" w:shadow="0" w:frame="0"/>
              <w:left w:val="single" w:color="000000" w:sz="18"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Why did it happen?</w:t>
            </w:r>
          </w:p>
        </w:tc>
        <w:tc>
          <w:tcPr>
            <w:tcW w:type="dxa" w:w="1789"/>
            <w:tcBorders>
              <w:top w:val="single" w:color="000000" w:sz="18"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The process or activity in which the event occurred.</w:t>
            </w:r>
          </w:p>
        </w:tc>
        <w:tc>
          <w:tcPr>
            <w:tcW w:type="dxa" w:w="2358"/>
            <w:tcBorders>
              <w:top w:val="single" w:color="000000" w:sz="18"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What are the steps in the process, as designed? (A flow diagram may be helpful here)</w:t>
            </w:r>
          </w:p>
        </w:tc>
        <w:tc>
          <w:tcPr>
            <w:tcW w:type="dxa" w:w="6310"/>
            <w:tcBorders>
              <w:top w:val="single" w:color="000000" w:sz="18" w:space="0" w:shadow="0" w:frame="0"/>
              <w:left w:val="single" w:color="000000" w:sz="18" w:space="0" w:shadow="0" w:frame="0"/>
              <w:bottom w:val="single" w:color="000000" w:sz="6" w:space="0" w:shadow="0" w:frame="0"/>
              <w:right w:val="single" w:color="000000" w:sz="12" w:space="0" w:shadow="0" w:frame="0"/>
            </w:tcBorders>
            <w:shd w:val="clear" w:color="auto" w:fill="auto"/>
            <w:tcMar>
              <w:top w:type="dxa" w:w="80"/>
              <w:left w:type="dxa" w:w="80"/>
              <w:bottom w:type="dxa" w:w="80"/>
              <w:right w:type="dxa" w:w="80"/>
            </w:tcMar>
            <w:vAlign w:val="top"/>
          </w:tcPr>
          <w:p/>
        </w:tc>
        <w:tc>
          <w:tcPr>
            <w:tcW w:type="dxa" w:w="839"/>
            <w:tcBorders>
              <w:top w:val="single" w:color="000000" w:sz="18"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tc>
        <w:tc>
          <w:tcPr>
            <w:tcW w:type="dxa" w:w="928"/>
            <w:tcBorders>
              <w:top w:val="single" w:color="000000" w:sz="18"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tc>
        <w:tc>
          <w:tcPr>
            <w:tcW w:type="dxa" w:w="783"/>
            <w:tcBorders>
              <w:top w:val="single" w:color="000000" w:sz="18"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6" w:hRule="atLeast"/>
        </w:trPr>
        <w:tc>
          <w:tcPr>
            <w:tcW w:type="dxa" w:w="1721"/>
            <w:tcBorders>
              <w:top w:val="single" w:color="000000" w:sz="6" w:space="0" w:shadow="0" w:frame="0"/>
              <w:left w:val="single" w:color="000000" w:sz="18" w:space="0" w:shadow="0" w:frame="0"/>
              <w:bottom w:val="nil"/>
              <w:right w:val="single" w:color="000000" w:sz="6"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What were the most proximate factors?</w:t>
            </w:r>
          </w:p>
        </w:tc>
        <w:tc>
          <w:tcPr>
            <w:tcW w:type="dxa" w:w="178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358"/>
            <w:tcBorders>
              <w:top w:val="single" w:color="000000" w:sz="6"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What steps were involved in (contributed to) the event?</w:t>
            </w:r>
            <w:r>
              <w:rPr>
                <w:rFonts w:ascii="Calibri" w:cs="Calibri" w:hAnsi="Calibri" w:eastAsia="Calibri"/>
                <w:sz w:val="20"/>
                <w:szCs w:val="20"/>
                <w:shd w:val="nil" w:color="auto" w:fill="auto"/>
              </w:rPr>
            </w:r>
          </w:p>
        </w:tc>
        <w:tc>
          <w:tcPr>
            <w:tcW w:type="dxa" w:w="6310"/>
            <w:tcBorders>
              <w:top w:val="single" w:color="000000" w:sz="6" w:space="0" w:shadow="0" w:frame="0"/>
              <w:left w:val="single" w:color="000000" w:sz="18" w:space="0" w:shadow="0" w:frame="0"/>
              <w:bottom w:val="single" w:color="000000" w:sz="6" w:space="0" w:shadow="0" w:frame="0"/>
              <w:right w:val="single" w:color="000000" w:sz="12" w:space="0" w:shadow="0" w:frame="0"/>
            </w:tcBorders>
            <w:shd w:val="clear" w:color="auto" w:fill="auto"/>
            <w:tcMar>
              <w:top w:type="dxa" w:w="80"/>
              <w:left w:type="dxa" w:w="80"/>
              <w:bottom w:type="dxa" w:w="80"/>
              <w:right w:type="dxa" w:w="80"/>
            </w:tcMar>
            <w:vAlign w:val="top"/>
          </w:tcPr>
          <w:p/>
        </w:tc>
        <w:tc>
          <w:tcPr>
            <w:tcW w:type="dxa" w:w="839"/>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tc>
        <w:tc>
          <w:tcPr>
            <w:tcW w:type="dxa" w:w="92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tc>
        <w:tc>
          <w:tcPr>
            <w:tcW w:type="dxa" w:w="78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86" w:hRule="atLeast"/>
        </w:trPr>
        <w:tc>
          <w:tcPr>
            <w:tcW w:type="dxa" w:w="1721"/>
            <w:tcBorders>
              <w:top w:val="nil"/>
              <w:left w:val="single" w:color="000000" w:sz="18" w:space="0" w:shadow="0" w:frame="0"/>
              <w:bottom w:val="nil"/>
              <w:right w:val="single" w:color="000000" w:sz="6" w:space="0" w:shadow="0" w:frame="0"/>
            </w:tcBorders>
            <w:shd w:val="clear" w:color="auto" w:fill="auto"/>
            <w:tcMar>
              <w:top w:type="dxa" w:w="80"/>
              <w:left w:type="dxa" w:w="80"/>
              <w:bottom w:type="dxa" w:w="80"/>
              <w:right w:type="dxa" w:w="80"/>
            </w:tcMar>
            <w:vAlign w:val="top"/>
          </w:tcPr>
          <w:p>
            <w:pPr>
              <w:pStyle w:val="Body"/>
            </w:pPr>
            <w:r>
              <w:rPr>
                <w:rFonts w:ascii="Calibri" w:hAnsi="Calibri"/>
                <w:sz w:val="16"/>
                <w:szCs w:val="16"/>
                <w:shd w:val="nil" w:color="auto" w:fill="auto"/>
                <w:rtl w:val="0"/>
                <w:lang w:val="en-US"/>
              </w:rPr>
              <w:t xml:space="preserve">(Typically </w:t>
            </w:r>
            <w:r>
              <w:rPr>
                <w:rFonts w:ascii="Calibri" w:hAnsi="Calibri" w:hint="default"/>
                <w:sz w:val="16"/>
                <w:szCs w:val="16"/>
                <w:shd w:val="nil" w:color="auto" w:fill="auto"/>
                <w:rtl w:val="0"/>
                <w:lang w:val="en-US"/>
              </w:rPr>
              <w:t>“</w:t>
            </w:r>
            <w:r>
              <w:rPr>
                <w:rFonts w:ascii="Calibri" w:hAnsi="Calibri"/>
                <w:sz w:val="16"/>
                <w:szCs w:val="16"/>
                <w:shd w:val="nil" w:color="auto" w:fill="auto"/>
                <w:rtl w:val="0"/>
                <w:lang w:val="en-US"/>
              </w:rPr>
              <w:t>special cause</w:t>
            </w:r>
            <w:r>
              <w:rPr>
                <w:rFonts w:ascii="Calibri" w:hAnsi="Calibri" w:hint="default"/>
                <w:sz w:val="16"/>
                <w:szCs w:val="16"/>
                <w:shd w:val="nil" w:color="auto" w:fill="auto"/>
                <w:rtl w:val="0"/>
                <w:lang w:val="en-US"/>
              </w:rPr>
              <w:t xml:space="preserve">” </w:t>
            </w:r>
            <w:r>
              <w:rPr>
                <w:rFonts w:ascii="Calibri" w:hAnsi="Calibri"/>
                <w:sz w:val="16"/>
                <w:szCs w:val="16"/>
                <w:shd w:val="nil" w:color="auto" w:fill="auto"/>
                <w:rtl w:val="0"/>
                <w:lang w:val="en-US"/>
              </w:rPr>
              <w:t>variation)</w:t>
            </w:r>
          </w:p>
        </w:tc>
        <w:tc>
          <w:tcPr>
            <w:tcW w:type="dxa" w:w="178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Human factors</w:t>
            </w:r>
          </w:p>
        </w:tc>
        <w:tc>
          <w:tcPr>
            <w:tcW w:type="dxa" w:w="2358"/>
            <w:tcBorders>
              <w:top w:val="single" w:color="000000" w:sz="6"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What human factors were relevant to the outcome?</w:t>
            </w:r>
            <w:r>
              <w:rPr>
                <w:rFonts w:ascii="Calibri" w:cs="Calibri" w:hAnsi="Calibri" w:eastAsia="Calibri"/>
                <w:sz w:val="20"/>
                <w:szCs w:val="20"/>
                <w:shd w:val="nil" w:color="auto" w:fill="auto"/>
              </w:rPr>
            </w:r>
          </w:p>
        </w:tc>
        <w:tc>
          <w:tcPr>
            <w:tcW w:type="dxa" w:w="6310"/>
            <w:tcBorders>
              <w:top w:val="single" w:color="000000" w:sz="6" w:space="0" w:shadow="0" w:frame="0"/>
              <w:left w:val="single" w:color="000000" w:sz="18" w:space="0" w:shadow="0" w:frame="0"/>
              <w:bottom w:val="single" w:color="000000" w:sz="6" w:space="0" w:shadow="0" w:frame="0"/>
              <w:right w:val="single" w:color="000000" w:sz="12"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pPr>
            <w:r>
              <w:rPr>
                <w:rFonts w:ascii="Calibri" w:cs="Calibri" w:hAnsi="Calibri" w:eastAsia="Calibri"/>
                <w:sz w:val="20"/>
                <w:szCs w:val="20"/>
                <w:shd w:val="nil" w:color="auto" w:fill="auto"/>
                <w:lang w:val="en-US"/>
              </w:rPr>
            </w:r>
          </w:p>
        </w:tc>
        <w:tc>
          <w:tcPr>
            <w:tcW w:type="dxa" w:w="839"/>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tc>
        <w:tc>
          <w:tcPr>
            <w:tcW w:type="dxa" w:w="92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tc>
        <w:tc>
          <w:tcPr>
            <w:tcW w:type="dxa" w:w="78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546" w:hRule="atLeast"/>
        </w:trPr>
        <w:tc>
          <w:tcPr>
            <w:tcW w:type="dxa" w:w="1721"/>
            <w:tcBorders>
              <w:top w:val="nil"/>
              <w:left w:val="single" w:color="000000" w:sz="18"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178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Equipment factors</w:t>
            </w:r>
          </w:p>
        </w:tc>
        <w:tc>
          <w:tcPr>
            <w:tcW w:type="dxa" w:w="2358"/>
            <w:tcBorders>
              <w:top w:val="single" w:color="000000" w:sz="6"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How did the equipment performance affect the outcome?</w:t>
            </w:r>
          </w:p>
        </w:tc>
        <w:tc>
          <w:tcPr>
            <w:tcW w:type="dxa" w:w="6310"/>
            <w:tcBorders>
              <w:top w:val="single" w:color="000000" w:sz="6" w:space="0" w:shadow="0" w:frame="0"/>
              <w:left w:val="single" w:color="000000" w:sz="18" w:space="0" w:shadow="0" w:frame="0"/>
              <w:bottom w:val="single" w:color="000000" w:sz="6" w:space="0" w:shadow="0" w:frame="0"/>
              <w:right w:val="single" w:color="000000" w:sz="12"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pPr>
            <w:r>
              <w:rPr>
                <w:rFonts w:ascii="Calibri" w:cs="Calibri" w:hAnsi="Calibri" w:eastAsia="Calibri"/>
                <w:sz w:val="20"/>
                <w:szCs w:val="20"/>
                <w:shd w:val="nil" w:color="auto" w:fill="auto"/>
                <w:lang w:val="en-US"/>
              </w:rPr>
            </w:r>
          </w:p>
        </w:tc>
        <w:tc>
          <w:tcPr>
            <w:tcW w:type="dxa" w:w="839"/>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tc>
        <w:tc>
          <w:tcPr>
            <w:tcW w:type="dxa" w:w="92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tc>
        <w:tc>
          <w:tcPr>
            <w:tcW w:type="dxa" w:w="78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6" w:hRule="atLeast"/>
        </w:trPr>
        <w:tc>
          <w:tcPr>
            <w:tcW w:type="dxa" w:w="1721"/>
            <w:tcBorders>
              <w:top w:val="nil"/>
              <w:left w:val="single" w:color="000000" w:sz="18"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178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Controllable environmental factors</w:t>
            </w:r>
          </w:p>
        </w:tc>
        <w:tc>
          <w:tcPr>
            <w:tcW w:type="dxa" w:w="2358"/>
            <w:tcBorders>
              <w:top w:val="single" w:color="000000" w:sz="6"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What factors directly affected the outcome?</w:t>
            </w:r>
          </w:p>
        </w:tc>
        <w:tc>
          <w:tcPr>
            <w:tcW w:type="dxa" w:w="6310"/>
            <w:tcBorders>
              <w:top w:val="single" w:color="000000" w:sz="6" w:space="0" w:shadow="0" w:frame="0"/>
              <w:left w:val="single" w:color="000000" w:sz="18" w:space="0" w:shadow="0" w:frame="0"/>
              <w:bottom w:val="single" w:color="000000" w:sz="6" w:space="0" w:shadow="0" w:frame="0"/>
              <w:right w:val="single" w:color="000000" w:sz="12"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pPr>
            <w:r>
              <w:rPr>
                <w:rFonts w:ascii="Calibri" w:cs="Calibri" w:hAnsi="Calibri" w:eastAsia="Calibri"/>
                <w:sz w:val="20"/>
                <w:szCs w:val="20"/>
                <w:shd w:val="nil" w:color="auto" w:fill="auto"/>
                <w:lang w:val="en-US"/>
              </w:rPr>
            </w:r>
          </w:p>
        </w:tc>
        <w:tc>
          <w:tcPr>
            <w:tcW w:type="dxa" w:w="839"/>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tc>
        <w:tc>
          <w:tcPr>
            <w:tcW w:type="dxa" w:w="92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tc>
        <w:tc>
          <w:tcPr>
            <w:tcW w:type="dxa" w:w="78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286" w:hRule="atLeast"/>
        </w:trPr>
        <w:tc>
          <w:tcPr>
            <w:tcW w:type="dxa" w:w="1721"/>
            <w:tcBorders>
              <w:top w:val="nil"/>
              <w:left w:val="single" w:color="000000" w:sz="18"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1789"/>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Uncontrollable external factors</w:t>
            </w:r>
          </w:p>
        </w:tc>
        <w:tc>
          <w:tcPr>
            <w:tcW w:type="dxa" w:w="2358"/>
            <w:tcBorders>
              <w:top w:val="single" w:color="000000" w:sz="6"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Are they truly beyond the organization</w:t>
            </w:r>
            <w:r>
              <w:rPr>
                <w:rFonts w:ascii="Calibri" w:hAnsi="Calibri" w:hint="default"/>
                <w:sz w:val="20"/>
                <w:szCs w:val="20"/>
                <w:shd w:val="nil" w:color="auto" w:fill="auto"/>
                <w:rtl w:val="0"/>
                <w:lang w:val="en-US"/>
              </w:rPr>
              <w:t>’</w:t>
            </w:r>
            <w:r>
              <w:rPr>
                <w:rFonts w:ascii="Calibri" w:hAnsi="Calibri"/>
                <w:sz w:val="20"/>
                <w:szCs w:val="20"/>
                <w:shd w:val="nil" w:color="auto" w:fill="auto"/>
                <w:rtl w:val="0"/>
                <w:lang w:val="en-US"/>
              </w:rPr>
              <w:t>s control?</w:t>
            </w:r>
            <w:r>
              <w:rPr>
                <w:rFonts w:ascii="Calibri" w:cs="Calibri" w:hAnsi="Calibri" w:eastAsia="Calibri"/>
                <w:sz w:val="20"/>
                <w:szCs w:val="20"/>
                <w:shd w:val="nil" w:color="auto" w:fill="auto"/>
              </w:rPr>
            </w:r>
          </w:p>
        </w:tc>
        <w:tc>
          <w:tcPr>
            <w:tcW w:type="dxa" w:w="6310"/>
            <w:tcBorders>
              <w:top w:val="single" w:color="000000" w:sz="6" w:space="0" w:shadow="0" w:frame="0"/>
              <w:left w:val="single" w:color="000000" w:sz="18" w:space="0" w:shadow="0" w:frame="0"/>
              <w:bottom w:val="single" w:color="000000" w:sz="6" w:space="0" w:shadow="0" w:frame="0"/>
              <w:right w:val="single" w:color="000000" w:sz="12"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pPr>
            <w:r>
              <w:rPr>
                <w:rFonts w:ascii="Calibri" w:cs="Calibri" w:hAnsi="Calibri" w:eastAsia="Calibri"/>
                <w:sz w:val="20"/>
                <w:szCs w:val="20"/>
                <w:shd w:val="nil" w:color="auto" w:fill="auto"/>
                <w:lang w:val="en-US"/>
              </w:rPr>
            </w:r>
          </w:p>
        </w:tc>
        <w:tc>
          <w:tcPr>
            <w:tcW w:type="dxa" w:w="839"/>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tc>
        <w:tc>
          <w:tcPr>
            <w:tcW w:type="dxa" w:w="92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tc>
        <w:tc>
          <w:tcPr>
            <w:tcW w:type="dxa" w:w="78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6" w:hRule="atLeast"/>
        </w:trPr>
        <w:tc>
          <w:tcPr>
            <w:tcW w:type="dxa" w:w="1721"/>
            <w:tcBorders>
              <w:top w:val="nil"/>
              <w:left w:val="single" w:color="000000" w:sz="18"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1789"/>
            <w:tcBorders>
              <w:top w:val="single" w:color="000000" w:sz="6" w:space="0" w:shadow="0" w:frame="0"/>
              <w:left w:val="single" w:color="000000" w:sz="6" w:space="0" w:shadow="0" w:frame="0"/>
              <w:bottom w:val="nil"/>
              <w:right w:val="single" w:color="000000" w:sz="6"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Other</w:t>
            </w:r>
          </w:p>
        </w:tc>
        <w:tc>
          <w:tcPr>
            <w:tcW w:type="dxa" w:w="2358"/>
            <w:tcBorders>
              <w:top w:val="single" w:color="000000" w:sz="6"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Are there any other factors that have directly influenced this outcome?</w:t>
            </w:r>
          </w:p>
        </w:tc>
        <w:tc>
          <w:tcPr>
            <w:tcW w:type="dxa" w:w="6310"/>
            <w:tcBorders>
              <w:top w:val="single" w:color="000000" w:sz="6" w:space="0" w:shadow="0" w:frame="0"/>
              <w:left w:val="single" w:color="000000" w:sz="18" w:space="0" w:shadow="0" w:frame="0"/>
              <w:bottom w:val="single" w:color="000000" w:sz="6" w:space="0" w:shadow="0" w:frame="0"/>
              <w:right w:val="single" w:color="000000" w:sz="12"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pPr>
            <w:r>
              <w:rPr>
                <w:rFonts w:ascii="Calibri" w:cs="Calibri" w:hAnsi="Calibri" w:eastAsia="Calibri"/>
                <w:sz w:val="20"/>
                <w:szCs w:val="20"/>
                <w:shd w:val="nil" w:color="auto" w:fill="auto"/>
                <w:lang w:val="en-US"/>
              </w:rPr>
            </w:r>
          </w:p>
        </w:tc>
        <w:tc>
          <w:tcPr>
            <w:tcW w:type="dxa" w:w="839"/>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tc>
        <w:tc>
          <w:tcPr>
            <w:tcW w:type="dxa" w:w="92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tc>
        <w:tc>
          <w:tcPr>
            <w:tcW w:type="dxa" w:w="783"/>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33" w:hRule="atLeast"/>
        </w:trPr>
        <w:tc>
          <w:tcPr>
            <w:tcW w:type="dxa" w:w="1721"/>
            <w:tcBorders>
              <w:top w:val="nil"/>
              <w:left w:val="single" w:color="000000" w:sz="18"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89"/>
            <w:tcBorders>
              <w:top w:val="nil"/>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358"/>
            <w:tcBorders>
              <w:top w:val="single" w:color="000000" w:sz="6" w:space="0" w:shadow="0" w:frame="0"/>
              <w:left w:val="single" w:color="000000" w:sz="6"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What other areas or services are impacted</w:t>
            </w:r>
          </w:p>
        </w:tc>
        <w:tc>
          <w:tcPr>
            <w:tcW w:type="dxa" w:w="6310"/>
            <w:tcBorders>
              <w:top w:val="single" w:color="000000" w:sz="6" w:space="0" w:shadow="0" w:frame="0"/>
              <w:left w:val="single" w:color="000000" w:sz="18" w:space="0" w:shadow="0" w:frame="0"/>
              <w:bottom w:val="single" w:color="000000" w:sz="18" w:space="0" w:shadow="0" w:frame="0"/>
              <w:right w:val="single" w:color="000000" w:sz="12"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pPr>
            <w:r>
              <w:rPr>
                <w:rFonts w:ascii="Calibri" w:cs="Calibri" w:hAnsi="Calibri" w:eastAsia="Calibri"/>
                <w:sz w:val="20"/>
                <w:szCs w:val="20"/>
                <w:shd w:val="nil" w:color="auto" w:fill="auto"/>
                <w:lang w:val="en-US"/>
              </w:rPr>
            </w:r>
          </w:p>
        </w:tc>
        <w:tc>
          <w:tcPr>
            <w:tcW w:type="dxa" w:w="839"/>
            <w:tcBorders>
              <w:top w:val="single" w:color="000000" w:sz="12" w:space="0" w:shadow="0" w:frame="0"/>
              <w:left w:val="single" w:color="000000" w:sz="12" w:space="0" w:shadow="0" w:frame="0"/>
              <w:bottom w:val="single" w:color="000000" w:sz="18" w:space="0" w:shadow="0" w:frame="0"/>
              <w:right w:val="single" w:color="000000" w:sz="12" w:space="0" w:shadow="0" w:frame="0"/>
            </w:tcBorders>
            <w:shd w:val="clear" w:color="auto" w:fill="c0c0c0"/>
            <w:tcMar>
              <w:top w:type="dxa" w:w="80"/>
              <w:left w:type="dxa" w:w="80"/>
              <w:bottom w:type="dxa" w:w="80"/>
              <w:right w:type="dxa" w:w="80"/>
            </w:tcMar>
            <w:vAlign w:val="top"/>
          </w:tcPr>
          <w:p/>
        </w:tc>
        <w:tc>
          <w:tcPr>
            <w:tcW w:type="dxa" w:w="928"/>
            <w:tcBorders>
              <w:top w:val="single" w:color="000000" w:sz="12" w:space="0" w:shadow="0" w:frame="0"/>
              <w:left w:val="single" w:color="000000" w:sz="12" w:space="0" w:shadow="0" w:frame="0"/>
              <w:bottom w:val="single" w:color="000000" w:sz="18" w:space="0" w:shadow="0" w:frame="0"/>
              <w:right w:val="single" w:color="000000" w:sz="12" w:space="0" w:shadow="0" w:frame="0"/>
            </w:tcBorders>
            <w:shd w:val="clear" w:color="auto" w:fill="c0c0c0"/>
            <w:tcMar>
              <w:top w:type="dxa" w:w="80"/>
              <w:left w:type="dxa" w:w="80"/>
              <w:bottom w:type="dxa" w:w="80"/>
              <w:right w:type="dxa" w:w="80"/>
            </w:tcMar>
            <w:vAlign w:val="top"/>
          </w:tcPr>
          <w:p/>
        </w:tc>
        <w:tc>
          <w:tcPr>
            <w:tcW w:type="dxa" w:w="783"/>
            <w:tcBorders>
              <w:top w:val="single" w:color="000000" w:sz="12" w:space="0" w:shadow="0" w:frame="0"/>
              <w:left w:val="single" w:color="000000" w:sz="12" w:space="0" w:shadow="0" w:frame="0"/>
              <w:bottom w:val="single" w:color="000000" w:sz="18" w:space="0" w:shadow="0" w:frame="0"/>
              <w:right w:val="single" w:color="000000" w:sz="12" w:space="0" w:shadow="0" w:frame="0"/>
            </w:tcBorders>
            <w:shd w:val="clear" w:color="auto" w:fill="auto"/>
            <w:tcMar>
              <w:top w:type="dxa" w:w="80"/>
              <w:left w:type="dxa" w:w="80"/>
              <w:bottom w:type="dxa" w:w="80"/>
              <w:right w:type="dxa" w:w="80"/>
            </w:tcMar>
            <w:vAlign w:val="top"/>
          </w:tcPr>
          <w:p/>
        </w:tc>
      </w:tr>
    </w:tbl>
    <w:p>
      <w:pPr>
        <w:pStyle w:val="Body"/>
        <w:widowControl w:val="0"/>
        <w:rPr>
          <w:rFonts w:ascii="Calibri" w:cs="Calibri" w:hAnsi="Calibri" w:eastAsia="Calibri"/>
          <w:sz w:val="22"/>
          <w:szCs w:val="22"/>
        </w:rPr>
      </w:pPr>
    </w:p>
    <w:p>
      <w:pPr>
        <w:pStyle w:val="Body"/>
        <w:rPr>
          <w:rFonts w:ascii="Calibri" w:cs="Calibri" w:hAnsi="Calibri" w:eastAsia="Calibri"/>
        </w:rPr>
      </w:pPr>
    </w:p>
    <w:p>
      <w:pPr>
        <w:pStyle w:val="Body"/>
      </w:pPr>
      <w:r>
        <w:rPr>
          <w:rFonts w:ascii="Arial Unicode MS" w:cs="Arial Unicode MS" w:hAnsi="Arial Unicode MS" w:eastAsia="Arial Unicode MS"/>
          <w:b w:val="0"/>
          <w:bCs w:val="0"/>
          <w:i w:val="0"/>
          <w:iCs w:val="0"/>
        </w:rPr>
        <w:br w:type="page"/>
      </w:r>
    </w:p>
    <w:tbl>
      <w:tblPr>
        <w:tblW w:w="1412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51"/>
        <w:gridCol w:w="1716"/>
        <w:gridCol w:w="2262"/>
        <w:gridCol w:w="6054"/>
        <w:gridCol w:w="805"/>
        <w:gridCol w:w="890"/>
        <w:gridCol w:w="751"/>
      </w:tblGrid>
      <w:tr>
        <w:tblPrEx>
          <w:shd w:val="clear" w:color="auto" w:fill="ced7e7"/>
        </w:tblPrEx>
        <w:trPr>
          <w:trHeight w:val="521" w:hRule="atLeast"/>
        </w:trPr>
        <w:tc>
          <w:tcPr>
            <w:tcW w:type="dxa" w:w="3367"/>
            <w:gridSpan w:val="2"/>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z w:val="20"/>
                <w:szCs w:val="20"/>
                <w:u w:val="single"/>
                <w:shd w:val="nil" w:color="auto" w:fill="auto"/>
                <w:rtl w:val="0"/>
                <w:lang w:val="en-US"/>
              </w:rPr>
              <w:t>Level of Analysis</w:t>
            </w:r>
          </w:p>
        </w:tc>
        <w:tc>
          <w:tcPr>
            <w:tcW w:type="dxa" w:w="2262"/>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z w:val="20"/>
                <w:szCs w:val="20"/>
                <w:u w:val="single"/>
                <w:shd w:val="nil" w:color="auto" w:fill="auto"/>
                <w:rtl w:val="0"/>
                <w:lang w:val="en-US"/>
              </w:rPr>
              <w:t>Questions</w:t>
            </w:r>
          </w:p>
        </w:tc>
        <w:tc>
          <w:tcPr>
            <w:tcW w:type="dxa" w:w="6054"/>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z w:val="20"/>
                <w:szCs w:val="20"/>
                <w:u w:val="single"/>
                <w:shd w:val="nil" w:color="auto" w:fill="auto"/>
                <w:rtl w:val="0"/>
                <w:lang w:val="en-US"/>
              </w:rPr>
              <w:t>Findings</w:t>
            </w:r>
          </w:p>
        </w:tc>
        <w:tc>
          <w:tcPr>
            <w:tcW w:type="dxa" w:w="805"/>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Body"/>
              <w:jc w:val="center"/>
              <w:rPr>
                <w:rFonts w:ascii="Calibri" w:cs="Calibri" w:hAnsi="Calibri" w:eastAsia="Calibri"/>
                <w:b w:val="1"/>
                <w:bCs w:val="1"/>
                <w:sz w:val="20"/>
                <w:szCs w:val="20"/>
                <w:u w:val="single"/>
                <w:shd w:val="nil" w:color="auto" w:fill="auto"/>
              </w:rPr>
            </w:pPr>
            <w:r>
              <w:rPr>
                <w:rFonts w:ascii="Calibri" w:hAnsi="Calibri"/>
                <w:b w:val="1"/>
                <w:bCs w:val="1"/>
                <w:sz w:val="20"/>
                <w:szCs w:val="20"/>
                <w:u w:val="single"/>
                <w:shd w:val="nil" w:color="auto" w:fill="auto"/>
                <w:rtl w:val="0"/>
                <w:lang w:val="en-US"/>
              </w:rPr>
              <w:t>Root</w:t>
            </w:r>
          </w:p>
          <w:p>
            <w:pPr>
              <w:pStyle w:val="Body"/>
              <w:bidi w:val="0"/>
              <w:ind w:left="0" w:right="0" w:firstLine="0"/>
              <w:jc w:val="center"/>
              <w:rPr>
                <w:rtl w:val="0"/>
              </w:rPr>
            </w:pPr>
            <w:r>
              <w:rPr>
                <w:rFonts w:ascii="Calibri" w:hAnsi="Calibri"/>
                <w:b w:val="1"/>
                <w:bCs w:val="1"/>
                <w:sz w:val="20"/>
                <w:szCs w:val="20"/>
                <w:u w:val="single"/>
                <w:shd w:val="nil" w:color="auto" w:fill="auto"/>
                <w:rtl w:val="0"/>
                <w:lang w:val="en-US"/>
              </w:rPr>
              <w:t>Cause?</w:t>
            </w:r>
          </w:p>
        </w:tc>
        <w:tc>
          <w:tcPr>
            <w:tcW w:type="dxa" w:w="890"/>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Body"/>
              <w:jc w:val="center"/>
              <w:rPr>
                <w:rFonts w:ascii="Calibri" w:cs="Calibri" w:hAnsi="Calibri" w:eastAsia="Calibri"/>
                <w:b w:val="1"/>
                <w:bCs w:val="1"/>
                <w:sz w:val="20"/>
                <w:szCs w:val="20"/>
                <w:u w:val="single"/>
                <w:shd w:val="nil" w:color="auto" w:fill="auto"/>
              </w:rPr>
            </w:pPr>
            <w:r>
              <w:rPr>
                <w:rFonts w:ascii="Calibri" w:hAnsi="Calibri"/>
                <w:b w:val="1"/>
                <w:bCs w:val="1"/>
                <w:sz w:val="20"/>
                <w:szCs w:val="20"/>
                <w:u w:val="single"/>
                <w:shd w:val="nil" w:color="auto" w:fill="auto"/>
                <w:rtl w:val="0"/>
                <w:lang w:val="en-US"/>
              </w:rPr>
              <w:t>Ask</w:t>
            </w:r>
          </w:p>
          <w:p>
            <w:pPr>
              <w:pStyle w:val="Body"/>
              <w:bidi w:val="0"/>
              <w:ind w:left="0" w:right="0" w:firstLine="0"/>
              <w:jc w:val="center"/>
              <w:rPr>
                <w:rtl w:val="0"/>
              </w:rPr>
            </w:pPr>
            <w:r>
              <w:rPr>
                <w:rFonts w:ascii="Calibri" w:hAnsi="Calibri" w:hint="default"/>
                <w:b w:val="1"/>
                <w:bCs w:val="1"/>
                <w:sz w:val="20"/>
                <w:szCs w:val="20"/>
                <w:u w:val="single"/>
                <w:shd w:val="nil" w:color="auto" w:fill="auto"/>
                <w:rtl w:val="0"/>
                <w:lang w:val="en-US"/>
              </w:rPr>
              <w:t>“</w:t>
            </w:r>
            <w:r>
              <w:rPr>
                <w:rFonts w:ascii="Calibri" w:hAnsi="Calibri"/>
                <w:b w:val="1"/>
                <w:bCs w:val="1"/>
                <w:sz w:val="20"/>
                <w:szCs w:val="20"/>
                <w:u w:val="single"/>
                <w:shd w:val="nil" w:color="auto" w:fill="auto"/>
                <w:rtl w:val="0"/>
                <w:lang w:val="en-US"/>
              </w:rPr>
              <w:t>Why?</w:t>
            </w:r>
            <w:r>
              <w:rPr>
                <w:rFonts w:ascii="Calibri" w:hAnsi="Calibri" w:hint="default"/>
                <w:b w:val="1"/>
                <w:bCs w:val="1"/>
                <w:sz w:val="20"/>
                <w:szCs w:val="20"/>
                <w:u w:val="single"/>
                <w:shd w:val="nil" w:color="auto" w:fill="auto"/>
                <w:rtl w:val="0"/>
                <w:lang w:val="en-US"/>
              </w:rPr>
              <w:t>”</w:t>
            </w:r>
          </w:p>
        </w:tc>
        <w:tc>
          <w:tcPr>
            <w:tcW w:type="dxa" w:w="75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Body"/>
              <w:jc w:val="center"/>
              <w:rPr>
                <w:rFonts w:ascii="Calibri" w:cs="Calibri" w:hAnsi="Calibri" w:eastAsia="Calibri"/>
                <w:b w:val="1"/>
                <w:bCs w:val="1"/>
                <w:sz w:val="20"/>
                <w:szCs w:val="20"/>
                <w:u w:val="single"/>
                <w:shd w:val="nil" w:color="auto" w:fill="auto"/>
              </w:rPr>
            </w:pPr>
            <w:r>
              <w:rPr>
                <w:rFonts w:ascii="Calibri" w:hAnsi="Calibri"/>
                <w:b w:val="1"/>
                <w:bCs w:val="1"/>
                <w:sz w:val="20"/>
                <w:szCs w:val="20"/>
                <w:u w:val="single"/>
                <w:shd w:val="nil" w:color="auto" w:fill="auto"/>
                <w:rtl w:val="0"/>
                <w:lang w:val="en-US"/>
              </w:rPr>
              <w:t>Take</w:t>
            </w:r>
          </w:p>
          <w:p>
            <w:pPr>
              <w:pStyle w:val="Body"/>
              <w:bidi w:val="0"/>
              <w:ind w:left="0" w:right="0" w:firstLine="0"/>
              <w:jc w:val="center"/>
              <w:rPr>
                <w:rtl w:val="0"/>
              </w:rPr>
            </w:pPr>
            <w:r>
              <w:rPr>
                <w:rFonts w:ascii="Calibri" w:hAnsi="Calibri"/>
                <w:b w:val="1"/>
                <w:bCs w:val="1"/>
                <w:sz w:val="20"/>
                <w:szCs w:val="20"/>
                <w:u w:val="single"/>
                <w:shd w:val="nil" w:color="auto" w:fill="auto"/>
                <w:rtl w:val="0"/>
                <w:lang w:val="en-US"/>
              </w:rPr>
              <w:t>Action</w:t>
            </w:r>
          </w:p>
        </w:tc>
      </w:tr>
      <w:tr>
        <w:tblPrEx>
          <w:shd w:val="clear" w:color="auto" w:fill="ced7e7"/>
        </w:tblPrEx>
        <w:trPr>
          <w:trHeight w:val="1821" w:hRule="atLeast"/>
        </w:trPr>
        <w:tc>
          <w:tcPr>
            <w:tcW w:type="dxa" w:w="1651"/>
            <w:tcBorders>
              <w:top w:val="single" w:color="000000" w:sz="18" w:space="0" w:shadow="0" w:frame="0"/>
              <w:left w:val="single" w:color="000000" w:sz="18" w:space="0" w:shadow="0" w:frame="0"/>
              <w:bottom w:val="nil"/>
              <w:right w:val="single" w:color="000000" w:sz="6"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sz w:val="20"/>
                <w:szCs w:val="20"/>
                <w:shd w:val="nil" w:color="auto" w:fill="auto"/>
                <w:rtl w:val="0"/>
                <w:lang w:val="en-US"/>
              </w:rPr>
              <w:t>Why did that happen? What systems and processes underlie those proximate factors?</w:t>
            </w:r>
          </w:p>
        </w:tc>
        <w:tc>
          <w:tcPr>
            <w:tcW w:type="dxa" w:w="1716"/>
            <w:tcBorders>
              <w:top w:val="single" w:color="000000" w:sz="18" w:space="0" w:shadow="0" w:frame="0"/>
              <w:left w:val="single" w:color="000000" w:sz="6" w:space="0" w:shadow="0" w:frame="0"/>
              <w:bottom w:val="nil"/>
              <w:right w:val="single" w:color="000000" w:sz="6"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Human Resources issues</w:t>
            </w:r>
          </w:p>
        </w:tc>
        <w:tc>
          <w:tcPr>
            <w:tcW w:type="dxa" w:w="2262"/>
            <w:tcBorders>
              <w:top w:val="single" w:color="000000" w:sz="18"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To what degree are staff properly qualified and currently competent for their responsibilities?</w:t>
            </w:r>
          </w:p>
        </w:tc>
        <w:tc>
          <w:tcPr>
            <w:tcW w:type="dxa" w:w="6054"/>
            <w:tcBorders>
              <w:top w:val="single" w:color="000000" w:sz="18" w:space="0" w:shadow="0" w:frame="0"/>
              <w:left w:val="single" w:color="000000" w:sz="18"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805"/>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890"/>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75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561" w:hRule="atLeast"/>
        </w:trPr>
        <w:tc>
          <w:tcPr>
            <w:tcW w:type="dxa" w:w="1651"/>
            <w:tcBorders>
              <w:top w:val="nil"/>
              <w:left w:val="single" w:color="000000" w:sz="18" w:space="0" w:shadow="0" w:frame="0"/>
              <w:bottom w:val="nil"/>
              <w:right w:val="single" w:color="000000" w:sz="6" w:space="0" w:shadow="0" w:frame="0"/>
            </w:tcBorders>
            <w:shd w:val="clear" w:color="auto" w:fill="auto"/>
            <w:tcMar>
              <w:top w:type="dxa" w:w="80"/>
              <w:left w:type="dxa" w:w="80"/>
              <w:bottom w:type="dxa" w:w="80"/>
              <w:right w:type="dxa" w:w="80"/>
            </w:tcMar>
            <w:vAlign w:val="top"/>
          </w:tcPr>
          <w:p>
            <w:pPr>
              <w:pStyle w:val="Body"/>
            </w:pPr>
            <w:r>
              <w:rPr>
                <w:rFonts w:ascii="Calibri" w:hAnsi="Calibri"/>
                <w:sz w:val="16"/>
                <w:szCs w:val="16"/>
                <w:shd w:val="nil" w:color="auto" w:fill="auto"/>
                <w:rtl w:val="0"/>
                <w:lang w:val="en-US"/>
              </w:rPr>
              <w:t>(Common cause variation here may lead to special cause variation in dependent processes)</w:t>
            </w:r>
          </w:p>
        </w:tc>
        <w:tc>
          <w:tcPr>
            <w:tcW w:type="dxa" w:w="1716"/>
            <w:tcBorders>
              <w:top w:val="nil"/>
              <w:left w:val="single" w:color="000000" w:sz="6"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2262"/>
            <w:tcBorders>
              <w:top w:val="single" w:color="000000" w:sz="6"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How did actual staffing compare with ideal levels?</w:t>
            </w:r>
            <w:r>
              <w:rPr>
                <w:rFonts w:ascii="Calibri" w:cs="Calibri" w:hAnsi="Calibri" w:eastAsia="Calibri"/>
                <w:sz w:val="20"/>
                <w:szCs w:val="20"/>
                <w:shd w:val="nil" w:color="auto" w:fill="auto"/>
              </w:rPr>
            </w:r>
          </w:p>
        </w:tc>
        <w:tc>
          <w:tcPr>
            <w:tcW w:type="dxa" w:w="6054"/>
            <w:tcBorders>
              <w:top w:val="single" w:color="000000" w:sz="6" w:space="0" w:shadow="0" w:frame="0"/>
              <w:left w:val="single" w:color="000000" w:sz="18"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pPr>
            <w:r>
              <w:rPr>
                <w:rFonts w:ascii="Calibri" w:cs="Calibri" w:hAnsi="Calibri" w:eastAsia="Calibri"/>
                <w:sz w:val="20"/>
                <w:szCs w:val="20"/>
                <w:shd w:val="nil" w:color="auto" w:fill="auto"/>
                <w:lang w:val="en-US"/>
              </w:rPr>
            </w:r>
          </w:p>
        </w:tc>
        <w:tc>
          <w:tcPr>
            <w:tcW w:type="dxa" w:w="805"/>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890"/>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75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301" w:hRule="atLeast"/>
        </w:trPr>
        <w:tc>
          <w:tcPr>
            <w:tcW w:type="dxa" w:w="1651"/>
            <w:tcBorders>
              <w:top w:val="nil"/>
              <w:left w:val="single" w:color="000000" w:sz="18"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nil"/>
              <w:left w:val="single" w:color="000000" w:sz="6"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2262"/>
            <w:tcBorders>
              <w:top w:val="single" w:color="000000" w:sz="6"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What are the plans for dealing with contingencies that would tend to reduce effective staffing levels?</w:t>
            </w:r>
          </w:p>
        </w:tc>
        <w:tc>
          <w:tcPr>
            <w:tcW w:type="dxa" w:w="6054"/>
            <w:tcBorders>
              <w:top w:val="single" w:color="000000" w:sz="6" w:space="0" w:shadow="0" w:frame="0"/>
              <w:left w:val="single" w:color="000000" w:sz="18"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pPr>
            <w:r>
              <w:rPr>
                <w:rFonts w:ascii="Calibri" w:cs="Calibri" w:hAnsi="Calibri" w:eastAsia="Calibri"/>
                <w:sz w:val="20"/>
                <w:szCs w:val="20"/>
                <w:shd w:val="nil" w:color="auto" w:fill="auto"/>
                <w:lang w:val="en-US"/>
              </w:rPr>
            </w:r>
          </w:p>
        </w:tc>
        <w:tc>
          <w:tcPr>
            <w:tcW w:type="dxa" w:w="805"/>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890"/>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75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301" w:hRule="atLeast"/>
        </w:trPr>
        <w:tc>
          <w:tcPr>
            <w:tcW w:type="dxa" w:w="1651"/>
            <w:tcBorders>
              <w:top w:val="nil"/>
              <w:left w:val="single" w:color="000000" w:sz="18"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16"/>
            <w:tcBorders>
              <w:top w:val="nil"/>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262"/>
            <w:tcBorders>
              <w:top w:val="single" w:color="000000" w:sz="6" w:space="0" w:shadow="0" w:frame="0"/>
              <w:left w:val="single" w:color="000000" w:sz="6"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To what degree is staff performance in the operant process (es) addressed?</w:t>
            </w:r>
          </w:p>
        </w:tc>
        <w:tc>
          <w:tcPr>
            <w:tcW w:type="dxa" w:w="6054"/>
            <w:tcBorders>
              <w:top w:val="single" w:color="000000" w:sz="6"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pPr>
            <w:r>
              <w:rPr>
                <w:rFonts w:ascii="Calibri" w:cs="Calibri" w:hAnsi="Calibri" w:eastAsia="Calibri"/>
                <w:sz w:val="20"/>
                <w:szCs w:val="20"/>
                <w:shd w:val="nil" w:color="auto" w:fill="auto"/>
                <w:lang w:val="en-US"/>
              </w:rPr>
            </w:r>
          </w:p>
        </w:tc>
        <w:tc>
          <w:tcPr>
            <w:tcW w:type="dxa" w:w="805"/>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890"/>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75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r>
    </w:tbl>
    <w:p>
      <w:pPr>
        <w:pStyle w:val="Body"/>
        <w:widowControl w:val="0"/>
        <w:rPr>
          <w:rFonts w:ascii="Calibri" w:cs="Calibri" w:hAnsi="Calibri" w:eastAsia="Calibri"/>
        </w:rPr>
      </w:pPr>
    </w:p>
    <w:p>
      <w:pPr>
        <w:pStyle w:val="Body"/>
      </w:pPr>
      <w:r>
        <w:rPr>
          <w:rFonts w:ascii="Arial Unicode MS" w:cs="Arial Unicode MS" w:hAnsi="Arial Unicode MS" w:eastAsia="Arial Unicode MS"/>
          <w:b w:val="0"/>
          <w:bCs w:val="0"/>
          <w:i w:val="0"/>
          <w:iCs w:val="0"/>
        </w:rPr>
        <w:br w:type="page"/>
      </w:r>
    </w:p>
    <w:tbl>
      <w:tblPr>
        <w:tblW w:w="1416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655"/>
        <w:gridCol w:w="1720"/>
        <w:gridCol w:w="2267"/>
        <w:gridCol w:w="6067"/>
        <w:gridCol w:w="807"/>
        <w:gridCol w:w="891"/>
        <w:gridCol w:w="754"/>
      </w:tblGrid>
      <w:tr>
        <w:tblPrEx>
          <w:shd w:val="clear" w:color="auto" w:fill="ced7e7"/>
        </w:tblPrEx>
        <w:trPr>
          <w:trHeight w:val="521" w:hRule="atLeast"/>
        </w:trPr>
        <w:tc>
          <w:tcPr>
            <w:tcW w:type="dxa" w:w="3375"/>
            <w:gridSpan w:val="2"/>
            <w:tcBorders>
              <w:top w:val="single" w:color="000000" w:sz="18" w:space="0" w:shadow="0" w:frame="0"/>
              <w:left w:val="single" w:color="000000" w:sz="18"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z w:val="20"/>
                <w:szCs w:val="20"/>
                <w:u w:val="single"/>
                <w:shd w:val="nil" w:color="auto" w:fill="auto"/>
                <w:rtl w:val="0"/>
                <w:lang w:val="en-US"/>
              </w:rPr>
              <w:t>Level of Analysis</w:t>
            </w:r>
          </w:p>
        </w:tc>
        <w:tc>
          <w:tcPr>
            <w:tcW w:type="dxa" w:w="2267"/>
            <w:tcBorders>
              <w:top w:val="single" w:color="000000" w:sz="18" w:space="0" w:shadow="0" w:frame="0"/>
              <w:left w:val="single" w:color="000000" w:sz="6"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z w:val="20"/>
                <w:szCs w:val="20"/>
                <w:u w:val="single"/>
                <w:shd w:val="nil" w:color="auto" w:fill="auto"/>
                <w:rtl w:val="0"/>
                <w:lang w:val="en-US"/>
              </w:rPr>
              <w:t>Questions</w:t>
            </w:r>
          </w:p>
        </w:tc>
        <w:tc>
          <w:tcPr>
            <w:tcW w:type="dxa" w:w="6067"/>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z w:val="20"/>
                <w:szCs w:val="20"/>
                <w:u w:val="single"/>
                <w:shd w:val="nil" w:color="auto" w:fill="auto"/>
                <w:rtl w:val="0"/>
                <w:lang w:val="en-US"/>
              </w:rPr>
              <w:t>Findings</w:t>
            </w:r>
          </w:p>
        </w:tc>
        <w:tc>
          <w:tcPr>
            <w:tcW w:type="dxa" w:w="807"/>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Body"/>
              <w:jc w:val="center"/>
              <w:rPr>
                <w:rFonts w:ascii="Calibri" w:cs="Calibri" w:hAnsi="Calibri" w:eastAsia="Calibri"/>
                <w:b w:val="1"/>
                <w:bCs w:val="1"/>
                <w:sz w:val="20"/>
                <w:szCs w:val="20"/>
                <w:u w:val="single"/>
                <w:shd w:val="nil" w:color="auto" w:fill="auto"/>
              </w:rPr>
            </w:pPr>
            <w:r>
              <w:rPr>
                <w:rFonts w:ascii="Calibri" w:hAnsi="Calibri"/>
                <w:b w:val="1"/>
                <w:bCs w:val="1"/>
                <w:sz w:val="20"/>
                <w:szCs w:val="20"/>
                <w:u w:val="single"/>
                <w:shd w:val="nil" w:color="auto" w:fill="auto"/>
                <w:rtl w:val="0"/>
                <w:lang w:val="en-US"/>
              </w:rPr>
              <w:t>Root</w:t>
            </w:r>
          </w:p>
          <w:p>
            <w:pPr>
              <w:pStyle w:val="Body"/>
              <w:bidi w:val="0"/>
              <w:ind w:left="0" w:right="0" w:firstLine="0"/>
              <w:jc w:val="center"/>
              <w:rPr>
                <w:rtl w:val="0"/>
              </w:rPr>
            </w:pPr>
            <w:r>
              <w:rPr>
                <w:rFonts w:ascii="Calibri" w:hAnsi="Calibri"/>
                <w:b w:val="1"/>
                <w:bCs w:val="1"/>
                <w:sz w:val="20"/>
                <w:szCs w:val="20"/>
                <w:u w:val="single"/>
                <w:shd w:val="nil" w:color="auto" w:fill="auto"/>
                <w:rtl w:val="0"/>
                <w:lang w:val="en-US"/>
              </w:rPr>
              <w:t>Cause?</w:t>
            </w:r>
          </w:p>
        </w:tc>
        <w:tc>
          <w:tcPr>
            <w:tcW w:type="dxa" w:w="89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Body"/>
              <w:jc w:val="center"/>
              <w:rPr>
                <w:rFonts w:ascii="Calibri" w:cs="Calibri" w:hAnsi="Calibri" w:eastAsia="Calibri"/>
                <w:b w:val="1"/>
                <w:bCs w:val="1"/>
                <w:sz w:val="20"/>
                <w:szCs w:val="20"/>
                <w:u w:val="single"/>
                <w:shd w:val="nil" w:color="auto" w:fill="auto"/>
              </w:rPr>
            </w:pPr>
            <w:r>
              <w:rPr>
                <w:rFonts w:ascii="Calibri" w:hAnsi="Calibri"/>
                <w:b w:val="1"/>
                <w:bCs w:val="1"/>
                <w:sz w:val="20"/>
                <w:szCs w:val="20"/>
                <w:u w:val="single"/>
                <w:shd w:val="nil" w:color="auto" w:fill="auto"/>
                <w:rtl w:val="0"/>
                <w:lang w:val="en-US"/>
              </w:rPr>
              <w:t>Ask</w:t>
            </w:r>
          </w:p>
          <w:p>
            <w:pPr>
              <w:pStyle w:val="Body"/>
              <w:bidi w:val="0"/>
              <w:ind w:left="0" w:right="0" w:firstLine="0"/>
              <w:jc w:val="center"/>
              <w:rPr>
                <w:rtl w:val="0"/>
              </w:rPr>
            </w:pPr>
            <w:r>
              <w:rPr>
                <w:rFonts w:ascii="Calibri" w:hAnsi="Calibri" w:hint="default"/>
                <w:b w:val="1"/>
                <w:bCs w:val="1"/>
                <w:sz w:val="20"/>
                <w:szCs w:val="20"/>
                <w:u w:val="single"/>
                <w:shd w:val="nil" w:color="auto" w:fill="auto"/>
                <w:rtl w:val="0"/>
                <w:lang w:val="en-US"/>
              </w:rPr>
              <w:t>“</w:t>
            </w:r>
            <w:r>
              <w:rPr>
                <w:rFonts w:ascii="Calibri" w:hAnsi="Calibri"/>
                <w:b w:val="1"/>
                <w:bCs w:val="1"/>
                <w:sz w:val="20"/>
                <w:szCs w:val="20"/>
                <w:u w:val="single"/>
                <w:shd w:val="nil" w:color="auto" w:fill="auto"/>
                <w:rtl w:val="0"/>
                <w:lang w:val="en-US"/>
              </w:rPr>
              <w:t>Why?</w:t>
            </w:r>
            <w:r>
              <w:rPr>
                <w:rFonts w:ascii="Calibri" w:hAnsi="Calibri" w:hint="default"/>
                <w:b w:val="1"/>
                <w:bCs w:val="1"/>
                <w:sz w:val="20"/>
                <w:szCs w:val="20"/>
                <w:u w:val="single"/>
                <w:shd w:val="nil" w:color="auto" w:fill="auto"/>
                <w:rtl w:val="0"/>
                <w:lang w:val="en-US"/>
              </w:rPr>
              <w:t>”</w:t>
            </w:r>
          </w:p>
        </w:tc>
        <w:tc>
          <w:tcPr>
            <w:tcW w:type="dxa" w:w="753"/>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Body"/>
              <w:jc w:val="center"/>
              <w:rPr>
                <w:rFonts w:ascii="Calibri" w:cs="Calibri" w:hAnsi="Calibri" w:eastAsia="Calibri"/>
                <w:b w:val="1"/>
                <w:bCs w:val="1"/>
                <w:sz w:val="20"/>
                <w:szCs w:val="20"/>
                <w:u w:val="single"/>
                <w:shd w:val="nil" w:color="auto" w:fill="auto"/>
              </w:rPr>
            </w:pPr>
            <w:r>
              <w:rPr>
                <w:rFonts w:ascii="Calibri" w:hAnsi="Calibri"/>
                <w:b w:val="1"/>
                <w:bCs w:val="1"/>
                <w:sz w:val="20"/>
                <w:szCs w:val="20"/>
                <w:u w:val="single"/>
                <w:shd w:val="nil" w:color="auto" w:fill="auto"/>
                <w:rtl w:val="0"/>
                <w:lang w:val="en-US"/>
              </w:rPr>
              <w:t>Take</w:t>
            </w:r>
          </w:p>
          <w:p>
            <w:pPr>
              <w:pStyle w:val="Body"/>
              <w:bidi w:val="0"/>
              <w:ind w:left="0" w:right="0" w:firstLine="0"/>
              <w:jc w:val="center"/>
              <w:rPr>
                <w:rtl w:val="0"/>
              </w:rPr>
            </w:pPr>
            <w:r>
              <w:rPr>
                <w:rFonts w:ascii="Calibri" w:hAnsi="Calibri"/>
                <w:b w:val="1"/>
                <w:bCs w:val="1"/>
                <w:sz w:val="20"/>
                <w:szCs w:val="20"/>
                <w:u w:val="single"/>
                <w:shd w:val="nil" w:color="auto" w:fill="auto"/>
                <w:rtl w:val="0"/>
                <w:lang w:val="en-US"/>
              </w:rPr>
              <w:t>Action</w:t>
            </w:r>
          </w:p>
        </w:tc>
      </w:tr>
      <w:tr>
        <w:tblPrEx>
          <w:shd w:val="clear" w:color="auto" w:fill="ced7e7"/>
        </w:tblPrEx>
        <w:trPr>
          <w:trHeight w:val="1301" w:hRule="atLeast"/>
        </w:trPr>
        <w:tc>
          <w:tcPr>
            <w:tcW w:type="dxa" w:w="1655"/>
            <w:tcBorders>
              <w:top w:val="single" w:color="000000" w:sz="18" w:space="0" w:shadow="0" w:frame="0"/>
              <w:left w:val="single" w:color="000000" w:sz="18"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1720"/>
            <w:tcBorders>
              <w:top w:val="single" w:color="000000" w:sz="18"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267"/>
            <w:tcBorders>
              <w:top w:val="single" w:color="000000" w:sz="18" w:space="0" w:shadow="0" w:frame="0"/>
              <w:left w:val="single" w:color="000000" w:sz="6"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How can orientation and in-service training be improved?</w:t>
            </w:r>
          </w:p>
        </w:tc>
        <w:tc>
          <w:tcPr>
            <w:tcW w:type="dxa" w:w="6067"/>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pPr>
            <w:r>
              <w:rPr>
                <w:rFonts w:ascii="Calibri" w:cs="Calibri" w:hAnsi="Calibri" w:eastAsia="Calibri"/>
                <w:sz w:val="20"/>
                <w:szCs w:val="20"/>
                <w:shd w:val="nil" w:color="auto" w:fill="auto"/>
                <w:lang w:val="en-US"/>
              </w:rPr>
            </w:r>
          </w:p>
        </w:tc>
        <w:tc>
          <w:tcPr>
            <w:tcW w:type="dxa" w:w="807"/>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89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753"/>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301" w:hRule="atLeast"/>
        </w:trPr>
        <w:tc>
          <w:tcPr>
            <w:tcW w:type="dxa" w:w="1655"/>
            <w:tcBorders>
              <w:top w:val="nil"/>
              <w:left w:val="single" w:color="000000" w:sz="18"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1720"/>
            <w:tcBorders>
              <w:top w:val="single" w:color="000000" w:sz="18" w:space="0" w:shadow="0" w:frame="0"/>
              <w:left w:val="single" w:color="000000" w:sz="6" w:space="0" w:shadow="0" w:frame="0"/>
              <w:bottom w:val="nil"/>
              <w:right w:val="single" w:color="000000" w:sz="6"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Information management issues</w:t>
            </w:r>
          </w:p>
        </w:tc>
        <w:tc>
          <w:tcPr>
            <w:tcW w:type="dxa" w:w="2267"/>
            <w:tcBorders>
              <w:top w:val="single" w:color="000000" w:sz="18"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To what degree is all necessary information available when needed? Accurate? Complete? Unambiguous?</w:t>
            </w:r>
          </w:p>
        </w:tc>
        <w:tc>
          <w:tcPr>
            <w:tcW w:type="dxa" w:w="6067"/>
            <w:tcBorders>
              <w:top w:val="single" w:color="000000" w:sz="18" w:space="0" w:shadow="0" w:frame="0"/>
              <w:left w:val="single" w:color="000000" w:sz="18"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807"/>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89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753"/>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821" w:hRule="atLeast"/>
        </w:trPr>
        <w:tc>
          <w:tcPr>
            <w:tcW w:type="dxa" w:w="1655"/>
            <w:tcBorders>
              <w:top w:val="nil"/>
              <w:left w:val="single" w:color="000000" w:sz="18"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1720"/>
            <w:tcBorders>
              <w:top w:val="nil"/>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267"/>
            <w:tcBorders>
              <w:top w:val="single" w:color="000000" w:sz="6" w:space="0" w:shadow="0" w:frame="0"/>
              <w:left w:val="single" w:color="000000" w:sz="6"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To what degree is communication among participants adequate?</w:t>
            </w:r>
          </w:p>
        </w:tc>
        <w:tc>
          <w:tcPr>
            <w:tcW w:type="dxa" w:w="6067"/>
            <w:tcBorders>
              <w:top w:val="single" w:color="000000" w:sz="6"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pPr>
            <w:r>
              <w:rPr>
                <w:rFonts w:ascii="Calibri" w:cs="Calibri" w:hAnsi="Calibri" w:eastAsia="Calibri"/>
                <w:sz w:val="20"/>
                <w:szCs w:val="20"/>
                <w:shd w:val="nil" w:color="auto" w:fill="auto"/>
                <w:lang w:val="en-US"/>
              </w:rPr>
            </w:r>
          </w:p>
        </w:tc>
        <w:tc>
          <w:tcPr>
            <w:tcW w:type="dxa" w:w="807"/>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89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753"/>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301" w:hRule="atLeast"/>
        </w:trPr>
        <w:tc>
          <w:tcPr>
            <w:tcW w:type="dxa" w:w="1655"/>
            <w:tcBorders>
              <w:top w:val="nil"/>
              <w:left w:val="single" w:color="000000" w:sz="18"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1720"/>
            <w:tcBorders>
              <w:top w:val="single" w:color="000000" w:sz="18" w:space="0" w:shadow="0" w:frame="0"/>
              <w:left w:val="single" w:color="000000" w:sz="6" w:space="0" w:shadow="0" w:frame="0"/>
              <w:bottom w:val="nil"/>
              <w:right w:val="single" w:color="000000" w:sz="6"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Environmental management issues</w:t>
            </w:r>
          </w:p>
        </w:tc>
        <w:tc>
          <w:tcPr>
            <w:tcW w:type="dxa" w:w="2267"/>
            <w:tcBorders>
              <w:top w:val="single" w:color="000000" w:sz="18"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To what degree was the physical environment appropriate for the processes being carried out?</w:t>
            </w:r>
          </w:p>
        </w:tc>
        <w:tc>
          <w:tcPr>
            <w:tcW w:type="dxa" w:w="6067"/>
            <w:tcBorders>
              <w:top w:val="single" w:color="000000" w:sz="18" w:space="0" w:shadow="0" w:frame="0"/>
              <w:left w:val="single" w:color="000000" w:sz="18"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807"/>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89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753"/>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301" w:hRule="atLeast"/>
        </w:trPr>
        <w:tc>
          <w:tcPr>
            <w:tcW w:type="dxa" w:w="1655"/>
            <w:tcBorders>
              <w:top w:val="nil"/>
              <w:left w:val="single" w:color="000000" w:sz="18"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1720"/>
            <w:tcBorders>
              <w:top w:val="nil"/>
              <w:left w:val="single" w:color="000000" w:sz="6"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2267"/>
            <w:tcBorders>
              <w:top w:val="single" w:color="000000" w:sz="6"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What systems are in place to identify environmental risks?</w:t>
            </w:r>
          </w:p>
        </w:tc>
        <w:tc>
          <w:tcPr>
            <w:tcW w:type="dxa" w:w="6067"/>
            <w:tcBorders>
              <w:top w:val="single" w:color="000000" w:sz="6" w:space="0" w:shadow="0" w:frame="0"/>
              <w:left w:val="single" w:color="000000" w:sz="18"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pPr>
            <w:r>
              <w:rPr>
                <w:rFonts w:ascii="Calibri" w:cs="Calibri" w:hAnsi="Calibri" w:eastAsia="Calibri"/>
                <w:sz w:val="20"/>
                <w:szCs w:val="20"/>
                <w:shd w:val="nil" w:color="auto" w:fill="auto"/>
                <w:lang w:val="en-US"/>
              </w:rPr>
            </w:r>
          </w:p>
        </w:tc>
        <w:tc>
          <w:tcPr>
            <w:tcW w:type="dxa" w:w="807"/>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89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753"/>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41" w:hRule="atLeast"/>
        </w:trPr>
        <w:tc>
          <w:tcPr>
            <w:tcW w:type="dxa" w:w="1655"/>
            <w:tcBorders>
              <w:top w:val="nil"/>
              <w:left w:val="single" w:color="000000" w:sz="18" w:space="0" w:shadow="0" w:frame="0"/>
              <w:bottom w:val="nil"/>
              <w:right w:val="single" w:color="000000" w:sz="6"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sz w:val="20"/>
                <w:szCs w:val="20"/>
                <w:shd w:val="nil" w:color="auto" w:fill="auto"/>
                <w:lang w:val="en-US"/>
              </w:rPr>
            </w:pPr>
          </w:p>
          <w:p>
            <w:pPr>
              <w:pStyle w:val="Body"/>
            </w:pPr>
            <w:r>
              <w:rPr>
                <w:rFonts w:ascii="Calibri" w:cs="Calibri" w:hAnsi="Calibri" w:eastAsia="Calibri"/>
                <w:sz w:val="20"/>
                <w:szCs w:val="20"/>
                <w:shd w:val="nil" w:color="auto" w:fill="auto"/>
                <w:lang w:val="en-US"/>
              </w:rPr>
            </w:r>
          </w:p>
        </w:tc>
        <w:tc>
          <w:tcPr>
            <w:tcW w:type="dxa" w:w="1720"/>
            <w:tcBorders>
              <w:top w:val="nil"/>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2267"/>
            <w:tcBorders>
              <w:top w:val="single" w:color="000000" w:sz="6" w:space="0" w:shadow="0" w:frame="0"/>
              <w:left w:val="single" w:color="000000" w:sz="6"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What emergency and failure-mode responses have been planned and tested?</w:t>
            </w:r>
          </w:p>
        </w:tc>
        <w:tc>
          <w:tcPr>
            <w:tcW w:type="dxa" w:w="6067"/>
            <w:tcBorders>
              <w:top w:val="single" w:color="000000" w:sz="6"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807"/>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89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753"/>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41" w:hRule="atLeast"/>
        </w:trPr>
        <w:tc>
          <w:tcPr>
            <w:tcW w:type="dxa" w:w="1655"/>
            <w:tcBorders>
              <w:top w:val="nil"/>
              <w:left w:val="single" w:color="000000" w:sz="18"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1720"/>
            <w:tcBorders>
              <w:top w:val="single" w:color="000000" w:sz="18"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sz w:val="20"/>
                <w:szCs w:val="20"/>
                <w:shd w:val="nil" w:color="auto" w:fill="auto"/>
              </w:rPr>
            </w:pPr>
            <w:r>
              <w:rPr>
                <w:rFonts w:ascii="Calibri" w:hAnsi="Calibri"/>
                <w:sz w:val="20"/>
                <w:szCs w:val="20"/>
                <w:shd w:val="nil" w:color="auto" w:fill="auto"/>
                <w:rtl w:val="0"/>
                <w:lang w:val="en-US"/>
              </w:rPr>
              <w:t>Leadership issues:</w:t>
            </w:r>
          </w:p>
          <w:p>
            <w:pPr>
              <w:pStyle w:val="Body"/>
              <w:bidi w:val="0"/>
              <w:ind w:left="0" w:right="0" w:firstLine="0"/>
              <w:jc w:val="left"/>
              <w:rPr>
                <w:rtl w:val="0"/>
              </w:rPr>
            </w:pPr>
            <w:r>
              <w:rPr>
                <w:rFonts w:ascii="Calibri" w:hAnsi="Calibri"/>
                <w:sz w:val="16"/>
                <w:szCs w:val="16"/>
                <w:shd w:val="nil" w:color="auto" w:fill="auto"/>
                <w:rtl w:val="0"/>
                <w:lang w:val="en-US"/>
              </w:rPr>
              <w:t>- Corporate culture</w:t>
            </w:r>
          </w:p>
        </w:tc>
        <w:tc>
          <w:tcPr>
            <w:tcW w:type="dxa" w:w="2267"/>
            <w:tcBorders>
              <w:top w:val="single" w:color="000000" w:sz="18"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To what degree is the culture conducive to risk identification and reduction?</w:t>
            </w:r>
          </w:p>
        </w:tc>
        <w:tc>
          <w:tcPr>
            <w:tcW w:type="dxa" w:w="6067"/>
            <w:tcBorders>
              <w:top w:val="single" w:color="000000" w:sz="18" w:space="0" w:shadow="0" w:frame="0"/>
              <w:left w:val="single" w:color="000000" w:sz="18"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807"/>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89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753"/>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81" w:hRule="atLeast"/>
        </w:trPr>
        <w:tc>
          <w:tcPr>
            <w:tcW w:type="dxa" w:w="1655"/>
            <w:tcBorders>
              <w:top w:val="nil"/>
              <w:left w:val="single" w:color="000000" w:sz="18"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172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Calibri" w:hAnsi="Calibri"/>
                <w:sz w:val="16"/>
                <w:szCs w:val="16"/>
                <w:shd w:val="nil" w:color="auto" w:fill="auto"/>
                <w:rtl w:val="0"/>
                <w:lang w:val="en-US"/>
              </w:rPr>
              <w:t>- Encouragement of                           communication</w:t>
            </w:r>
          </w:p>
        </w:tc>
        <w:tc>
          <w:tcPr>
            <w:tcW w:type="dxa" w:w="2267"/>
            <w:tcBorders>
              <w:top w:val="single" w:color="000000" w:sz="6" w:space="0" w:shadow="0" w:frame="0"/>
              <w:left w:val="single" w:color="000000" w:sz="6"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What are the barriers to communication of potential risk factors?</w:t>
            </w:r>
          </w:p>
        </w:tc>
        <w:tc>
          <w:tcPr>
            <w:tcW w:type="dxa" w:w="6067"/>
            <w:tcBorders>
              <w:top w:val="single" w:color="000000" w:sz="6" w:space="0" w:shadow="0" w:frame="0"/>
              <w:left w:val="single" w:color="000000" w:sz="18" w:space="0" w:shadow="0" w:frame="0"/>
              <w:bottom w:val="single" w:color="000000" w:sz="6"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807"/>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89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753"/>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41" w:hRule="atLeast"/>
        </w:trPr>
        <w:tc>
          <w:tcPr>
            <w:tcW w:type="dxa" w:w="1655"/>
            <w:tcBorders>
              <w:top w:val="nil"/>
              <w:left w:val="single" w:color="000000" w:sz="18" w:space="0" w:shadow="0" w:frame="0"/>
              <w:bottom w:val="nil"/>
              <w:right w:val="single" w:color="000000" w:sz="6" w:space="0" w:shadow="0" w:frame="0"/>
            </w:tcBorders>
            <w:shd w:val="clear" w:color="auto" w:fill="auto"/>
            <w:tcMar>
              <w:top w:type="dxa" w:w="80"/>
              <w:left w:type="dxa" w:w="80"/>
              <w:bottom w:type="dxa" w:w="80"/>
              <w:right w:type="dxa" w:w="80"/>
            </w:tcMar>
            <w:vAlign w:val="top"/>
          </w:tcPr>
          <w:p/>
        </w:tc>
        <w:tc>
          <w:tcPr>
            <w:tcW w:type="dxa" w:w="1720"/>
            <w:tcBorders>
              <w:top w:val="single" w:color="000000" w:sz="6"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Calibri" w:hAnsi="Calibri"/>
                <w:sz w:val="16"/>
                <w:szCs w:val="16"/>
                <w:shd w:val="nil" w:color="auto" w:fill="auto"/>
                <w:rtl w:val="0"/>
                <w:lang w:val="en-US"/>
              </w:rPr>
              <w:t>- Clear communication of priorities</w:t>
            </w:r>
          </w:p>
        </w:tc>
        <w:tc>
          <w:tcPr>
            <w:tcW w:type="dxa" w:w="2267"/>
            <w:tcBorders>
              <w:top w:val="single" w:color="000000" w:sz="6" w:space="0" w:shadow="0" w:frame="0"/>
              <w:left w:val="single" w:color="000000" w:sz="6"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To what degree is the prevention of adverse outcomes communicated as a high priority?  How?</w:t>
            </w:r>
          </w:p>
        </w:tc>
        <w:tc>
          <w:tcPr>
            <w:tcW w:type="dxa" w:w="6067"/>
            <w:tcBorders>
              <w:top w:val="single" w:color="000000" w:sz="6"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807"/>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89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753"/>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561" w:hRule="atLeast"/>
        </w:trPr>
        <w:tc>
          <w:tcPr>
            <w:tcW w:type="dxa" w:w="1655"/>
            <w:tcBorders>
              <w:top w:val="nil"/>
              <w:left w:val="single" w:color="000000" w:sz="18"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tc>
        <w:tc>
          <w:tcPr>
            <w:tcW w:type="dxa" w:w="1720"/>
            <w:tcBorders>
              <w:top w:val="single" w:color="000000" w:sz="18"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 xml:space="preserve">Uncontrollable factors </w:t>
            </w:r>
          </w:p>
        </w:tc>
        <w:tc>
          <w:tcPr>
            <w:tcW w:type="dxa" w:w="2267"/>
            <w:tcBorders>
              <w:top w:val="single" w:color="000000" w:sz="18" w:space="0" w:shadow="0" w:frame="0"/>
              <w:left w:val="single" w:color="000000" w:sz="6"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What can be done to protect against the effects of these uncontrollable factors?</w:t>
            </w:r>
          </w:p>
        </w:tc>
        <w:tc>
          <w:tcPr>
            <w:tcW w:type="dxa" w:w="6067"/>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rPr>
                <w:rFonts w:ascii="Calibri" w:cs="Calibri" w:hAnsi="Calibri" w:eastAsia="Calibri"/>
                <w:sz w:val="20"/>
                <w:szCs w:val="20"/>
                <w:shd w:val="nil" w:color="auto" w:fill="auto"/>
                <w:lang w:val="en-US"/>
              </w:rPr>
            </w:pPr>
          </w:p>
          <w:p>
            <w:pPr>
              <w:pStyle w:val="Body"/>
            </w:pPr>
            <w:r>
              <w:rPr>
                <w:rFonts w:ascii="Calibri" w:cs="Calibri" w:hAnsi="Calibri" w:eastAsia="Calibri"/>
                <w:sz w:val="20"/>
                <w:szCs w:val="20"/>
                <w:shd w:val="nil" w:color="auto" w:fill="auto"/>
                <w:lang w:val="en-US"/>
              </w:rPr>
            </w:r>
          </w:p>
        </w:tc>
        <w:tc>
          <w:tcPr>
            <w:tcW w:type="dxa" w:w="807"/>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891"/>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753"/>
            <w:tcBorders>
              <w:top w:val="single" w:color="000000" w:sz="18"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tc>
      </w:tr>
    </w:tbl>
    <w:p>
      <w:pPr>
        <w:pStyle w:val="Body"/>
        <w:widowControl w:val="0"/>
      </w:pPr>
    </w:p>
    <w:p>
      <w:pPr>
        <w:pStyle w:val="Body"/>
      </w:pPr>
    </w:p>
    <w:p>
      <w:pPr>
        <w:pStyle w:val="Body"/>
        <w:rPr>
          <w:rFonts w:ascii="Calibri" w:cs="Calibri" w:hAnsi="Calibri" w:eastAsia="Calibri"/>
        </w:rPr>
      </w:pPr>
      <w:r>
        <w:rPr>
          <w:rFonts w:ascii="Calibri" w:hAnsi="Calibri"/>
          <w:rtl w:val="0"/>
          <w:lang w:val="en-US"/>
        </w:rPr>
        <w:t>See next page for Action Plan worksheet.</w:t>
      </w:r>
    </w:p>
    <w:p>
      <w:pPr>
        <w:pStyle w:val="Body"/>
      </w:pPr>
      <w:r>
        <w:rPr>
          <w:rFonts w:ascii="Calibri" w:hAnsi="Calibri"/>
          <w:rtl w:val="0"/>
          <w:lang w:val="en-US"/>
        </w:rPr>
        <w:t>ACTION PLAN INSTRUCTIONS:</w:t>
      </w:r>
      <w:r>
        <w:rPr>
          <w:rFonts w:ascii="Arial Unicode MS" w:cs="Arial Unicode MS" w:hAnsi="Arial Unicode MS" w:eastAsia="Arial Unicode MS"/>
          <w:b w:val="0"/>
          <w:bCs w:val="0"/>
          <w:i w:val="0"/>
          <w:iCs w:val="0"/>
        </w:rPr>
        <w:br w:type="page"/>
      </w:r>
    </w:p>
    <w:tbl>
      <w:tblPr>
        <w:tblW w:w="1468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8"/>
        <w:gridCol w:w="5220"/>
        <w:gridCol w:w="3388"/>
        <w:gridCol w:w="5792"/>
      </w:tblGrid>
      <w:tr>
        <w:tblPrEx>
          <w:shd w:val="clear" w:color="auto" w:fill="ced7e7"/>
        </w:tblPrEx>
        <w:trPr>
          <w:trHeight w:val="285" w:hRule="atLeast"/>
        </w:trPr>
        <w:tc>
          <w:tcPr>
            <w:tcW w:type="dxa" w:w="288"/>
            <w:tcBorders>
              <w:top w:val="single" w:color="000000" w:sz="18" w:space="0" w:shadow="0" w:frame="0"/>
              <w:left w:val="single" w:color="000000" w:sz="18" w:space="0" w:shadow="0" w:frame="0"/>
              <w:bottom w:val="nil"/>
              <w:right w:val="single" w:color="000000" w:sz="18" w:space="0" w:shadow="0" w:frame="0"/>
            </w:tcBorders>
            <w:shd w:val="clear" w:color="auto" w:fill="auto"/>
            <w:tcMar>
              <w:top w:type="dxa" w:w="80"/>
              <w:left w:type="dxa" w:w="80"/>
              <w:bottom w:type="dxa" w:w="80"/>
              <w:right w:type="dxa" w:w="80"/>
            </w:tcMar>
            <w:vAlign w:val="top"/>
          </w:tcPr>
          <w:p/>
        </w:tc>
        <w:tc>
          <w:tcPr>
            <w:tcW w:type="dxa" w:w="5220"/>
            <w:tcBorders>
              <w:top w:val="single" w:color="000000" w:sz="18" w:space="0" w:shadow="0" w:frame="0"/>
              <w:left w:val="single" w:color="000000" w:sz="18" w:space="0" w:shadow="0" w:frame="0"/>
              <w:bottom w:val="single" w:color="000000" w:sz="12" w:space="0" w:shadow="0" w:frame="0"/>
              <w:right w:val="single" w:color="000000" w:sz="18" w:space="0" w:shadow="0" w:frame="0"/>
            </w:tcBorders>
            <w:shd w:val="clear" w:color="auto" w:fill="ffffff"/>
            <w:tcMar>
              <w:top w:type="dxa" w:w="80"/>
              <w:left w:type="dxa" w:w="80"/>
              <w:bottom w:type="dxa" w:w="80"/>
              <w:right w:type="dxa" w:w="80"/>
            </w:tcMar>
            <w:vAlign w:val="top"/>
          </w:tcPr>
          <w:p>
            <w:pPr>
              <w:pStyle w:val="Heading 3"/>
            </w:pPr>
            <w:r>
              <w:rPr>
                <w:rFonts w:ascii="Calibri" w:hAnsi="Calibri"/>
                <w:u w:val="none"/>
                <w:shd w:val="nil" w:color="auto" w:fill="auto"/>
                <w:rtl w:val="0"/>
                <w:lang w:val="en-US"/>
              </w:rPr>
              <w:t>Corrective/Preventive Strategies</w:t>
            </w:r>
          </w:p>
        </w:tc>
        <w:tc>
          <w:tcPr>
            <w:tcW w:type="dxa" w:w="3388"/>
            <w:tcBorders>
              <w:top w:val="single" w:color="000000" w:sz="18" w:space="0" w:shadow="0" w:frame="0"/>
              <w:left w:val="single" w:color="000000" w:sz="18" w:space="0" w:shadow="0" w:frame="0"/>
              <w:bottom w:val="single" w:color="000000" w:sz="12" w:space="0" w:shadow="0" w:frame="0"/>
              <w:right w:val="single" w:color="000000" w:sz="18" w:space="0" w:shadow="0" w:frame="0"/>
            </w:tcBorders>
            <w:shd w:val="clear" w:color="auto" w:fill="ffffff"/>
            <w:tcMar>
              <w:top w:type="dxa" w:w="80"/>
              <w:left w:type="dxa" w:w="80"/>
              <w:bottom w:type="dxa" w:w="80"/>
              <w:right w:type="dxa" w:w="80"/>
            </w:tcMar>
            <w:vAlign w:val="top"/>
          </w:tcPr>
          <w:p>
            <w:pPr>
              <w:pStyle w:val="Heading 3"/>
            </w:pPr>
            <w:r>
              <w:rPr>
                <w:rFonts w:ascii="Calibri" w:hAnsi="Calibri"/>
                <w:u w:val="none"/>
                <w:shd w:val="nil" w:color="auto" w:fill="auto"/>
                <w:rtl w:val="0"/>
                <w:lang w:val="en-US"/>
              </w:rPr>
              <w:t>Measures of Effectiveness</w:t>
            </w:r>
          </w:p>
        </w:tc>
        <w:tc>
          <w:tcPr>
            <w:tcW w:type="dxa" w:w="5792"/>
            <w:tcBorders>
              <w:top w:val="single" w:color="000000" w:sz="18" w:space="0" w:shadow="0" w:frame="0"/>
              <w:left w:val="single" w:color="000000" w:sz="18"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80"/>
            </w:tcMar>
            <w:vAlign w:val="top"/>
          </w:tcPr>
          <w:p>
            <w:pPr>
              <w:pStyle w:val="header"/>
              <w:tabs>
                <w:tab w:val="clear" w:pos="4320"/>
                <w:tab w:val="clear" w:pos="8640"/>
              </w:tabs>
            </w:pPr>
            <w:r>
              <w:rPr>
                <w:rFonts w:ascii="Calibri" w:hAnsi="Calibri"/>
                <w:b w:val="0"/>
                <w:bCs w:val="0"/>
                <w:shd w:val="nil" w:color="auto" w:fill="auto"/>
                <w:rtl w:val="0"/>
                <w:lang w:val="en-US"/>
              </w:rPr>
              <w:t xml:space="preserve"> </w:t>
            </w:r>
            <w:r>
              <w:rPr>
                <w:rFonts w:ascii="Calibri" w:hAnsi="Calibri"/>
                <w:b w:val="1"/>
                <w:bCs w:val="1"/>
                <w:shd w:val="nil" w:color="auto" w:fill="auto"/>
                <w:rtl w:val="0"/>
                <w:lang w:val="en-US"/>
              </w:rPr>
              <w:t>Follow-up Log</w:t>
            </w:r>
          </w:p>
        </w:tc>
      </w:tr>
      <w:tr>
        <w:tblPrEx>
          <w:shd w:val="clear" w:color="auto" w:fill="ced7e7"/>
        </w:tblPrEx>
        <w:trPr>
          <w:trHeight w:val="1026" w:hRule="atLeast"/>
        </w:trPr>
        <w:tc>
          <w:tcPr>
            <w:tcW w:type="dxa" w:w="288"/>
            <w:tcBorders>
              <w:top w:val="nil"/>
              <w:left w:val="single" w:color="000000" w:sz="18" w:space="0" w:shadow="0" w:frame="0"/>
              <w:bottom w:val="nil"/>
              <w:right w:val="single" w:color="000000" w:sz="18" w:space="0" w:shadow="0" w:frame="0"/>
            </w:tcBorders>
            <w:shd w:val="clear" w:color="auto" w:fill="auto"/>
            <w:tcMar>
              <w:top w:type="dxa" w:w="80"/>
              <w:left w:type="dxa" w:w="80"/>
              <w:bottom w:type="dxa" w:w="80"/>
              <w:right w:type="dxa" w:w="80"/>
            </w:tcMar>
            <w:vAlign w:val="top"/>
          </w:tcPr>
          <w:p/>
        </w:tc>
        <w:tc>
          <w:tcPr>
            <w:tcW w:type="dxa" w:w="5220"/>
            <w:tcBorders>
              <w:top w:val="single" w:color="000000" w:sz="12" w:space="0" w:shadow="0" w:frame="0"/>
              <w:left w:val="single" w:color="000000" w:sz="18"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sz w:val="20"/>
                <w:szCs w:val="20"/>
                <w:u w:val="single"/>
                <w:shd w:val="nil" w:color="auto" w:fill="auto"/>
              </w:rPr>
            </w:pPr>
            <w:r>
              <w:rPr>
                <w:rFonts w:ascii="Calibri" w:hAnsi="Calibri"/>
                <w:b w:val="1"/>
                <w:bCs w:val="1"/>
                <w:sz w:val="20"/>
                <w:szCs w:val="20"/>
                <w:u w:val="single"/>
                <w:shd w:val="nil" w:color="auto" w:fill="auto"/>
                <w:rtl w:val="0"/>
                <w:lang w:val="en-US"/>
              </w:rPr>
              <w:t>Action Item #1:</w:t>
            </w:r>
          </w:p>
          <w:p>
            <w:pPr>
              <w:pStyle w:val="Body"/>
              <w:rPr>
                <w:rFonts w:ascii="Calibri" w:cs="Calibri" w:hAnsi="Calibri" w:eastAsia="Calibri"/>
                <w:b w:val="1"/>
                <w:bCs w:val="1"/>
                <w:sz w:val="20"/>
                <w:szCs w:val="20"/>
                <w:u w:val="single"/>
                <w:shd w:val="nil" w:color="auto" w:fill="auto"/>
                <w:lang w:val="en-US"/>
              </w:rPr>
            </w:pPr>
          </w:p>
          <w:p>
            <w:pPr>
              <w:pStyle w:val="Body"/>
            </w:pPr>
            <w:r>
              <w:rPr>
                <w:rFonts w:ascii="Calibri" w:cs="Calibri" w:hAnsi="Calibri" w:eastAsia="Calibri"/>
                <w:b w:val="1"/>
                <w:bCs w:val="1"/>
                <w:sz w:val="20"/>
                <w:szCs w:val="20"/>
                <w:u w:val="single"/>
                <w:shd w:val="nil" w:color="auto" w:fill="auto"/>
                <w:lang w:val="en-US"/>
              </w:rPr>
            </w:r>
          </w:p>
        </w:tc>
        <w:tc>
          <w:tcPr>
            <w:tcW w:type="dxa" w:w="3388"/>
            <w:tcBorders>
              <w:top w:val="single" w:color="000000" w:sz="12" w:space="0" w:shadow="0" w:frame="0"/>
              <w:left w:val="single" w:color="000000" w:sz="18"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5792"/>
            <w:tcBorders>
              <w:top w:val="single" w:color="000000" w:sz="12" w:space="0" w:shadow="0" w:frame="0"/>
              <w:left w:val="single" w:color="000000" w:sz="18"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6" w:hRule="atLeast"/>
        </w:trPr>
        <w:tc>
          <w:tcPr>
            <w:tcW w:type="dxa" w:w="288"/>
            <w:tcBorders>
              <w:top w:val="nil"/>
              <w:left w:val="single" w:color="000000" w:sz="18" w:space="0" w:shadow="0" w:frame="0"/>
              <w:bottom w:val="nil"/>
              <w:right w:val="single" w:color="000000" w:sz="18" w:space="0" w:shadow="0" w:frame="0"/>
            </w:tcBorders>
            <w:shd w:val="clear" w:color="auto" w:fill="auto"/>
            <w:tcMar>
              <w:top w:type="dxa" w:w="80"/>
              <w:left w:type="dxa" w:w="80"/>
              <w:bottom w:type="dxa" w:w="80"/>
              <w:right w:type="dxa" w:w="80"/>
            </w:tcMar>
            <w:vAlign w:val="top"/>
          </w:tcPr>
          <w:p/>
        </w:tc>
        <w:tc>
          <w:tcPr>
            <w:tcW w:type="dxa" w:w="5220"/>
            <w:tcBorders>
              <w:top w:val="single" w:color="000000" w:sz="12" w:space="0" w:shadow="0" w:frame="0"/>
              <w:left w:val="single" w:color="000000" w:sz="18"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sz w:val="20"/>
                <w:szCs w:val="20"/>
                <w:u w:val="single"/>
                <w:shd w:val="nil" w:color="auto" w:fill="auto"/>
              </w:rPr>
            </w:pPr>
            <w:r>
              <w:rPr>
                <w:rFonts w:ascii="Calibri" w:hAnsi="Calibri"/>
                <w:b w:val="1"/>
                <w:bCs w:val="1"/>
                <w:sz w:val="20"/>
                <w:szCs w:val="20"/>
                <w:u w:val="single"/>
                <w:shd w:val="nil" w:color="auto" w:fill="auto"/>
                <w:rtl w:val="0"/>
                <w:lang w:val="en-US"/>
              </w:rPr>
              <w:t>Action Item #2:</w:t>
            </w:r>
          </w:p>
          <w:p>
            <w:pPr>
              <w:pStyle w:val="Body"/>
              <w:rPr>
                <w:rFonts w:ascii="Calibri" w:cs="Calibri" w:hAnsi="Calibri" w:eastAsia="Calibri"/>
                <w:b w:val="1"/>
                <w:bCs w:val="1"/>
                <w:sz w:val="20"/>
                <w:szCs w:val="20"/>
                <w:u w:val="single"/>
                <w:shd w:val="nil" w:color="auto" w:fill="auto"/>
                <w:lang w:val="en-US"/>
              </w:rPr>
            </w:pPr>
          </w:p>
          <w:p>
            <w:pPr>
              <w:pStyle w:val="Body"/>
            </w:pPr>
            <w:r>
              <w:rPr>
                <w:rFonts w:ascii="Calibri" w:cs="Calibri" w:hAnsi="Calibri" w:eastAsia="Calibri"/>
                <w:b w:val="1"/>
                <w:bCs w:val="1"/>
                <w:sz w:val="20"/>
                <w:szCs w:val="20"/>
                <w:u w:val="single"/>
                <w:shd w:val="nil" w:color="auto" w:fill="auto"/>
                <w:lang w:val="en-US"/>
              </w:rPr>
            </w:r>
          </w:p>
        </w:tc>
        <w:tc>
          <w:tcPr>
            <w:tcW w:type="dxa" w:w="3388"/>
            <w:tcBorders>
              <w:top w:val="single" w:color="000000" w:sz="12" w:space="0" w:shadow="0" w:frame="0"/>
              <w:left w:val="single" w:color="000000" w:sz="18"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5792"/>
            <w:tcBorders>
              <w:top w:val="single" w:color="000000" w:sz="12" w:space="0" w:shadow="0" w:frame="0"/>
              <w:left w:val="single" w:color="000000" w:sz="18"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6" w:hRule="atLeast"/>
        </w:trPr>
        <w:tc>
          <w:tcPr>
            <w:tcW w:type="dxa" w:w="288"/>
            <w:tcBorders>
              <w:top w:val="nil"/>
              <w:left w:val="single" w:color="000000" w:sz="18" w:space="0" w:shadow="0" w:frame="0"/>
              <w:bottom w:val="nil"/>
              <w:right w:val="single" w:color="000000" w:sz="18" w:space="0" w:shadow="0" w:frame="0"/>
            </w:tcBorders>
            <w:shd w:val="clear" w:color="auto" w:fill="auto"/>
            <w:tcMar>
              <w:top w:type="dxa" w:w="80"/>
              <w:left w:type="dxa" w:w="80"/>
              <w:bottom w:type="dxa" w:w="80"/>
              <w:right w:type="dxa" w:w="80"/>
            </w:tcMar>
            <w:vAlign w:val="top"/>
          </w:tcPr>
          <w:p/>
        </w:tc>
        <w:tc>
          <w:tcPr>
            <w:tcW w:type="dxa" w:w="5220"/>
            <w:tcBorders>
              <w:top w:val="single" w:color="000000" w:sz="12" w:space="0" w:shadow="0" w:frame="0"/>
              <w:left w:val="single" w:color="000000" w:sz="18"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sz w:val="20"/>
                <w:szCs w:val="20"/>
                <w:u w:val="single"/>
                <w:shd w:val="nil" w:color="auto" w:fill="auto"/>
              </w:rPr>
            </w:pPr>
            <w:r>
              <w:rPr>
                <w:rFonts w:ascii="Calibri" w:hAnsi="Calibri"/>
                <w:b w:val="1"/>
                <w:bCs w:val="1"/>
                <w:sz w:val="20"/>
                <w:szCs w:val="20"/>
                <w:u w:val="single"/>
                <w:shd w:val="nil" w:color="auto" w:fill="auto"/>
                <w:rtl w:val="0"/>
                <w:lang w:val="en-US"/>
              </w:rPr>
              <w:t>Action Item #3:</w:t>
            </w:r>
          </w:p>
          <w:p>
            <w:pPr>
              <w:pStyle w:val="Body"/>
              <w:rPr>
                <w:rFonts w:ascii="Calibri" w:cs="Calibri" w:hAnsi="Calibri" w:eastAsia="Calibri"/>
                <w:b w:val="1"/>
                <w:bCs w:val="1"/>
                <w:sz w:val="20"/>
                <w:szCs w:val="20"/>
                <w:u w:val="single"/>
                <w:shd w:val="nil" w:color="auto" w:fill="auto"/>
                <w:lang w:val="en-US"/>
              </w:rPr>
            </w:pPr>
          </w:p>
          <w:p>
            <w:pPr>
              <w:pStyle w:val="Body"/>
            </w:pPr>
            <w:r>
              <w:rPr>
                <w:rFonts w:ascii="Calibri" w:cs="Calibri" w:hAnsi="Calibri" w:eastAsia="Calibri"/>
                <w:b w:val="1"/>
                <w:bCs w:val="1"/>
                <w:sz w:val="20"/>
                <w:szCs w:val="20"/>
                <w:u w:val="single"/>
                <w:shd w:val="nil" w:color="auto" w:fill="auto"/>
                <w:lang w:val="en-US"/>
              </w:rPr>
            </w:r>
          </w:p>
        </w:tc>
        <w:tc>
          <w:tcPr>
            <w:tcW w:type="dxa" w:w="3388"/>
            <w:tcBorders>
              <w:top w:val="single" w:color="000000" w:sz="12" w:space="0" w:shadow="0" w:frame="0"/>
              <w:left w:val="single" w:color="000000" w:sz="18"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5792"/>
            <w:tcBorders>
              <w:top w:val="single" w:color="000000" w:sz="12" w:space="0" w:shadow="0" w:frame="0"/>
              <w:left w:val="single" w:color="000000" w:sz="18"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6" w:hRule="atLeast"/>
        </w:trPr>
        <w:tc>
          <w:tcPr>
            <w:tcW w:type="dxa" w:w="288"/>
            <w:tcBorders>
              <w:top w:val="nil"/>
              <w:left w:val="single" w:color="000000" w:sz="18" w:space="0" w:shadow="0" w:frame="0"/>
              <w:bottom w:val="nil"/>
              <w:right w:val="single" w:color="000000" w:sz="18" w:space="0" w:shadow="0" w:frame="0"/>
            </w:tcBorders>
            <w:shd w:val="clear" w:color="auto" w:fill="auto"/>
            <w:tcMar>
              <w:top w:type="dxa" w:w="80"/>
              <w:left w:type="dxa" w:w="80"/>
              <w:bottom w:type="dxa" w:w="80"/>
              <w:right w:type="dxa" w:w="80"/>
            </w:tcMar>
            <w:vAlign w:val="top"/>
          </w:tcPr>
          <w:p/>
        </w:tc>
        <w:tc>
          <w:tcPr>
            <w:tcW w:type="dxa" w:w="5220"/>
            <w:tcBorders>
              <w:top w:val="single" w:color="000000" w:sz="12" w:space="0" w:shadow="0" w:frame="0"/>
              <w:left w:val="single" w:color="000000" w:sz="18"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sz w:val="20"/>
                <w:szCs w:val="20"/>
                <w:u w:val="single"/>
                <w:shd w:val="nil" w:color="auto" w:fill="auto"/>
              </w:rPr>
            </w:pPr>
            <w:r>
              <w:rPr>
                <w:rFonts w:ascii="Calibri" w:hAnsi="Calibri"/>
                <w:b w:val="1"/>
                <w:bCs w:val="1"/>
                <w:sz w:val="20"/>
                <w:szCs w:val="20"/>
                <w:u w:val="single"/>
                <w:shd w:val="nil" w:color="auto" w:fill="auto"/>
                <w:rtl w:val="0"/>
                <w:lang w:val="en-US"/>
              </w:rPr>
              <w:t>Action Item #4:</w:t>
            </w:r>
          </w:p>
          <w:p>
            <w:pPr>
              <w:pStyle w:val="Body"/>
              <w:rPr>
                <w:rFonts w:ascii="Calibri" w:cs="Calibri" w:hAnsi="Calibri" w:eastAsia="Calibri"/>
                <w:b w:val="1"/>
                <w:bCs w:val="1"/>
                <w:sz w:val="20"/>
                <w:szCs w:val="20"/>
                <w:u w:val="single"/>
                <w:shd w:val="nil" w:color="auto" w:fill="auto"/>
                <w:lang w:val="en-US"/>
              </w:rPr>
            </w:pPr>
          </w:p>
          <w:p>
            <w:pPr>
              <w:pStyle w:val="Body"/>
            </w:pPr>
            <w:r>
              <w:rPr>
                <w:rFonts w:ascii="Calibri" w:cs="Calibri" w:hAnsi="Calibri" w:eastAsia="Calibri"/>
                <w:b w:val="1"/>
                <w:bCs w:val="1"/>
                <w:sz w:val="20"/>
                <w:szCs w:val="20"/>
                <w:u w:val="single"/>
                <w:shd w:val="nil" w:color="auto" w:fill="auto"/>
                <w:lang w:val="en-US"/>
              </w:rPr>
            </w:r>
          </w:p>
        </w:tc>
        <w:tc>
          <w:tcPr>
            <w:tcW w:type="dxa" w:w="3388"/>
            <w:tcBorders>
              <w:top w:val="single" w:color="000000" w:sz="12" w:space="0" w:shadow="0" w:frame="0"/>
              <w:left w:val="single" w:color="000000" w:sz="18"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5792"/>
            <w:tcBorders>
              <w:top w:val="single" w:color="000000" w:sz="12" w:space="0" w:shadow="0" w:frame="0"/>
              <w:left w:val="single" w:color="000000" w:sz="18"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6" w:hRule="atLeast"/>
        </w:trPr>
        <w:tc>
          <w:tcPr>
            <w:tcW w:type="dxa" w:w="288"/>
            <w:tcBorders>
              <w:top w:val="nil"/>
              <w:left w:val="single" w:color="000000" w:sz="18" w:space="0" w:shadow="0" w:frame="0"/>
              <w:bottom w:val="nil"/>
              <w:right w:val="single" w:color="000000" w:sz="18" w:space="0" w:shadow="0" w:frame="0"/>
            </w:tcBorders>
            <w:shd w:val="clear" w:color="auto" w:fill="auto"/>
            <w:tcMar>
              <w:top w:type="dxa" w:w="80"/>
              <w:left w:type="dxa" w:w="80"/>
              <w:bottom w:type="dxa" w:w="80"/>
              <w:right w:type="dxa" w:w="80"/>
            </w:tcMar>
            <w:vAlign w:val="top"/>
          </w:tcPr>
          <w:p/>
        </w:tc>
        <w:tc>
          <w:tcPr>
            <w:tcW w:type="dxa" w:w="5220"/>
            <w:tcBorders>
              <w:top w:val="single" w:color="000000" w:sz="12" w:space="0" w:shadow="0" w:frame="0"/>
              <w:left w:val="single" w:color="000000" w:sz="18"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sz w:val="20"/>
                <w:szCs w:val="20"/>
                <w:u w:val="single"/>
                <w:shd w:val="nil" w:color="auto" w:fill="auto"/>
              </w:rPr>
            </w:pPr>
            <w:r>
              <w:rPr>
                <w:rFonts w:ascii="Calibri" w:hAnsi="Calibri"/>
                <w:b w:val="1"/>
                <w:bCs w:val="1"/>
                <w:sz w:val="20"/>
                <w:szCs w:val="20"/>
                <w:u w:val="single"/>
                <w:shd w:val="nil" w:color="auto" w:fill="auto"/>
                <w:rtl w:val="0"/>
                <w:lang w:val="en-US"/>
              </w:rPr>
              <w:t>Action Item #5:</w:t>
            </w:r>
          </w:p>
          <w:p>
            <w:pPr>
              <w:pStyle w:val="Body"/>
              <w:rPr>
                <w:rFonts w:ascii="Calibri" w:cs="Calibri" w:hAnsi="Calibri" w:eastAsia="Calibri"/>
                <w:b w:val="1"/>
                <w:bCs w:val="1"/>
                <w:sz w:val="20"/>
                <w:szCs w:val="20"/>
                <w:u w:val="single"/>
                <w:shd w:val="nil" w:color="auto" w:fill="auto"/>
                <w:lang w:val="en-US"/>
              </w:rPr>
            </w:pPr>
          </w:p>
          <w:p>
            <w:pPr>
              <w:pStyle w:val="Body"/>
            </w:pPr>
            <w:r>
              <w:rPr>
                <w:rFonts w:ascii="Calibri" w:cs="Calibri" w:hAnsi="Calibri" w:eastAsia="Calibri"/>
                <w:b w:val="1"/>
                <w:bCs w:val="1"/>
                <w:sz w:val="20"/>
                <w:szCs w:val="20"/>
                <w:u w:val="single"/>
                <w:shd w:val="nil" w:color="auto" w:fill="auto"/>
                <w:lang w:val="en-US"/>
              </w:rPr>
            </w:r>
          </w:p>
        </w:tc>
        <w:tc>
          <w:tcPr>
            <w:tcW w:type="dxa" w:w="3388"/>
            <w:tcBorders>
              <w:top w:val="single" w:color="000000" w:sz="12" w:space="0" w:shadow="0" w:frame="0"/>
              <w:left w:val="single" w:color="000000" w:sz="18"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5792"/>
            <w:tcBorders>
              <w:top w:val="single" w:color="000000" w:sz="12" w:space="0" w:shadow="0" w:frame="0"/>
              <w:left w:val="single" w:color="000000" w:sz="18"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6" w:hRule="atLeast"/>
        </w:trPr>
        <w:tc>
          <w:tcPr>
            <w:tcW w:type="dxa" w:w="288"/>
            <w:tcBorders>
              <w:top w:val="nil"/>
              <w:left w:val="single" w:color="000000" w:sz="18" w:space="0" w:shadow="0" w:frame="0"/>
              <w:bottom w:val="nil"/>
              <w:right w:val="single" w:color="000000" w:sz="18" w:space="0" w:shadow="0" w:frame="0"/>
            </w:tcBorders>
            <w:shd w:val="clear" w:color="auto" w:fill="auto"/>
            <w:tcMar>
              <w:top w:type="dxa" w:w="80"/>
              <w:left w:type="dxa" w:w="80"/>
              <w:bottom w:type="dxa" w:w="80"/>
              <w:right w:type="dxa" w:w="80"/>
            </w:tcMar>
            <w:vAlign w:val="top"/>
          </w:tcPr>
          <w:p/>
        </w:tc>
        <w:tc>
          <w:tcPr>
            <w:tcW w:type="dxa" w:w="5220"/>
            <w:tcBorders>
              <w:top w:val="single" w:color="000000" w:sz="12" w:space="0" w:shadow="0" w:frame="0"/>
              <w:left w:val="single" w:color="000000" w:sz="18"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sz w:val="20"/>
                <w:szCs w:val="20"/>
                <w:u w:val="single"/>
                <w:shd w:val="nil" w:color="auto" w:fill="auto"/>
              </w:rPr>
            </w:pPr>
            <w:r>
              <w:rPr>
                <w:rFonts w:ascii="Calibri" w:hAnsi="Calibri"/>
                <w:b w:val="1"/>
                <w:bCs w:val="1"/>
                <w:sz w:val="20"/>
                <w:szCs w:val="20"/>
                <w:u w:val="single"/>
                <w:shd w:val="nil" w:color="auto" w:fill="auto"/>
                <w:rtl w:val="0"/>
                <w:lang w:val="en-US"/>
              </w:rPr>
              <w:t>Action Item #6:</w:t>
            </w:r>
          </w:p>
          <w:p>
            <w:pPr>
              <w:pStyle w:val="Body"/>
              <w:rPr>
                <w:rFonts w:ascii="Calibri" w:cs="Calibri" w:hAnsi="Calibri" w:eastAsia="Calibri"/>
                <w:b w:val="1"/>
                <w:bCs w:val="1"/>
                <w:sz w:val="20"/>
                <w:szCs w:val="20"/>
                <w:u w:val="single"/>
                <w:shd w:val="nil" w:color="auto" w:fill="auto"/>
                <w:lang w:val="en-US"/>
              </w:rPr>
            </w:pPr>
          </w:p>
          <w:p>
            <w:pPr>
              <w:pStyle w:val="Body"/>
            </w:pPr>
            <w:r>
              <w:rPr>
                <w:rFonts w:ascii="Calibri" w:cs="Calibri" w:hAnsi="Calibri" w:eastAsia="Calibri"/>
                <w:b w:val="1"/>
                <w:bCs w:val="1"/>
                <w:sz w:val="20"/>
                <w:szCs w:val="20"/>
                <w:u w:val="single"/>
                <w:shd w:val="nil" w:color="auto" w:fill="auto"/>
                <w:lang w:val="en-US"/>
              </w:rPr>
            </w:r>
          </w:p>
        </w:tc>
        <w:tc>
          <w:tcPr>
            <w:tcW w:type="dxa" w:w="3388"/>
            <w:tcBorders>
              <w:top w:val="single" w:color="000000" w:sz="12" w:space="0" w:shadow="0" w:frame="0"/>
              <w:left w:val="single" w:color="000000" w:sz="18"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5792"/>
            <w:tcBorders>
              <w:top w:val="single" w:color="000000" w:sz="12" w:space="0" w:shadow="0" w:frame="0"/>
              <w:left w:val="single" w:color="000000" w:sz="18"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26" w:hRule="atLeast"/>
        </w:trPr>
        <w:tc>
          <w:tcPr>
            <w:tcW w:type="dxa" w:w="288"/>
            <w:tcBorders>
              <w:top w:val="nil"/>
              <w:left w:val="single" w:color="000000" w:sz="18" w:space="0" w:shadow="0" w:frame="0"/>
              <w:bottom w:val="nil"/>
              <w:right w:val="single" w:color="000000" w:sz="18" w:space="0" w:shadow="0" w:frame="0"/>
            </w:tcBorders>
            <w:shd w:val="clear" w:color="auto" w:fill="auto"/>
            <w:tcMar>
              <w:top w:type="dxa" w:w="80"/>
              <w:left w:type="dxa" w:w="80"/>
              <w:bottom w:type="dxa" w:w="80"/>
              <w:right w:type="dxa" w:w="80"/>
            </w:tcMar>
            <w:vAlign w:val="top"/>
          </w:tcPr>
          <w:p/>
        </w:tc>
        <w:tc>
          <w:tcPr>
            <w:tcW w:type="dxa" w:w="5220"/>
            <w:tcBorders>
              <w:top w:val="single" w:color="000000" w:sz="12" w:space="0" w:shadow="0" w:frame="0"/>
              <w:left w:val="single" w:color="000000" w:sz="18"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sz w:val="20"/>
                <w:szCs w:val="20"/>
                <w:u w:val="single"/>
                <w:shd w:val="nil" w:color="auto" w:fill="auto"/>
              </w:rPr>
            </w:pPr>
            <w:r>
              <w:rPr>
                <w:rFonts w:ascii="Calibri" w:hAnsi="Calibri"/>
                <w:b w:val="1"/>
                <w:bCs w:val="1"/>
                <w:sz w:val="20"/>
                <w:szCs w:val="20"/>
                <w:u w:val="single"/>
                <w:shd w:val="nil" w:color="auto" w:fill="auto"/>
                <w:rtl w:val="0"/>
                <w:lang w:val="en-US"/>
              </w:rPr>
              <w:t>Action Item #7:</w:t>
            </w:r>
          </w:p>
          <w:p>
            <w:pPr>
              <w:pStyle w:val="Body"/>
              <w:rPr>
                <w:rFonts w:ascii="Calibri" w:cs="Calibri" w:hAnsi="Calibri" w:eastAsia="Calibri"/>
                <w:b w:val="1"/>
                <w:bCs w:val="1"/>
                <w:sz w:val="20"/>
                <w:szCs w:val="20"/>
                <w:u w:val="single"/>
                <w:shd w:val="nil" w:color="auto" w:fill="auto"/>
                <w:lang w:val="en-US"/>
              </w:rPr>
            </w:pPr>
          </w:p>
          <w:p>
            <w:pPr>
              <w:pStyle w:val="Body"/>
            </w:pPr>
            <w:r>
              <w:rPr>
                <w:rFonts w:ascii="Calibri" w:cs="Calibri" w:hAnsi="Calibri" w:eastAsia="Calibri"/>
                <w:b w:val="1"/>
                <w:bCs w:val="1"/>
                <w:sz w:val="20"/>
                <w:szCs w:val="20"/>
                <w:u w:val="single"/>
                <w:shd w:val="nil" w:color="auto" w:fill="auto"/>
                <w:lang w:val="en-US"/>
              </w:rPr>
            </w:r>
          </w:p>
        </w:tc>
        <w:tc>
          <w:tcPr>
            <w:tcW w:type="dxa" w:w="3388"/>
            <w:tcBorders>
              <w:top w:val="single" w:color="000000" w:sz="12" w:space="0" w:shadow="0" w:frame="0"/>
              <w:left w:val="single" w:color="000000" w:sz="18"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5792"/>
            <w:tcBorders>
              <w:top w:val="single" w:color="000000" w:sz="12" w:space="0" w:shadow="0" w:frame="0"/>
              <w:left w:val="single" w:color="000000" w:sz="18"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77" w:hRule="atLeast"/>
        </w:trPr>
        <w:tc>
          <w:tcPr>
            <w:tcW w:type="dxa" w:w="288"/>
            <w:tcBorders>
              <w:top w:val="nil"/>
              <w:left w:val="single" w:color="000000" w:sz="18"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5220"/>
            <w:tcBorders>
              <w:top w:val="single" w:color="000000" w:sz="12" w:space="0" w:shadow="0" w:frame="0"/>
              <w:left w:val="single" w:color="000000" w:sz="18"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sz w:val="20"/>
                <w:szCs w:val="20"/>
                <w:u w:val="single"/>
                <w:shd w:val="nil" w:color="auto" w:fill="auto"/>
                <w:rtl w:val="0"/>
                <w:lang w:val="en-US"/>
              </w:rPr>
              <w:t>Add Action Items as needed:</w:t>
            </w:r>
          </w:p>
        </w:tc>
        <w:tc>
          <w:tcPr>
            <w:tcW w:type="dxa" w:w="3388"/>
            <w:tcBorders>
              <w:top w:val="single" w:color="000000" w:sz="12" w:space="0" w:shadow="0" w:frame="0"/>
              <w:left w:val="single" w:color="000000" w:sz="18"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80"/>
            </w:tcMar>
            <w:vAlign w:val="top"/>
          </w:tcPr>
          <w:p/>
        </w:tc>
        <w:tc>
          <w:tcPr>
            <w:tcW w:type="dxa" w:w="5792"/>
            <w:tcBorders>
              <w:top w:val="single" w:color="000000" w:sz="12" w:space="0" w:shadow="0" w:frame="0"/>
              <w:left w:val="single" w:color="000000" w:sz="18" w:space="0" w:shadow="0" w:frame="0"/>
              <w:bottom w:val="single" w:color="000000" w:sz="12" w:space="0" w:shadow="0" w:frame="0"/>
              <w:right w:val="single" w:color="000000" w:sz="18"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813" w:hRule="atLeast"/>
        </w:trPr>
        <w:tc>
          <w:tcPr>
            <w:tcW w:type="dxa" w:w="8896"/>
            <w:gridSpan w:val="3"/>
            <w:tcBorders>
              <w:top w:val="single" w:color="000000" w:sz="12" w:space="0" w:shadow="0" w:frame="0"/>
              <w:left w:val="single" w:color="000000" w:sz="18" w:space="0" w:shadow="0" w:frame="0"/>
              <w:bottom w:val="single" w:color="000000" w:sz="18" w:space="0" w:shadow="0" w:frame="0"/>
              <w:right w:val="single" w:color="000000" w:sz="18"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sz w:val="20"/>
                <w:szCs w:val="20"/>
                <w:u w:val="single"/>
                <w:shd w:val="nil" w:color="auto" w:fill="auto"/>
              </w:rPr>
            </w:pPr>
            <w:r>
              <w:rPr>
                <w:rFonts w:ascii="Calibri" w:hAnsi="Calibri"/>
                <w:b w:val="1"/>
                <w:bCs w:val="1"/>
                <w:sz w:val="20"/>
                <w:szCs w:val="20"/>
                <w:u w:val="single"/>
                <w:shd w:val="nil" w:color="auto" w:fill="auto"/>
                <w:rtl w:val="0"/>
                <w:lang w:val="en-US"/>
              </w:rPr>
              <w:t>Cite any books or journal articles that were considered in developing this analysis and action plan:</w:t>
            </w:r>
          </w:p>
          <w:p>
            <w:pPr>
              <w:pStyle w:val="Body"/>
              <w:rPr>
                <w:rFonts w:ascii="Calibri" w:cs="Calibri" w:hAnsi="Calibri" w:eastAsia="Calibri"/>
                <w:b w:val="1"/>
                <w:bCs w:val="1"/>
                <w:sz w:val="20"/>
                <w:szCs w:val="20"/>
                <w:u w:val="single"/>
                <w:shd w:val="nil" w:color="auto" w:fill="auto"/>
                <w:lang w:val="en-US"/>
              </w:rPr>
            </w:pPr>
          </w:p>
          <w:p>
            <w:pPr>
              <w:pStyle w:val="Body"/>
              <w:rPr>
                <w:rFonts w:ascii="Calibri" w:cs="Calibri" w:hAnsi="Calibri" w:eastAsia="Calibri"/>
                <w:b w:val="1"/>
                <w:bCs w:val="1"/>
                <w:sz w:val="20"/>
                <w:szCs w:val="20"/>
                <w:u w:val="single"/>
                <w:shd w:val="nil" w:color="auto" w:fill="auto"/>
                <w:lang w:val="en-US"/>
              </w:rPr>
            </w:pPr>
          </w:p>
          <w:p>
            <w:pPr>
              <w:pStyle w:val="Body"/>
              <w:rPr>
                <w:rFonts w:ascii="Calibri" w:cs="Calibri" w:hAnsi="Calibri" w:eastAsia="Calibri"/>
                <w:b w:val="1"/>
                <w:bCs w:val="1"/>
                <w:sz w:val="20"/>
                <w:szCs w:val="20"/>
                <w:u w:val="single"/>
                <w:shd w:val="nil" w:color="auto" w:fill="auto"/>
                <w:lang w:val="en-US"/>
              </w:rPr>
            </w:pPr>
          </w:p>
          <w:p>
            <w:pPr>
              <w:pStyle w:val="Body"/>
              <w:rPr>
                <w:rFonts w:ascii="Calibri" w:cs="Calibri" w:hAnsi="Calibri" w:eastAsia="Calibri"/>
                <w:b w:val="1"/>
                <w:bCs w:val="1"/>
                <w:sz w:val="20"/>
                <w:szCs w:val="20"/>
                <w:u w:val="single"/>
                <w:shd w:val="nil" w:color="auto" w:fill="auto"/>
                <w:lang w:val="en-US"/>
              </w:rPr>
            </w:pPr>
          </w:p>
          <w:p>
            <w:pPr>
              <w:pStyle w:val="Body"/>
            </w:pPr>
            <w:r>
              <w:rPr>
                <w:rFonts w:ascii="Calibri" w:cs="Calibri" w:hAnsi="Calibri" w:eastAsia="Calibri"/>
                <w:b w:val="1"/>
                <w:bCs w:val="1"/>
                <w:sz w:val="20"/>
                <w:szCs w:val="20"/>
                <w:u w:val="single"/>
                <w:shd w:val="nil" w:color="auto" w:fill="auto"/>
                <w:lang w:val="en-US"/>
              </w:rPr>
            </w:r>
          </w:p>
        </w:tc>
        <w:tc>
          <w:tcPr>
            <w:tcW w:type="dxa" w:w="5792"/>
            <w:tcBorders>
              <w:top w:val="single" w:color="000000" w:sz="12" w:space="0" w:shadow="0" w:frame="0"/>
              <w:left w:val="single" w:color="000000" w:sz="18" w:space="0" w:shadow="0" w:frame="0"/>
              <w:bottom w:val="nil"/>
              <w:right w:val="nil"/>
            </w:tcBorders>
            <w:shd w:val="clear" w:color="auto" w:fill="auto"/>
            <w:tcMar>
              <w:top w:type="dxa" w:w="80"/>
              <w:left w:type="dxa" w:w="80"/>
              <w:bottom w:type="dxa" w:w="80"/>
              <w:right w:type="dxa" w:w="80"/>
            </w:tcMar>
            <w:vAlign w:val="top"/>
          </w:tcPr>
          <w:p/>
        </w:tc>
      </w:tr>
    </w:tbl>
    <w:p>
      <w:pPr>
        <w:pStyle w:val="Body"/>
        <w:widowControl w:val="0"/>
        <w:rPr>
          <w:rFonts w:ascii="Calibri" w:cs="Calibri" w:hAnsi="Calibri" w:eastAsia="Calibri"/>
        </w:rPr>
      </w:pPr>
    </w:p>
    <w:p>
      <w:pPr>
        <w:pStyle w:val="Body"/>
      </w:pPr>
    </w:p>
    <w:p>
      <w:pPr>
        <w:pStyle w:val="Body"/>
        <w:rPr>
          <w:rFonts w:ascii="Calibri" w:cs="Calibri" w:hAnsi="Calibri" w:eastAsia="Calibri"/>
        </w:rPr>
      </w:pPr>
      <w:r>
        <w:rPr>
          <w:rFonts w:ascii="Calibri" w:hAnsi="Calibri"/>
          <w:rtl w:val="0"/>
          <w:lang w:val="en-US"/>
        </w:rPr>
        <w:t>Comments:</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Reviewed by:</w:t>
      </w:r>
    </w:p>
    <w:p>
      <w:pPr>
        <w:pStyle w:val="Body"/>
        <w:rPr>
          <w:rFonts w:ascii="Calibri" w:cs="Calibri" w:hAnsi="Calibri" w:eastAsia="Calibri"/>
        </w:rPr>
      </w:pPr>
      <w:r>
        <w:rPr>
          <w:rFonts w:ascii="Calibri" w:hAnsi="Calibri"/>
          <w:rtl w:val="0"/>
          <w:lang w:val="de-DE"/>
        </w:rPr>
        <w:t>Date:</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fr-FR"/>
        </w:rPr>
        <w:t>Disposition:</w:t>
      </w:r>
    </w:p>
    <w:p>
      <w:pPr>
        <w:pStyle w:val="Body"/>
        <w:rPr>
          <w:rFonts w:ascii="Calibri" w:cs="Calibri" w:hAnsi="Calibri" w:eastAsia="Calibri"/>
        </w:rPr>
      </w:pPr>
    </w:p>
    <w:p>
      <w:pPr>
        <w:pStyle w:val="Body"/>
        <w:rPr>
          <w:rFonts w:ascii="Calibri" w:cs="Calibri" w:hAnsi="Calibri" w:eastAsia="Calibri"/>
        </w:rPr>
      </w:pPr>
      <w:r>
        <w:rPr>
          <w:rFonts w:ascii="Calibri" w:hAnsi="Calibri"/>
          <w:rtl w:val="0"/>
          <w:lang w:val="en-US"/>
        </w:rPr>
        <w:t>Reviewed by:</w:t>
      </w:r>
    </w:p>
    <w:p>
      <w:pPr>
        <w:pStyle w:val="Body"/>
        <w:rPr>
          <w:rFonts w:ascii="Calibri" w:cs="Calibri" w:hAnsi="Calibri" w:eastAsia="Calibri"/>
        </w:rPr>
      </w:pPr>
      <w:r>
        <w:rPr>
          <w:rFonts w:ascii="Calibri" w:hAnsi="Calibri"/>
          <w:rtl w:val="0"/>
          <w:lang w:val="de-DE"/>
        </w:rPr>
        <w:t>Date:</w:t>
      </w:r>
    </w:p>
    <w:p>
      <w:pPr>
        <w:pStyle w:val="Body"/>
        <w:rPr>
          <w:rFonts w:ascii="Calibri" w:cs="Calibri" w:hAnsi="Calibri" w:eastAsia="Calibri"/>
        </w:rPr>
      </w:pPr>
    </w:p>
    <w:p>
      <w:pPr>
        <w:pStyle w:val="Body"/>
      </w:pPr>
      <w:r>
        <w:rPr>
          <w:rFonts w:ascii="Calibri" w:hAnsi="Calibri"/>
          <w:rtl w:val="0"/>
          <w:lang w:val="fr-FR"/>
        </w:rPr>
        <w:t>Disposition:</w:t>
      </w:r>
    </w:p>
    <w:sectPr>
      <w:headerReference w:type="default" r:id="rId4"/>
      <w:footerReference w:type="default" r:id="rId5"/>
      <w:pgSz w:w="15840" w:h="12240" w:orient="landscape"/>
      <w:pgMar w:top="189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Fonts w:ascii="Calibri" w:cs="Calibri" w:hAnsi="Calibri" w:eastAsia="Calibri"/>
        <w:sz w:val="22"/>
        <w:szCs w:val="22"/>
        <w:rtl w:val="0"/>
      </w:rPr>
      <w:fldChar w:fldCharType="begin" w:fldLock="0"/>
    </w:r>
    <w:r>
      <w:rPr>
        <w:rFonts w:ascii="Calibri" w:cs="Calibri" w:hAnsi="Calibri" w:eastAsia="Calibri"/>
        <w:sz w:val="22"/>
        <w:szCs w:val="22"/>
        <w:rtl w:val="0"/>
      </w:rPr>
      <w:instrText xml:space="preserve"> PAGE </w:instrText>
    </w:r>
    <w:r>
      <w:rPr>
        <w:rFonts w:ascii="Calibri" w:cs="Calibri" w:hAnsi="Calibri" w:eastAsia="Calibri"/>
        <w:sz w:val="22"/>
        <w:szCs w:val="22"/>
        <w:rtl w:val="0"/>
      </w:rPr>
      <w:fldChar w:fldCharType="separate" w:fldLock="0"/>
    </w:r>
    <w:r>
      <w:rPr>
        <w:rFonts w:ascii="Calibri" w:cs="Calibri" w:hAnsi="Calibri" w:eastAsia="Calibri"/>
        <w:sz w:val="22"/>
        <w:szCs w:val="22"/>
        <w:rtl w:val="0"/>
      </w:rPr>
    </w:r>
    <w:r>
      <w:rPr>
        <w:rFonts w:ascii="Calibri" w:cs="Calibri" w:hAnsi="Calibri" w:eastAsia="Calibri"/>
        <w:sz w:val="22"/>
        <w:szCs w:val="22"/>
        <w:rtl w:val="0"/>
      </w:rPr>
      <w:fldChar w:fldCharType="end" w:fldLock="0"/>
    </w:r>
    <w:r>
      <w:rPr>
        <w:rFonts w:ascii="Calibri" w:cs="Calibri" w:hAnsi="Calibri" w:eastAsia="Calibri"/>
        <w:sz w:val="22"/>
        <w:szCs w:val="22"/>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rPr>
        <w:rFonts w:ascii="Calibri" w:cs="Calibri" w:hAnsi="Calibri" w:eastAsia="Calibri"/>
        <w:b w:val="1"/>
        <w:bCs w:val="1"/>
        <w:sz w:val="28"/>
        <w:szCs w:val="28"/>
      </w:rPr>
    </w:pPr>
    <w:r>
      <w:rPr>
        <w:rFonts w:ascii="Calibri" w:hAnsi="Calibri"/>
        <w:b w:val="1"/>
        <w:bCs w:val="1"/>
        <w:sz w:val="28"/>
        <w:szCs w:val="28"/>
        <w:rtl w:val="0"/>
        <w:lang w:val="en-US"/>
      </w:rPr>
      <w:t xml:space="preserve">Emory University &amp; Emory Healthcare </w:t>
    </w:r>
  </w:p>
  <w:p>
    <w:pPr>
      <w:pStyle w:val="header"/>
      <w:rPr>
        <w:rFonts w:ascii="Calibri" w:cs="Calibri" w:hAnsi="Calibri" w:eastAsia="Calibri"/>
        <w:b w:val="1"/>
        <w:bCs w:val="1"/>
        <w:sz w:val="28"/>
        <w:szCs w:val="28"/>
      </w:rPr>
    </w:pPr>
    <w:r>
      <w:rPr>
        <w:rFonts w:ascii="Calibri" w:hAnsi="Calibri"/>
        <w:b w:val="1"/>
        <w:bCs w:val="1"/>
        <w:sz w:val="28"/>
        <w:szCs w:val="28"/>
        <w:rtl w:val="0"/>
        <w:lang w:val="en-US"/>
      </w:rPr>
      <w:t>Root Cause Analysis Worksheet</w:t>
    </w:r>
  </w:p>
  <w:p>
    <w:pPr>
      <w:pStyle w:val="header"/>
      <w:jc w:val="center"/>
      <w:rPr>
        <w:rFonts w:ascii="Calibri" w:cs="Calibri" w:hAnsi="Calibri" w:eastAsia="Calibri"/>
        <w:b w:val="1"/>
        <w:bCs w:val="1"/>
        <w:sz w:val="28"/>
        <w:szCs w:val="28"/>
      </w:rPr>
    </w:pPr>
  </w:p>
  <w:p>
    <w:pPr>
      <w:pStyle w:val="Body"/>
      <w:rPr>
        <w:rFonts w:ascii="Calibri" w:cs="Calibri" w:hAnsi="Calibri" w:eastAsia="Calibri"/>
        <w:b w:val="1"/>
        <w:bCs w:val="1"/>
      </w:rPr>
    </w:pPr>
    <w:r>
      <w:rPr>
        <w:rFonts w:ascii="Calibri" w:hAnsi="Calibri"/>
        <w:b w:val="1"/>
        <w:bCs w:val="1"/>
        <w:rtl w:val="0"/>
        <w:lang w:val="en-US"/>
      </w:rPr>
      <w:t>Emory IRB File #:</w:t>
      <w:tab/>
      <w:tab/>
      <w:tab/>
      <w:tab/>
      <w:tab/>
      <w:tab/>
      <w:tab/>
      <w:tab/>
      <w:tab/>
      <w:t xml:space="preserve">   Principal Investigator:</w:t>
    </w:r>
  </w:p>
  <w:p>
    <w:pPr>
      <w:pStyle w:val="header"/>
    </w:pPr>
    <w:r>
      <w:rPr>
        <w:rFonts w:ascii="Calibri" w:hAnsi="Calibri"/>
        <w:b w:val="1"/>
        <w:bCs w:val="1"/>
        <w:rtl w:val="0"/>
        <w:lang w:val="en-US"/>
      </w:rPr>
      <w:t>Study Title:</w:t>
      <w:tab/>
      <w:tab/>
      <w:t>Date:</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left" w:pos="720"/>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Calibri" w:cs="Calibri" w:hAnsi="Calibri" w:eastAsia="Calibri"/>
      <w:outline w:val="0"/>
      <w:color w:val="000000"/>
      <w:sz w:val="22"/>
      <w:szCs w:val="22"/>
      <w:u w:color="000000"/>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center"/>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single" w:color="000000"/>
      <w:shd w:val="nil" w:color="auto" w:fill="auto"/>
      <w:vertAlign w:val="baseline"/>
      <w:lang w:val="en-US"/>
      <w14:textOutline>
        <w14:noFill/>
      </w14:textOutline>
      <w14:textFill>
        <w14:solidFill>
          <w14:srgbClr w14:val="000000"/>
        </w14:solidFill>
      </w14:textFill>
    </w:rPr>
  </w:style>
  <w:style w:type="paragraph" w:styleId="Heading 3">
    <w:name w:val="Heading 3"/>
    <w:next w:val="Body"/>
    <w:pPr>
      <w:keepNext w:val="1"/>
      <w:keepLines w:val="0"/>
      <w:pageBreakBefore w:val="0"/>
      <w:widowControl w:val="1"/>
      <w:shd w:val="clear" w:color="auto" w:fill="auto"/>
      <w:suppressAutoHyphens w:val="0"/>
      <w:bidi w:val="0"/>
      <w:spacing w:before="0" w:after="0" w:line="240" w:lineRule="auto"/>
      <w:ind w:left="0" w:right="0" w:firstLine="0"/>
      <w:jc w:val="center"/>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singl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