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86BC9" w14:textId="3421AECA" w:rsidR="0048474C" w:rsidRPr="0048474C" w:rsidRDefault="002655CC" w:rsidP="0048474C">
      <w:pPr>
        <w:pStyle w:val="Title"/>
        <w:jc w:val="center"/>
      </w:pPr>
      <w:r>
        <w:t>IRB 8.</w:t>
      </w:r>
      <w:r w:rsidR="00F44BC3">
        <w:t>2</w:t>
      </w:r>
      <w:r w:rsidR="0048474C" w:rsidRPr="0048474C">
        <w:t xml:space="preserve"> </w:t>
      </w:r>
      <w:r w:rsidR="004C450D">
        <w:t>S</w:t>
      </w:r>
      <w:r w:rsidR="00E36836">
        <w:t>ite</w:t>
      </w:r>
      <w:r w:rsidR="0048474C" w:rsidRPr="0048474C">
        <w:t xml:space="preserve"> </w:t>
      </w:r>
      <w:proofErr w:type="spellStart"/>
      <w:r w:rsidR="0048474C" w:rsidRPr="0048474C">
        <w:t>SmartForm</w:t>
      </w:r>
      <w:proofErr w:type="spellEnd"/>
    </w:p>
    <w:sdt>
      <w:sdtPr>
        <w:rPr>
          <w:rFonts w:asciiTheme="minorHAnsi" w:eastAsiaTheme="minorHAnsi" w:hAnsiTheme="minorHAnsi" w:cstheme="minorBidi"/>
          <w:b w:val="0"/>
          <w:bCs w:val="0"/>
          <w:color w:val="auto"/>
          <w:sz w:val="22"/>
          <w:szCs w:val="22"/>
          <w:lang w:eastAsia="en-US"/>
        </w:rPr>
        <w:id w:val="1818528416"/>
        <w:docPartObj>
          <w:docPartGallery w:val="Table of Contents"/>
          <w:docPartUnique/>
        </w:docPartObj>
      </w:sdtPr>
      <w:sdtEndPr/>
      <w:sdtContent>
        <w:p w14:paraId="141BCBB9" w14:textId="77777777" w:rsidR="0048474C" w:rsidRDefault="005751F8">
          <w:pPr>
            <w:pStyle w:val="TOCHeading"/>
          </w:pPr>
          <w:r>
            <w:t>Table of C</w:t>
          </w:r>
          <w:r w:rsidR="0048474C">
            <w:t>ontents</w:t>
          </w:r>
        </w:p>
        <w:p w14:paraId="0963398C" w14:textId="77777777" w:rsidR="00E36836" w:rsidRDefault="0048474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7810111" w:history="1">
            <w:r w:rsidR="00E36836" w:rsidRPr="00EF02FF">
              <w:rPr>
                <w:rStyle w:val="Hyperlink"/>
                <w:noProof/>
              </w:rPr>
              <w:t>Basic Information</w:t>
            </w:r>
            <w:r w:rsidR="00E36836">
              <w:rPr>
                <w:noProof/>
                <w:webHidden/>
              </w:rPr>
              <w:tab/>
            </w:r>
            <w:r w:rsidR="00E36836">
              <w:rPr>
                <w:noProof/>
                <w:webHidden/>
              </w:rPr>
              <w:fldChar w:fldCharType="begin"/>
            </w:r>
            <w:r w:rsidR="00E36836">
              <w:rPr>
                <w:noProof/>
                <w:webHidden/>
              </w:rPr>
              <w:instrText xml:space="preserve"> PAGEREF _Toc497810111 \h </w:instrText>
            </w:r>
            <w:r w:rsidR="00E36836">
              <w:rPr>
                <w:noProof/>
                <w:webHidden/>
              </w:rPr>
            </w:r>
            <w:r w:rsidR="00E36836">
              <w:rPr>
                <w:noProof/>
                <w:webHidden/>
              </w:rPr>
              <w:fldChar w:fldCharType="separate"/>
            </w:r>
            <w:r w:rsidR="00E36836">
              <w:rPr>
                <w:noProof/>
                <w:webHidden/>
              </w:rPr>
              <w:t>2</w:t>
            </w:r>
            <w:r w:rsidR="00E36836">
              <w:rPr>
                <w:noProof/>
                <w:webHidden/>
              </w:rPr>
              <w:fldChar w:fldCharType="end"/>
            </w:r>
          </w:hyperlink>
        </w:p>
        <w:p w14:paraId="3EA37252" w14:textId="77777777" w:rsidR="00E36836" w:rsidRDefault="0056482D">
          <w:pPr>
            <w:pStyle w:val="TOC1"/>
            <w:tabs>
              <w:tab w:val="right" w:leader="dot" w:pos="9350"/>
            </w:tabs>
            <w:rPr>
              <w:rFonts w:eastAsiaTheme="minorEastAsia"/>
              <w:noProof/>
            </w:rPr>
          </w:pPr>
          <w:hyperlink w:anchor="_Toc497810112" w:history="1">
            <w:r w:rsidR="00E36836" w:rsidRPr="00EF02FF">
              <w:rPr>
                <w:rStyle w:val="Hyperlink"/>
                <w:noProof/>
              </w:rPr>
              <w:t>Funding Sources</w:t>
            </w:r>
            <w:r w:rsidR="00E36836">
              <w:rPr>
                <w:noProof/>
                <w:webHidden/>
              </w:rPr>
              <w:tab/>
            </w:r>
            <w:r w:rsidR="00E36836">
              <w:rPr>
                <w:noProof/>
                <w:webHidden/>
              </w:rPr>
              <w:fldChar w:fldCharType="begin"/>
            </w:r>
            <w:r w:rsidR="00E36836">
              <w:rPr>
                <w:noProof/>
                <w:webHidden/>
              </w:rPr>
              <w:instrText xml:space="preserve"> PAGEREF _Toc497810112 \h </w:instrText>
            </w:r>
            <w:r w:rsidR="00E36836">
              <w:rPr>
                <w:noProof/>
                <w:webHidden/>
              </w:rPr>
            </w:r>
            <w:r w:rsidR="00E36836">
              <w:rPr>
                <w:noProof/>
                <w:webHidden/>
              </w:rPr>
              <w:fldChar w:fldCharType="separate"/>
            </w:r>
            <w:r w:rsidR="00E36836">
              <w:rPr>
                <w:noProof/>
                <w:webHidden/>
              </w:rPr>
              <w:t>3</w:t>
            </w:r>
            <w:r w:rsidR="00E36836">
              <w:rPr>
                <w:noProof/>
                <w:webHidden/>
              </w:rPr>
              <w:fldChar w:fldCharType="end"/>
            </w:r>
          </w:hyperlink>
        </w:p>
        <w:p w14:paraId="1F65920D" w14:textId="77777777" w:rsidR="00E36836" w:rsidRDefault="0056482D">
          <w:pPr>
            <w:pStyle w:val="TOC1"/>
            <w:tabs>
              <w:tab w:val="right" w:leader="dot" w:pos="9350"/>
            </w:tabs>
            <w:rPr>
              <w:rFonts w:eastAsiaTheme="minorEastAsia"/>
              <w:noProof/>
            </w:rPr>
          </w:pPr>
          <w:hyperlink w:anchor="_Toc497810113" w:history="1">
            <w:r w:rsidR="00E36836" w:rsidRPr="00EF02FF">
              <w:rPr>
                <w:rStyle w:val="Hyperlink"/>
                <w:noProof/>
              </w:rPr>
              <w:t>Study Team Members</w:t>
            </w:r>
            <w:r w:rsidR="00E36836">
              <w:rPr>
                <w:noProof/>
                <w:webHidden/>
              </w:rPr>
              <w:tab/>
            </w:r>
            <w:r w:rsidR="00E36836">
              <w:rPr>
                <w:noProof/>
                <w:webHidden/>
              </w:rPr>
              <w:fldChar w:fldCharType="begin"/>
            </w:r>
            <w:r w:rsidR="00E36836">
              <w:rPr>
                <w:noProof/>
                <w:webHidden/>
              </w:rPr>
              <w:instrText xml:space="preserve"> PAGEREF _Toc497810113 \h </w:instrText>
            </w:r>
            <w:r w:rsidR="00E36836">
              <w:rPr>
                <w:noProof/>
                <w:webHidden/>
              </w:rPr>
            </w:r>
            <w:r w:rsidR="00E36836">
              <w:rPr>
                <w:noProof/>
                <w:webHidden/>
              </w:rPr>
              <w:fldChar w:fldCharType="separate"/>
            </w:r>
            <w:r w:rsidR="00E36836">
              <w:rPr>
                <w:noProof/>
                <w:webHidden/>
              </w:rPr>
              <w:t>4</w:t>
            </w:r>
            <w:r w:rsidR="00E36836">
              <w:rPr>
                <w:noProof/>
                <w:webHidden/>
              </w:rPr>
              <w:fldChar w:fldCharType="end"/>
            </w:r>
          </w:hyperlink>
        </w:p>
        <w:p w14:paraId="16A0C388" w14:textId="77777777" w:rsidR="00E36836" w:rsidRDefault="0056482D">
          <w:pPr>
            <w:pStyle w:val="TOC1"/>
            <w:tabs>
              <w:tab w:val="right" w:leader="dot" w:pos="9350"/>
            </w:tabs>
            <w:rPr>
              <w:rFonts w:eastAsiaTheme="minorEastAsia"/>
              <w:noProof/>
            </w:rPr>
          </w:pPr>
          <w:hyperlink w:anchor="_Toc497810114" w:history="1">
            <w:r w:rsidR="00E36836" w:rsidRPr="00EF02FF">
              <w:rPr>
                <w:rStyle w:val="Hyperlink"/>
                <w:noProof/>
              </w:rPr>
              <w:t>Research Locations</w:t>
            </w:r>
            <w:r w:rsidR="00E36836">
              <w:rPr>
                <w:noProof/>
                <w:webHidden/>
              </w:rPr>
              <w:tab/>
            </w:r>
            <w:r w:rsidR="00E36836">
              <w:rPr>
                <w:noProof/>
                <w:webHidden/>
              </w:rPr>
              <w:fldChar w:fldCharType="begin"/>
            </w:r>
            <w:r w:rsidR="00E36836">
              <w:rPr>
                <w:noProof/>
                <w:webHidden/>
              </w:rPr>
              <w:instrText xml:space="preserve"> PAGEREF _Toc497810114 \h </w:instrText>
            </w:r>
            <w:r w:rsidR="00E36836">
              <w:rPr>
                <w:noProof/>
                <w:webHidden/>
              </w:rPr>
            </w:r>
            <w:r w:rsidR="00E36836">
              <w:rPr>
                <w:noProof/>
                <w:webHidden/>
              </w:rPr>
              <w:fldChar w:fldCharType="separate"/>
            </w:r>
            <w:r w:rsidR="00E36836">
              <w:rPr>
                <w:noProof/>
                <w:webHidden/>
              </w:rPr>
              <w:t>6</w:t>
            </w:r>
            <w:r w:rsidR="00E36836">
              <w:rPr>
                <w:noProof/>
                <w:webHidden/>
              </w:rPr>
              <w:fldChar w:fldCharType="end"/>
            </w:r>
          </w:hyperlink>
        </w:p>
        <w:p w14:paraId="307A04D6" w14:textId="77777777" w:rsidR="00E36836" w:rsidRDefault="0056482D">
          <w:pPr>
            <w:pStyle w:val="TOC1"/>
            <w:tabs>
              <w:tab w:val="right" w:leader="dot" w:pos="9350"/>
            </w:tabs>
            <w:rPr>
              <w:rFonts w:eastAsiaTheme="minorEastAsia"/>
              <w:noProof/>
            </w:rPr>
          </w:pPr>
          <w:hyperlink w:anchor="_Toc497810115" w:history="1">
            <w:r w:rsidR="00E36836" w:rsidRPr="00EF02FF">
              <w:rPr>
                <w:rStyle w:val="Hyperlink"/>
                <w:noProof/>
              </w:rPr>
              <w:t>Local Site Documents</w:t>
            </w:r>
            <w:r w:rsidR="00E36836">
              <w:rPr>
                <w:noProof/>
                <w:webHidden/>
              </w:rPr>
              <w:tab/>
            </w:r>
            <w:r w:rsidR="00E36836">
              <w:rPr>
                <w:noProof/>
                <w:webHidden/>
              </w:rPr>
              <w:fldChar w:fldCharType="begin"/>
            </w:r>
            <w:r w:rsidR="00E36836">
              <w:rPr>
                <w:noProof/>
                <w:webHidden/>
              </w:rPr>
              <w:instrText xml:space="preserve"> PAGEREF _Toc497810115 \h </w:instrText>
            </w:r>
            <w:r w:rsidR="00E36836">
              <w:rPr>
                <w:noProof/>
                <w:webHidden/>
              </w:rPr>
            </w:r>
            <w:r w:rsidR="00E36836">
              <w:rPr>
                <w:noProof/>
                <w:webHidden/>
              </w:rPr>
              <w:fldChar w:fldCharType="separate"/>
            </w:r>
            <w:r w:rsidR="00E36836">
              <w:rPr>
                <w:noProof/>
                <w:webHidden/>
              </w:rPr>
              <w:t>7</w:t>
            </w:r>
            <w:r w:rsidR="00E36836">
              <w:rPr>
                <w:noProof/>
                <w:webHidden/>
              </w:rPr>
              <w:fldChar w:fldCharType="end"/>
            </w:r>
          </w:hyperlink>
        </w:p>
        <w:p w14:paraId="541843B5" w14:textId="77777777" w:rsidR="00E36836" w:rsidRDefault="0056482D">
          <w:pPr>
            <w:pStyle w:val="TOC1"/>
            <w:tabs>
              <w:tab w:val="right" w:leader="dot" w:pos="9350"/>
            </w:tabs>
            <w:rPr>
              <w:rFonts w:eastAsiaTheme="minorEastAsia"/>
              <w:noProof/>
            </w:rPr>
          </w:pPr>
          <w:hyperlink w:anchor="_Toc497810116" w:history="1">
            <w:r w:rsidR="00E36836" w:rsidRPr="00EF02FF">
              <w:rPr>
                <w:rStyle w:val="Hyperlink"/>
                <w:noProof/>
              </w:rPr>
              <w:t>Final Page</w:t>
            </w:r>
            <w:r w:rsidR="00E36836">
              <w:rPr>
                <w:noProof/>
                <w:webHidden/>
              </w:rPr>
              <w:tab/>
            </w:r>
            <w:r w:rsidR="00E36836">
              <w:rPr>
                <w:noProof/>
                <w:webHidden/>
              </w:rPr>
              <w:fldChar w:fldCharType="begin"/>
            </w:r>
            <w:r w:rsidR="00E36836">
              <w:rPr>
                <w:noProof/>
                <w:webHidden/>
              </w:rPr>
              <w:instrText xml:space="preserve"> PAGEREF _Toc497810116 \h </w:instrText>
            </w:r>
            <w:r w:rsidR="00E36836">
              <w:rPr>
                <w:noProof/>
                <w:webHidden/>
              </w:rPr>
            </w:r>
            <w:r w:rsidR="00E36836">
              <w:rPr>
                <w:noProof/>
                <w:webHidden/>
              </w:rPr>
              <w:fldChar w:fldCharType="separate"/>
            </w:r>
            <w:r w:rsidR="00E36836">
              <w:rPr>
                <w:noProof/>
                <w:webHidden/>
              </w:rPr>
              <w:t>9</w:t>
            </w:r>
            <w:r w:rsidR="00E36836">
              <w:rPr>
                <w:noProof/>
                <w:webHidden/>
              </w:rPr>
              <w:fldChar w:fldCharType="end"/>
            </w:r>
          </w:hyperlink>
        </w:p>
        <w:p w14:paraId="41EA58E9" w14:textId="77777777" w:rsidR="0048474C" w:rsidRPr="00CD4DA2" w:rsidRDefault="0048474C">
          <w:r>
            <w:rPr>
              <w:b/>
              <w:bCs/>
              <w:noProof/>
            </w:rPr>
            <w:fldChar w:fldCharType="end"/>
          </w:r>
        </w:p>
      </w:sdtContent>
    </w:sdt>
    <w:p w14:paraId="5661BA89" w14:textId="77777777" w:rsidR="0048474C" w:rsidRDefault="0048474C"/>
    <w:p w14:paraId="7E3DF614" w14:textId="77777777" w:rsidR="0048474C" w:rsidRDefault="0048474C"/>
    <w:p w14:paraId="2A165514" w14:textId="77777777" w:rsidR="0048474C" w:rsidRDefault="0048474C"/>
    <w:p w14:paraId="35CAA4D3" w14:textId="77777777" w:rsidR="0048474C" w:rsidRDefault="0048474C">
      <w:r>
        <w:br w:type="page"/>
      </w:r>
    </w:p>
    <w:tbl>
      <w:tblPr>
        <w:tblW w:w="116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660"/>
        <w:gridCol w:w="1890"/>
        <w:gridCol w:w="3060"/>
      </w:tblGrid>
      <w:tr w:rsidR="0056482D" w:rsidRPr="00937AB7" w14:paraId="441FFC8B" w14:textId="0D02A095" w:rsidTr="0056482D">
        <w:trPr>
          <w:trHeight w:val="593"/>
          <w:jc w:val="center"/>
        </w:trPr>
        <w:tc>
          <w:tcPr>
            <w:tcW w:w="6660" w:type="dxa"/>
            <w:tcBorders>
              <w:top w:val="single" w:sz="4" w:space="0" w:color="auto"/>
            </w:tcBorders>
          </w:tcPr>
          <w:p w14:paraId="3A221436" w14:textId="77777777" w:rsidR="0056482D" w:rsidRPr="00B1164F" w:rsidRDefault="0056482D" w:rsidP="0048474C">
            <w:pPr>
              <w:pStyle w:val="Heading1"/>
              <w:spacing w:before="0"/>
            </w:pPr>
            <w:r w:rsidRPr="0048474C">
              <w:rPr>
                <w:sz w:val="40"/>
              </w:rPr>
              <w:lastRenderedPageBreak/>
              <w:br w:type="page"/>
            </w:r>
            <w:r w:rsidRPr="0048474C">
              <w:rPr>
                <w:sz w:val="40"/>
              </w:rPr>
              <w:br w:type="page"/>
            </w:r>
            <w:bookmarkStart w:id="0" w:name="_Toc497810111"/>
            <w:r w:rsidRPr="00B1164F">
              <w:t>Basic Information</w:t>
            </w:r>
            <w:bookmarkEnd w:id="0"/>
          </w:p>
        </w:tc>
        <w:tc>
          <w:tcPr>
            <w:tcW w:w="4950" w:type="dxa"/>
            <w:gridSpan w:val="2"/>
            <w:tcBorders>
              <w:top w:val="single" w:sz="4" w:space="0" w:color="auto"/>
            </w:tcBorders>
          </w:tcPr>
          <w:p w14:paraId="38D72775" w14:textId="60366916" w:rsidR="0056482D" w:rsidRPr="00A820FD" w:rsidRDefault="0056482D" w:rsidP="0048474C">
            <w:pPr>
              <w:pStyle w:val="Subtitle"/>
              <w:rPr>
                <w:rFonts w:asciiTheme="minorHAnsi" w:hAnsiTheme="minorHAnsi"/>
                <w:i w:val="0"/>
                <w:color w:val="E36C0A"/>
                <w:sz w:val="22"/>
                <w:szCs w:val="22"/>
              </w:rPr>
            </w:pPr>
            <w:r w:rsidRPr="00A820FD">
              <w:rPr>
                <w:rFonts w:asciiTheme="minorHAnsi" w:hAnsiTheme="minorHAnsi"/>
                <w:i w:val="0"/>
                <w:color w:val="00B050"/>
                <w:sz w:val="22"/>
                <w:szCs w:val="22"/>
              </w:rPr>
              <w:t>Green = Help Text</w:t>
            </w:r>
          </w:p>
        </w:tc>
      </w:tr>
      <w:tr w:rsidR="0056482D" w:rsidRPr="00937AB7" w14:paraId="1F2D64EC" w14:textId="3111773E" w:rsidTr="0056482D">
        <w:trPr>
          <w:jc w:val="center"/>
        </w:trPr>
        <w:tc>
          <w:tcPr>
            <w:tcW w:w="6660" w:type="dxa"/>
          </w:tcPr>
          <w:p w14:paraId="6E1BF075" w14:textId="77777777" w:rsidR="0056482D" w:rsidRPr="005D3992" w:rsidRDefault="0056482D" w:rsidP="000F20A7">
            <w:pPr>
              <w:pStyle w:val="ListParagraph"/>
              <w:numPr>
                <w:ilvl w:val="0"/>
                <w:numId w:val="6"/>
              </w:numPr>
              <w:spacing w:after="0"/>
              <w:rPr>
                <w:rFonts w:cs="Arial"/>
                <w:b/>
              </w:rPr>
            </w:pPr>
            <w:r w:rsidRPr="00937AB7">
              <w:rPr>
                <w:rFonts w:cs="Arial"/>
                <w:color w:val="FF3333"/>
              </w:rPr>
              <w:t>*</w:t>
            </w:r>
            <w:r>
              <w:rPr>
                <w:rFonts w:cs="Arial"/>
                <w:color w:val="FF3333"/>
              </w:rPr>
              <w:t xml:space="preserve"> </w:t>
            </w:r>
            <w:r>
              <w:rPr>
                <w:rFonts w:cs="Arial"/>
                <w:b/>
              </w:rPr>
              <w:t>Short title</w:t>
            </w:r>
            <w:r w:rsidRPr="005D3992">
              <w:rPr>
                <w:rFonts w:cs="Arial"/>
                <w:b/>
              </w:rPr>
              <w:t>:</w:t>
            </w:r>
            <w:r w:rsidRPr="005D3992">
              <w:rPr>
                <w:rFonts w:cs="Arial"/>
                <w:b/>
              </w:rPr>
              <w:br/>
            </w:r>
            <w:r w:rsidRPr="00937AB7">
              <w:rPr>
                <w:noProof/>
              </w:rPr>
              <w:drawing>
                <wp:inline distT="0" distB="0" distL="0" distR="0" wp14:anchorId="100799F4" wp14:editId="0EA9E542">
                  <wp:extent cx="2846705" cy="224155"/>
                  <wp:effectExtent l="19050" t="19050" r="10795" b="2349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solidFill>
                              <a:schemeClr val="tx1"/>
                            </a:solidFill>
                            <a:miter lim="800000"/>
                            <a:headEnd/>
                            <a:tailEnd/>
                          </a:ln>
                        </pic:spPr>
                      </pic:pic>
                    </a:graphicData>
                  </a:graphic>
                </wp:inline>
              </w:drawing>
            </w:r>
          </w:p>
        </w:tc>
        <w:tc>
          <w:tcPr>
            <w:tcW w:w="4950" w:type="dxa"/>
            <w:gridSpan w:val="2"/>
          </w:tcPr>
          <w:p w14:paraId="061840CC" w14:textId="77777777" w:rsidR="0056482D" w:rsidRPr="00937AB7" w:rsidRDefault="0056482D" w:rsidP="00B55DFB">
            <w:pPr>
              <w:spacing w:after="0" w:line="240" w:lineRule="auto"/>
              <w:rPr>
                <w:rFonts w:cs="Arial"/>
                <w:color w:val="E36C0A" w:themeColor="accent6" w:themeShade="BF"/>
              </w:rPr>
            </w:pPr>
          </w:p>
        </w:tc>
      </w:tr>
      <w:tr w:rsidR="00A820FD" w:rsidRPr="00937AB7" w14:paraId="32E361FF" w14:textId="6B7A7938" w:rsidTr="00A820FD">
        <w:trPr>
          <w:trHeight w:val="777"/>
          <w:jc w:val="center"/>
        </w:trPr>
        <w:tc>
          <w:tcPr>
            <w:tcW w:w="6660" w:type="dxa"/>
          </w:tcPr>
          <w:p w14:paraId="657C4415" w14:textId="25472D31" w:rsidR="00A820FD" w:rsidRPr="005D3992" w:rsidRDefault="00A820FD" w:rsidP="000F20A7">
            <w:pPr>
              <w:pStyle w:val="ListParagraph"/>
              <w:numPr>
                <w:ilvl w:val="0"/>
                <w:numId w:val="6"/>
              </w:numPr>
              <w:spacing w:after="0"/>
              <w:rPr>
                <w:b/>
                <w:bCs/>
                <w:color w:val="000000"/>
                <w:shd w:val="clear" w:color="auto" w:fill="FFFFFF"/>
              </w:rPr>
            </w:pPr>
            <w:r w:rsidRPr="00937AB7">
              <w:rPr>
                <w:noProof/>
              </w:rPr>
              <w:drawing>
                <wp:anchor distT="0" distB="0" distL="114300" distR="114300" simplePos="0" relativeHeight="251715584" behindDoc="0" locked="0" layoutInCell="1" allowOverlap="1" wp14:anchorId="4322AA09" wp14:editId="23E1EBF8">
                  <wp:simplePos x="0" y="0"/>
                  <wp:positionH relativeFrom="column">
                    <wp:posOffset>499770</wp:posOffset>
                  </wp:positionH>
                  <wp:positionV relativeFrom="paragraph">
                    <wp:posOffset>175260</wp:posOffset>
                  </wp:positionV>
                  <wp:extent cx="2846705" cy="224155"/>
                  <wp:effectExtent l="0" t="0" r="0" b="4445"/>
                  <wp:wrapNone/>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705" cy="2241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37AB7">
              <w:rPr>
                <w:rFonts w:cs="Arial"/>
                <w:color w:val="FF3333"/>
              </w:rPr>
              <w:t>*</w:t>
            </w:r>
            <w:r>
              <w:rPr>
                <w:rFonts w:cs="Arial"/>
                <w:color w:val="FF3333"/>
              </w:rPr>
              <w:t xml:space="preserve"> </w:t>
            </w:r>
            <w:r w:rsidRPr="00110C0B">
              <w:rPr>
                <w:rFonts w:cs="Arial"/>
                <w:b/>
              </w:rPr>
              <w:t xml:space="preserve">Local </w:t>
            </w:r>
            <w:r>
              <w:rPr>
                <w:b/>
                <w:bCs/>
                <w:color w:val="000000"/>
                <w:shd w:val="clear" w:color="auto" w:fill="FFFFFF"/>
              </w:rPr>
              <w:t>Principal i</w:t>
            </w:r>
            <w:r w:rsidRPr="005D3992">
              <w:rPr>
                <w:b/>
                <w:bCs/>
                <w:color w:val="000000"/>
                <w:shd w:val="clear" w:color="auto" w:fill="FFFFFF"/>
              </w:rPr>
              <w:t>nvestigator:</w:t>
            </w:r>
          </w:p>
          <w:p w14:paraId="6B4CBBDC" w14:textId="77777777" w:rsidR="00A820FD" w:rsidRPr="00937AB7" w:rsidRDefault="00A820FD" w:rsidP="00B55DFB">
            <w:pPr>
              <w:spacing w:after="0"/>
              <w:rPr>
                <w:b/>
                <w:bCs/>
                <w:color w:val="000000"/>
                <w:shd w:val="clear" w:color="auto" w:fill="FFFFFF"/>
              </w:rPr>
            </w:pPr>
            <w:r w:rsidRPr="00937AB7">
              <w:rPr>
                <w:noProof/>
              </w:rPr>
              <w:drawing>
                <wp:anchor distT="0" distB="0" distL="114300" distR="114300" simplePos="0" relativeHeight="251714560" behindDoc="0" locked="0" layoutInCell="1" allowOverlap="1" wp14:anchorId="2D26549F" wp14:editId="32893533">
                  <wp:simplePos x="0" y="0"/>
                  <wp:positionH relativeFrom="column">
                    <wp:posOffset>3449447</wp:posOffset>
                  </wp:positionH>
                  <wp:positionV relativeFrom="paragraph">
                    <wp:posOffset>8255</wp:posOffset>
                  </wp:positionV>
                  <wp:extent cx="775335" cy="212090"/>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3305" t="11855" r="77579" b="83764"/>
                          <a:stretch/>
                        </pic:blipFill>
                        <pic:spPr bwMode="auto">
                          <a:xfrm>
                            <a:off x="0" y="0"/>
                            <a:ext cx="775335" cy="212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50" w:type="dxa"/>
            <w:gridSpan w:val="2"/>
          </w:tcPr>
          <w:p w14:paraId="2EA8C211" w14:textId="77777777" w:rsidR="00A820FD" w:rsidRPr="00A820FD" w:rsidRDefault="00A820FD" w:rsidP="00A820FD">
            <w:pPr>
              <w:rPr>
                <w:rFonts w:cs="Arial"/>
                <w:b/>
                <w:color w:val="00B050"/>
              </w:rPr>
            </w:pPr>
            <w:r w:rsidRPr="00A820FD">
              <w:rPr>
                <w:rFonts w:cs="Arial"/>
                <w:b/>
                <w:color w:val="00B050"/>
              </w:rPr>
              <w:t>Local Principal Investigator</w:t>
            </w:r>
          </w:p>
          <w:p w14:paraId="54895280" w14:textId="2F3EF9BD" w:rsidR="00A820FD" w:rsidRPr="00937AB7" w:rsidRDefault="00A820FD" w:rsidP="00A820FD">
            <w:pPr>
              <w:rPr>
                <w:rFonts w:cs="Arial"/>
              </w:rPr>
            </w:pPr>
            <w:r w:rsidRPr="00A820FD">
              <w:rPr>
                <w:rFonts w:cs="Arial"/>
                <w:color w:val="00B050"/>
              </w:rPr>
              <w:t>Select the principal investigator for this participating site. This is not the principal investigator of the entire multi-site or collaborative study.</w:t>
            </w:r>
          </w:p>
        </w:tc>
      </w:tr>
      <w:tr w:rsidR="00A820FD" w:rsidRPr="00937AB7" w14:paraId="74A12F76" w14:textId="332EEDC4" w:rsidTr="00A820FD">
        <w:trPr>
          <w:trHeight w:val="1155"/>
          <w:jc w:val="center"/>
        </w:trPr>
        <w:tc>
          <w:tcPr>
            <w:tcW w:w="6660" w:type="dxa"/>
          </w:tcPr>
          <w:p w14:paraId="58335378" w14:textId="539D0B17" w:rsidR="00A820FD" w:rsidRPr="005D3992" w:rsidRDefault="00A820FD" w:rsidP="000F20A7">
            <w:pPr>
              <w:pStyle w:val="ListParagraph"/>
              <w:numPr>
                <w:ilvl w:val="0"/>
                <w:numId w:val="6"/>
              </w:numPr>
              <w:spacing w:after="0"/>
              <w:rPr>
                <w:b/>
                <w:bCs/>
                <w:color w:val="000000"/>
                <w:shd w:val="clear" w:color="auto" w:fill="FFFFFF"/>
              </w:rPr>
            </w:pPr>
            <w:r w:rsidRPr="00937AB7">
              <w:rPr>
                <w:rFonts w:cs="Arial"/>
                <w:color w:val="FF3333"/>
              </w:rPr>
              <w:t>*</w:t>
            </w:r>
            <w:r>
              <w:rPr>
                <w:rFonts w:cs="Arial"/>
                <w:color w:val="FF3333"/>
              </w:rPr>
              <w:t xml:space="preserve"> </w:t>
            </w:r>
            <w:r w:rsidRPr="005D3992">
              <w:rPr>
                <w:b/>
                <w:bCs/>
                <w:color w:val="000000"/>
                <w:shd w:val="clear" w:color="auto" w:fill="FFFFFF"/>
              </w:rPr>
              <w:t xml:space="preserve">Does the </w:t>
            </w:r>
            <w:r>
              <w:rPr>
                <w:b/>
                <w:bCs/>
                <w:color w:val="000000"/>
                <w:shd w:val="clear" w:color="auto" w:fill="FFFFFF"/>
              </w:rPr>
              <w:t xml:space="preserve">local </w:t>
            </w:r>
            <w:r w:rsidRPr="005D3992">
              <w:rPr>
                <w:b/>
                <w:bCs/>
                <w:color w:val="000000"/>
                <w:shd w:val="clear" w:color="auto" w:fill="FFFFFF"/>
              </w:rPr>
              <w:t>investigator have a financial interest related to this research?</w:t>
            </w:r>
          </w:p>
          <w:p w14:paraId="441608A5" w14:textId="77777777" w:rsidR="00A820FD" w:rsidRPr="00937AB7" w:rsidRDefault="00A820FD" w:rsidP="00B55DFB">
            <w:pPr>
              <w:pStyle w:val="ListParagraph"/>
              <w:numPr>
                <w:ilvl w:val="0"/>
                <w:numId w:val="1"/>
              </w:numPr>
              <w:rPr>
                <w:rFonts w:cs="Arial"/>
                <w:b/>
              </w:rPr>
            </w:pPr>
            <w:r w:rsidRPr="00937AB7">
              <w:rPr>
                <w:rFonts w:cs="Arial"/>
                <w:b/>
              </w:rPr>
              <w:t>Yes</w:t>
            </w:r>
          </w:p>
          <w:p w14:paraId="1C568AEB" w14:textId="77777777" w:rsidR="00A820FD" w:rsidRPr="00937AB7" w:rsidRDefault="00A820FD" w:rsidP="00B55DFB">
            <w:pPr>
              <w:pStyle w:val="ListParagraph"/>
              <w:numPr>
                <w:ilvl w:val="0"/>
                <w:numId w:val="1"/>
              </w:numPr>
              <w:rPr>
                <w:rFonts w:cs="Arial"/>
                <w:b/>
              </w:rPr>
            </w:pPr>
            <w:r w:rsidRPr="00937AB7">
              <w:rPr>
                <w:rFonts w:cs="Arial"/>
                <w:b/>
              </w:rPr>
              <w:t>No</w:t>
            </w:r>
          </w:p>
          <w:p w14:paraId="3F1C1F34" w14:textId="77777777" w:rsidR="00A820FD" w:rsidRPr="00B86CF5" w:rsidRDefault="00A820FD" w:rsidP="00B55DFB">
            <w:pPr>
              <w:rPr>
                <w:rFonts w:cs="Arial"/>
                <w:color w:val="FF3333"/>
                <w:u w:val="single"/>
              </w:rPr>
            </w:pPr>
            <w:r>
              <w:rPr>
                <w:rFonts w:cs="Arial"/>
                <w:b/>
                <w:color w:val="4F81BD" w:themeColor="accent1"/>
              </w:rPr>
              <w:t xml:space="preserve">            </w:t>
            </w:r>
            <w:r w:rsidRPr="00B86CF5">
              <w:rPr>
                <w:rFonts w:cs="Arial"/>
                <w:b/>
                <w:color w:val="4F81BD" w:themeColor="accent1"/>
                <w:u w:val="single"/>
              </w:rPr>
              <w:t>Clear</w:t>
            </w:r>
          </w:p>
        </w:tc>
        <w:tc>
          <w:tcPr>
            <w:tcW w:w="4950" w:type="dxa"/>
            <w:gridSpan w:val="2"/>
          </w:tcPr>
          <w:p w14:paraId="1EA5672A" w14:textId="77777777" w:rsidR="00A820FD" w:rsidRPr="00E71989" w:rsidRDefault="00A820FD" w:rsidP="00A820FD">
            <w:pPr>
              <w:spacing w:after="0"/>
              <w:rPr>
                <w:rFonts w:cs="Arial"/>
                <w:b/>
                <w:color w:val="00B050"/>
              </w:rPr>
            </w:pPr>
            <w:r w:rsidRPr="00E71989">
              <w:rPr>
                <w:rFonts w:cs="Arial"/>
                <w:b/>
                <w:color w:val="00B050"/>
              </w:rPr>
              <w:t>Financial Interest Related to This Research</w:t>
            </w:r>
          </w:p>
          <w:p w14:paraId="4A73738D" w14:textId="77777777" w:rsidR="00A820FD" w:rsidRPr="00E71989" w:rsidRDefault="00A820FD" w:rsidP="00A820FD">
            <w:pPr>
              <w:spacing w:after="0"/>
              <w:rPr>
                <w:rFonts w:cs="Arial"/>
                <w:b/>
                <w:color w:val="00B050"/>
              </w:rPr>
            </w:pPr>
            <w:r w:rsidRPr="00E71989">
              <w:rPr>
                <w:rFonts w:cs="Arial"/>
                <w:b/>
                <w:color w:val="00B050"/>
              </w:rPr>
              <w:t>Definition of financial interest:</w:t>
            </w:r>
          </w:p>
          <w:p w14:paraId="4A24B207" w14:textId="77777777" w:rsidR="00A820FD" w:rsidRPr="003D586A" w:rsidRDefault="00A820FD" w:rsidP="00A820FD">
            <w:pPr>
              <w:pStyle w:val="ListParagraph"/>
              <w:numPr>
                <w:ilvl w:val="0"/>
                <w:numId w:val="22"/>
              </w:numPr>
              <w:spacing w:after="0"/>
              <w:rPr>
                <w:rFonts w:cs="Arial"/>
                <w:color w:val="00B050"/>
              </w:rPr>
            </w:pPr>
            <w:r w:rsidRPr="006E0DE1">
              <w:rPr>
                <w:rFonts w:cs="Arial"/>
                <w:color w:val="00B050"/>
              </w:rPr>
              <w:t>Who holds the interest?</w:t>
            </w:r>
            <w:r w:rsidRPr="003D586A">
              <w:rPr>
                <w:rFonts w:cs="Arial"/>
                <w:color w:val="00B050"/>
              </w:rPr>
              <w:t xml:space="preserve"> The individual involved in the research, or the immediate family of the researcher. Immediate family means the spouse, domestic partner, children, or dependents.</w:t>
            </w:r>
          </w:p>
          <w:p w14:paraId="7CCE8D28" w14:textId="77777777" w:rsidR="00A820FD" w:rsidRPr="003D586A" w:rsidRDefault="00A820FD" w:rsidP="00A820FD">
            <w:pPr>
              <w:pStyle w:val="ListParagraph"/>
              <w:numPr>
                <w:ilvl w:val="0"/>
                <w:numId w:val="22"/>
              </w:numPr>
              <w:spacing w:after="0"/>
              <w:rPr>
                <w:rFonts w:cs="Arial"/>
                <w:color w:val="00B050"/>
              </w:rPr>
            </w:pPr>
            <w:r w:rsidRPr="006E0DE1">
              <w:rPr>
                <w:rFonts w:cs="Arial"/>
                <w:color w:val="00B050"/>
              </w:rPr>
              <w:t>Interest in what?</w:t>
            </w:r>
            <w:r w:rsidRPr="003D586A">
              <w:rPr>
                <w:rFonts w:cs="Arial"/>
                <w:color w:val="00B050"/>
              </w:rPr>
              <w:t xml:space="preserve"> The study sponsor, a competitor of the sponsor, or a product or service being tested.</w:t>
            </w:r>
          </w:p>
          <w:p w14:paraId="1B0A36D6" w14:textId="77777777" w:rsidR="00A820FD" w:rsidRPr="003D586A" w:rsidRDefault="00A820FD" w:rsidP="00A820FD">
            <w:pPr>
              <w:pStyle w:val="ListParagraph"/>
              <w:numPr>
                <w:ilvl w:val="0"/>
                <w:numId w:val="22"/>
              </w:numPr>
              <w:spacing w:after="0"/>
              <w:rPr>
                <w:rFonts w:cs="Arial"/>
                <w:color w:val="00B050"/>
              </w:rPr>
            </w:pPr>
            <w:r w:rsidRPr="006E0DE1">
              <w:rPr>
                <w:rFonts w:cs="Arial"/>
                <w:color w:val="00B050"/>
              </w:rPr>
              <w:t>What is an interest?</w:t>
            </w:r>
            <w:r w:rsidRPr="003D586A">
              <w:rPr>
                <w:rFonts w:cs="Arial"/>
                <w:color w:val="00B050"/>
              </w:rPr>
              <w:t xml:space="preserve"> Any of the following:</w:t>
            </w:r>
          </w:p>
          <w:p w14:paraId="71E67A98" w14:textId="77777777" w:rsidR="00A820FD" w:rsidRPr="006E0DE1" w:rsidRDefault="00A820FD" w:rsidP="00A820FD">
            <w:pPr>
              <w:pStyle w:val="ListParagraph"/>
              <w:numPr>
                <w:ilvl w:val="0"/>
                <w:numId w:val="22"/>
              </w:numPr>
              <w:spacing w:after="0"/>
              <w:rPr>
                <w:rFonts w:cs="Arial"/>
                <w:color w:val="00B050"/>
              </w:rPr>
            </w:pPr>
            <w:r w:rsidRPr="006E0DE1">
              <w:rPr>
                <w:rFonts w:cs="Arial"/>
                <w:color w:val="00B050"/>
              </w:rPr>
              <w:t>Ownership interest of any value including (but not limited to) stocks and options, exclusive of interests in publicly-traded, diversified mutual funds.</w:t>
            </w:r>
          </w:p>
          <w:p w14:paraId="31FA04AB" w14:textId="77777777" w:rsidR="00A820FD" w:rsidRPr="006E0DE1" w:rsidRDefault="00A820FD" w:rsidP="00A820FD">
            <w:pPr>
              <w:pStyle w:val="ListParagraph"/>
              <w:numPr>
                <w:ilvl w:val="0"/>
                <w:numId w:val="22"/>
              </w:numPr>
              <w:spacing w:after="0"/>
              <w:rPr>
                <w:rFonts w:cs="Arial"/>
                <w:color w:val="00B050"/>
              </w:rPr>
            </w:pPr>
            <w:r w:rsidRPr="006E0DE1">
              <w:rPr>
                <w:rFonts w:cs="Arial"/>
                <w:color w:val="00B050"/>
              </w:rPr>
              <w:t>Compensation of any amount including (but not limited to) honoraria, consultant fees, royalties, or other income.</w:t>
            </w:r>
          </w:p>
          <w:p w14:paraId="5F91D9E1" w14:textId="77777777" w:rsidR="00A820FD" w:rsidRPr="006E0DE1" w:rsidRDefault="00A820FD" w:rsidP="00A820FD">
            <w:pPr>
              <w:pStyle w:val="ListParagraph"/>
              <w:numPr>
                <w:ilvl w:val="0"/>
                <w:numId w:val="22"/>
              </w:numPr>
              <w:spacing w:after="0"/>
              <w:rPr>
                <w:rFonts w:cs="Arial"/>
                <w:color w:val="00B050"/>
              </w:rPr>
            </w:pPr>
            <w:r w:rsidRPr="006E0DE1">
              <w:rPr>
                <w:rFonts w:cs="Arial"/>
                <w:color w:val="00B050"/>
              </w:rPr>
              <w:t>Proprietary interest of any value including (but not limited to) patents, trademarks, copyrights, and licensing agreements.</w:t>
            </w:r>
          </w:p>
          <w:p w14:paraId="79606AB2" w14:textId="77777777" w:rsidR="00A820FD" w:rsidRPr="006E0DE1" w:rsidRDefault="00A820FD" w:rsidP="00A820FD">
            <w:pPr>
              <w:pStyle w:val="ListParagraph"/>
              <w:numPr>
                <w:ilvl w:val="0"/>
                <w:numId w:val="22"/>
              </w:numPr>
              <w:spacing w:after="0"/>
              <w:rPr>
                <w:rFonts w:cs="Arial"/>
                <w:color w:val="00B050"/>
              </w:rPr>
            </w:pPr>
            <w:r w:rsidRPr="006E0DE1">
              <w:rPr>
                <w:rFonts w:cs="Arial"/>
                <w:color w:val="00B050"/>
              </w:rPr>
              <w:t>Board or executive relationship, regardless of compensation.</w:t>
            </w:r>
          </w:p>
          <w:p w14:paraId="02EA2654" w14:textId="77777777" w:rsidR="00A820FD" w:rsidRPr="003D586A" w:rsidRDefault="00A820FD" w:rsidP="00A820FD">
            <w:pPr>
              <w:pStyle w:val="ListParagraph"/>
              <w:numPr>
                <w:ilvl w:val="0"/>
                <w:numId w:val="22"/>
              </w:numPr>
              <w:spacing w:after="0"/>
              <w:rPr>
                <w:rFonts w:cs="Arial"/>
                <w:color w:val="00B050"/>
              </w:rPr>
            </w:pPr>
            <w:r w:rsidRPr="003D586A">
              <w:rPr>
                <w:rFonts w:cs="Arial"/>
                <w:color w:val="00B050"/>
              </w:rPr>
              <w:t>Reimbursed or sponsored travel by an entity other than a federal, state, or local government agency, higher-education institution or affiliated research institute, academic teaching hospital, or medical center.</w:t>
            </w:r>
          </w:p>
          <w:p w14:paraId="2A6435F2" w14:textId="6BCD1B23" w:rsidR="00A820FD" w:rsidRPr="00937AB7" w:rsidRDefault="00A820FD" w:rsidP="00A820FD">
            <w:pPr>
              <w:rPr>
                <w:rFonts w:cs="Arial"/>
                <w:color w:val="FF3333"/>
              </w:rPr>
            </w:pPr>
            <w:r w:rsidRPr="006E0DE1">
              <w:rPr>
                <w:rFonts w:cs="Arial"/>
                <w:b/>
                <w:color w:val="00B050"/>
              </w:rPr>
              <w:t>Important!</w:t>
            </w:r>
            <w:r w:rsidRPr="006E0DE1">
              <w:rPr>
                <w:rFonts w:cs="Arial"/>
                <w:color w:val="00B050"/>
              </w:rPr>
              <w:t xml:space="preserve"> If an individual has a financial interest, provide a copy of the Conflict of Interest </w:t>
            </w:r>
            <w:r w:rsidRPr="006E0DE1">
              <w:rPr>
                <w:rFonts w:cs="Arial"/>
                <w:color w:val="00B050"/>
              </w:rPr>
              <w:lastRenderedPageBreak/>
              <w:t xml:space="preserve">Committee's determination regarding the interest. Attach a copy using the </w:t>
            </w:r>
            <w:hyperlink r:id="rId10" w:history="1">
              <w:r>
                <w:rPr>
                  <w:rStyle w:val="Hyperlink"/>
                  <w:rFonts w:ascii="Arial" w:hAnsi="Arial" w:cs="Arial"/>
                </w:rPr>
                <w:t>Supporting Documents Page</w:t>
              </w:r>
            </w:hyperlink>
            <w:r>
              <w:rPr>
                <w:rFonts w:ascii="Arial" w:hAnsi="Arial" w:cs="Arial"/>
              </w:rPr>
              <w:t xml:space="preserve">, </w:t>
            </w:r>
            <w:r w:rsidRPr="006E0DE1">
              <w:rPr>
                <w:rFonts w:cs="Arial"/>
                <w:color w:val="00B050"/>
              </w:rPr>
              <w:t>which appears later in the submission process.</w:t>
            </w:r>
          </w:p>
        </w:tc>
      </w:tr>
      <w:tr w:rsidR="0056482D" w:rsidRPr="00937AB7" w14:paraId="549A7BD0" w14:textId="6176522A" w:rsidTr="0056482D">
        <w:trPr>
          <w:trHeight w:val="1155"/>
          <w:jc w:val="center"/>
        </w:trPr>
        <w:tc>
          <w:tcPr>
            <w:tcW w:w="6660" w:type="dxa"/>
          </w:tcPr>
          <w:p w14:paraId="45E5069E" w14:textId="4D4F0561" w:rsidR="0056482D" w:rsidRPr="00937AB7" w:rsidRDefault="0056482D" w:rsidP="000F20A7">
            <w:pPr>
              <w:pStyle w:val="ListParagraph"/>
              <w:numPr>
                <w:ilvl w:val="0"/>
                <w:numId w:val="6"/>
              </w:numPr>
              <w:spacing w:after="0"/>
              <w:rPr>
                <w:rFonts w:cs="Arial"/>
                <w:color w:val="FF3333"/>
              </w:rPr>
            </w:pPr>
            <w:r w:rsidRPr="00110C0B">
              <w:rPr>
                <w:rFonts w:cs="Arial"/>
              </w:rPr>
              <w:lastRenderedPageBreak/>
              <w:t>Brief description of activities this site will perform: (enter “All” if this site will perform all procedures in the protocol)</w:t>
            </w:r>
          </w:p>
        </w:tc>
        <w:tc>
          <w:tcPr>
            <w:tcW w:w="4945" w:type="dxa"/>
            <w:gridSpan w:val="2"/>
          </w:tcPr>
          <w:p w14:paraId="252A93DD" w14:textId="0AD43177" w:rsidR="0056482D" w:rsidRPr="00791DD3" w:rsidRDefault="0056482D" w:rsidP="00791DD3">
            <w:pPr>
              <w:rPr>
                <w:rFonts w:cs="Arial"/>
                <w:b/>
                <w:color w:val="00B050"/>
              </w:rPr>
            </w:pPr>
            <w:r w:rsidRPr="00791DD3">
              <w:rPr>
                <w:rFonts w:cs="Arial"/>
                <w:b/>
                <w:color w:val="00B050"/>
              </w:rPr>
              <w:t>Brief Description of Activities This Site Will Perform</w:t>
            </w:r>
          </w:p>
          <w:p w14:paraId="16330FB1" w14:textId="3398DFF3" w:rsidR="0056482D" w:rsidRPr="00791DD3" w:rsidRDefault="0056482D" w:rsidP="00791DD3">
            <w:pPr>
              <w:rPr>
                <w:rFonts w:cs="Arial"/>
                <w:color w:val="00B050"/>
              </w:rPr>
            </w:pPr>
            <w:r w:rsidRPr="00791DD3">
              <w:rPr>
                <w:rFonts w:cs="Arial"/>
                <w:color w:val="00B050"/>
              </w:rPr>
              <w:t>In a few words, summarize your activities as a participating site in this multi-site or collaborative research study. If your site will be conducting all portions of the research, type “ALL.” If your site will be conducting only certain portions or the research, include a summary.</w:t>
            </w:r>
          </w:p>
          <w:p w14:paraId="539124CD" w14:textId="18669CC5" w:rsidR="0056482D" w:rsidRPr="00791DD3" w:rsidRDefault="0056482D" w:rsidP="00791DD3">
            <w:pPr>
              <w:rPr>
                <w:rFonts w:cs="Arial"/>
                <w:color w:val="00B050"/>
              </w:rPr>
            </w:pPr>
            <w:r w:rsidRPr="00791DD3">
              <w:rPr>
                <w:rFonts w:cs="Arial"/>
                <w:color w:val="00B050"/>
              </w:rPr>
              <w:t>For example:</w:t>
            </w:r>
          </w:p>
          <w:p w14:paraId="133AF984" w14:textId="023DBBF8" w:rsidR="0056482D" w:rsidRPr="00791DD3" w:rsidRDefault="0056482D" w:rsidP="00791DD3">
            <w:pPr>
              <w:rPr>
                <w:rFonts w:cs="Arial"/>
                <w:color w:val="00B050"/>
              </w:rPr>
            </w:pPr>
            <w:r w:rsidRPr="00791DD3">
              <w:rPr>
                <w:rFonts w:cs="Arial"/>
                <w:color w:val="00B050"/>
              </w:rPr>
              <w:t>This study includes both adults and children as research subjects; however, at this site, we will include only children. Therefore, we will conduct only those procedures related to children.</w:t>
            </w:r>
          </w:p>
        </w:tc>
      </w:tr>
      <w:tr w:rsidR="00A820FD" w:rsidRPr="00937AB7" w14:paraId="7A7D77D1" w14:textId="5882F1C7" w:rsidTr="00A820FD">
        <w:tblPrEx>
          <w:jc w:val="lef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3060" w:type="dxa"/>
          <w:tblCellSpacing w:w="0" w:type="dxa"/>
        </w:trPr>
        <w:tc>
          <w:tcPr>
            <w:tcW w:w="6660" w:type="dxa"/>
            <w:hideMark/>
          </w:tcPr>
          <w:p w14:paraId="4B1EDFD3" w14:textId="77777777" w:rsidR="00A820FD" w:rsidRPr="00937AB7" w:rsidRDefault="00A820FD" w:rsidP="0048474C">
            <w:pPr>
              <w:pStyle w:val="Heading1"/>
              <w:spacing w:before="0"/>
              <w:rPr>
                <w:rFonts w:eastAsia="Times New Roman" w:cs="Times New Roman"/>
                <w:sz w:val="18"/>
                <w:szCs w:val="18"/>
              </w:rPr>
            </w:pPr>
          </w:p>
        </w:tc>
        <w:tc>
          <w:tcPr>
            <w:tcW w:w="1890" w:type="dxa"/>
          </w:tcPr>
          <w:p w14:paraId="32823B4E" w14:textId="77777777" w:rsidR="00A820FD" w:rsidRPr="00937AB7" w:rsidRDefault="00A820FD" w:rsidP="0048474C">
            <w:pPr>
              <w:pStyle w:val="Heading1"/>
              <w:spacing w:before="0"/>
              <w:rPr>
                <w:rFonts w:eastAsia="Times New Roman" w:cs="Times New Roman"/>
                <w:sz w:val="18"/>
                <w:szCs w:val="18"/>
              </w:rPr>
            </w:pPr>
          </w:p>
        </w:tc>
      </w:tr>
    </w:tbl>
    <w:p w14:paraId="3A6A88C8" w14:textId="77777777" w:rsidR="00892FA7" w:rsidRPr="00937AB7" w:rsidRDefault="00C6662D">
      <w:r>
        <w:rPr>
          <w:b/>
          <w:bCs/>
        </w:rPr>
        <w:br w:type="page"/>
      </w:r>
    </w:p>
    <w:tbl>
      <w:tblPr>
        <w:tblW w:w="3874"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44"/>
      </w:tblGrid>
      <w:tr w:rsidR="0056482D" w:rsidRPr="00937AB7" w14:paraId="45B30360" w14:textId="77777777" w:rsidTr="0056482D">
        <w:trPr>
          <w:trHeight w:val="593"/>
        </w:trPr>
        <w:tc>
          <w:tcPr>
            <w:tcW w:w="7245" w:type="dxa"/>
            <w:tcBorders>
              <w:top w:val="single" w:sz="4" w:space="0" w:color="auto"/>
            </w:tcBorders>
          </w:tcPr>
          <w:p w14:paraId="240E443D" w14:textId="6341BA64" w:rsidR="0056482D" w:rsidRPr="00937AB7" w:rsidRDefault="0056482D" w:rsidP="0048474C">
            <w:pPr>
              <w:pStyle w:val="Heading1"/>
              <w:spacing w:before="0"/>
              <w:rPr>
                <w:b w:val="0"/>
                <w:sz w:val="32"/>
              </w:rPr>
            </w:pPr>
            <w:bookmarkStart w:id="1" w:name="_Toc497810112"/>
            <w:r>
              <w:lastRenderedPageBreak/>
              <w:t xml:space="preserve">Additional Local </w:t>
            </w:r>
            <w:r w:rsidRPr="00B1164F">
              <w:t>Funding Sources</w:t>
            </w:r>
            <w:bookmarkEnd w:id="1"/>
          </w:p>
        </w:tc>
      </w:tr>
      <w:tr w:rsidR="0056482D" w:rsidRPr="00937AB7" w14:paraId="2E50F5E0" w14:textId="77777777" w:rsidTr="0056482D">
        <w:trPr>
          <w:trHeight w:val="1587"/>
        </w:trPr>
        <w:tc>
          <w:tcPr>
            <w:tcW w:w="7245" w:type="dxa"/>
          </w:tcPr>
          <w:p w14:paraId="7F955270" w14:textId="77777777" w:rsidR="0056482D" w:rsidRDefault="0056482D" w:rsidP="000F20A7">
            <w:pPr>
              <w:pStyle w:val="ListParagraph"/>
              <w:numPr>
                <w:ilvl w:val="0"/>
                <w:numId w:val="5"/>
              </w:numPr>
              <w:rPr>
                <w:rFonts w:cs="Arial"/>
                <w:b/>
              </w:rPr>
            </w:pPr>
            <w:r w:rsidRPr="00CD4DA2">
              <w:rPr>
                <w:rFonts w:cs="Arial"/>
                <w:b/>
              </w:rPr>
              <w:t>Identify each organization supplying funding for the study</w:t>
            </w:r>
            <w:r w:rsidRPr="00CD4DA2">
              <w:rPr>
                <w:rFonts w:cs="Arial"/>
                <w:b/>
              </w:rPr>
              <w:br/>
            </w:r>
            <w:r w:rsidRPr="00937AB7">
              <w:rPr>
                <w:noProof/>
              </w:rPr>
              <w:drawing>
                <wp:inline distT="0" distB="0" distL="0" distR="0" wp14:anchorId="54CAAC69" wp14:editId="7E450B89">
                  <wp:extent cx="438150" cy="2571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760" w:type="pct"/>
              <w:tblCellSpacing w:w="0" w:type="dxa"/>
              <w:tblInd w:w="705" w:type="dxa"/>
              <w:tblCellMar>
                <w:top w:w="15" w:type="dxa"/>
                <w:left w:w="15" w:type="dxa"/>
                <w:bottom w:w="15" w:type="dxa"/>
                <w:right w:w="15" w:type="dxa"/>
              </w:tblCellMar>
              <w:tblLook w:val="04A0" w:firstRow="1" w:lastRow="0" w:firstColumn="1" w:lastColumn="0" w:noHBand="0" w:noVBand="1"/>
            </w:tblPr>
            <w:tblGrid>
              <w:gridCol w:w="1236"/>
              <w:gridCol w:w="1619"/>
              <w:gridCol w:w="1260"/>
              <w:gridCol w:w="1170"/>
            </w:tblGrid>
            <w:tr w:rsidR="0056482D" w14:paraId="35F8B838" w14:textId="77777777" w:rsidTr="00B44B94">
              <w:trPr>
                <w:trHeight w:val="363"/>
                <w:tblHeader/>
                <w:tblCellSpacing w:w="0" w:type="dxa"/>
              </w:trPr>
              <w:tc>
                <w:tcPr>
                  <w:tcW w:w="1169" w:type="pct"/>
                  <w:shd w:val="clear" w:color="auto" w:fill="DDDEDE"/>
                  <w:hideMark/>
                </w:tcPr>
                <w:p w14:paraId="1E88875A" w14:textId="77777777" w:rsidR="0056482D" w:rsidRPr="00937AB7" w:rsidRDefault="0056482D" w:rsidP="00B44B94">
                  <w:pPr>
                    <w:spacing w:after="0" w:line="240" w:lineRule="auto"/>
                    <w:rPr>
                      <w:rFonts w:eastAsia="Times New Roman" w:cs="Times New Roman"/>
                      <w:sz w:val="18"/>
                      <w:szCs w:val="18"/>
                    </w:rPr>
                  </w:pPr>
                  <w:r>
                    <w:rPr>
                      <w:rFonts w:eastAsia="Times New Roman" w:cs="Times New Roman"/>
                      <w:sz w:val="18"/>
                      <w:szCs w:val="18"/>
                    </w:rPr>
                    <w:t>Funding Source</w:t>
                  </w:r>
                </w:p>
              </w:tc>
              <w:tc>
                <w:tcPr>
                  <w:tcW w:w="1532" w:type="pct"/>
                  <w:shd w:val="clear" w:color="auto" w:fill="DDDEDE"/>
                </w:tcPr>
                <w:p w14:paraId="76BD5A7D" w14:textId="77777777" w:rsidR="0056482D" w:rsidRDefault="0056482D" w:rsidP="00B44B94">
                  <w:pPr>
                    <w:spacing w:after="0" w:line="240" w:lineRule="auto"/>
                    <w:rPr>
                      <w:rFonts w:eastAsia="Times New Roman" w:cs="Times New Roman"/>
                      <w:sz w:val="18"/>
                      <w:szCs w:val="18"/>
                    </w:rPr>
                  </w:pPr>
                  <w:r>
                    <w:rPr>
                      <w:rFonts w:eastAsia="Times New Roman" w:cs="Times New Roman"/>
                      <w:sz w:val="18"/>
                      <w:szCs w:val="18"/>
                    </w:rPr>
                    <w:t>Sponsor’s Funding ID</w:t>
                  </w:r>
                </w:p>
              </w:tc>
              <w:tc>
                <w:tcPr>
                  <w:tcW w:w="1192" w:type="pct"/>
                  <w:shd w:val="clear" w:color="auto" w:fill="DDDEDE"/>
                </w:tcPr>
                <w:p w14:paraId="59456299" w14:textId="77777777" w:rsidR="0056482D" w:rsidRDefault="0056482D" w:rsidP="00B44B94">
                  <w:pPr>
                    <w:spacing w:after="0" w:line="240" w:lineRule="auto"/>
                    <w:rPr>
                      <w:rFonts w:eastAsia="Times New Roman" w:cs="Times New Roman"/>
                      <w:sz w:val="18"/>
                      <w:szCs w:val="18"/>
                    </w:rPr>
                  </w:pPr>
                  <w:r>
                    <w:rPr>
                      <w:rFonts w:eastAsia="Times New Roman" w:cs="Times New Roman"/>
                      <w:sz w:val="18"/>
                      <w:szCs w:val="18"/>
                    </w:rPr>
                    <w:t>Grants Office ID</w:t>
                  </w:r>
                </w:p>
              </w:tc>
              <w:tc>
                <w:tcPr>
                  <w:tcW w:w="1107" w:type="pct"/>
                  <w:shd w:val="clear" w:color="auto" w:fill="DDDEDE"/>
                </w:tcPr>
                <w:p w14:paraId="55E464B8" w14:textId="77777777" w:rsidR="0056482D" w:rsidRDefault="0056482D" w:rsidP="00B44B94">
                  <w:pPr>
                    <w:spacing w:after="0" w:line="240" w:lineRule="auto"/>
                    <w:rPr>
                      <w:rFonts w:eastAsia="Times New Roman" w:cs="Times New Roman"/>
                      <w:sz w:val="18"/>
                      <w:szCs w:val="18"/>
                    </w:rPr>
                  </w:pPr>
                  <w:r>
                    <w:rPr>
                      <w:rFonts w:eastAsia="Times New Roman" w:cs="Times New Roman"/>
                      <w:sz w:val="18"/>
                      <w:szCs w:val="18"/>
                    </w:rPr>
                    <w:t>Attachments</w:t>
                  </w:r>
                </w:p>
              </w:tc>
            </w:tr>
          </w:tbl>
          <w:p w14:paraId="21BFF9DD" w14:textId="77777777" w:rsidR="0056482D" w:rsidRPr="00B86CF5" w:rsidRDefault="0056482D" w:rsidP="00B44B94">
            <w:pPr>
              <w:spacing w:after="0" w:line="240" w:lineRule="auto"/>
              <w:ind w:left="705"/>
              <w:rPr>
                <w:rFonts w:eastAsia="Times New Roman" w:cs="Times New Roman"/>
                <w:sz w:val="18"/>
                <w:szCs w:val="18"/>
              </w:rPr>
            </w:pPr>
            <w:r w:rsidRPr="00937AB7">
              <w:rPr>
                <w:rFonts w:eastAsia="Times New Roman" w:cs="Times New Roman"/>
                <w:sz w:val="18"/>
                <w:szCs w:val="18"/>
              </w:rPr>
              <w:t>There are no items to display</w:t>
            </w:r>
          </w:p>
          <w:p w14:paraId="5CE14BA1" w14:textId="77777777" w:rsidR="0056482D" w:rsidRPr="00937AB7" w:rsidRDefault="0056482D" w:rsidP="00A16C11">
            <w:pPr>
              <w:rPr>
                <w:rFonts w:cs="Arial"/>
                <w:b/>
              </w:rPr>
            </w:pPr>
          </w:p>
        </w:tc>
      </w:tr>
      <w:tr w:rsidR="0056482D" w:rsidRPr="00937AB7" w14:paraId="4762A873" w14:textId="77777777" w:rsidTr="0056482D">
        <w:trPr>
          <w:trHeight w:val="4332"/>
        </w:trPr>
        <w:tc>
          <w:tcPr>
            <w:tcW w:w="7245" w:type="dxa"/>
          </w:tcPr>
          <w:p w14:paraId="72F55296" w14:textId="77777777" w:rsidR="0056482D" w:rsidRPr="00B44B94" w:rsidRDefault="0056482D" w:rsidP="00B44B94">
            <w:pPr>
              <w:rPr>
                <w:rFonts w:cs="Arial"/>
                <w:color w:val="FF3333"/>
              </w:rPr>
            </w:pPr>
            <w:r w:rsidRPr="00937AB7">
              <w:rPr>
                <w:rFonts w:cs="Arial"/>
                <w:b/>
                <w:noProof/>
              </w:rPr>
              <mc:AlternateContent>
                <mc:Choice Requires="wps">
                  <w:drawing>
                    <wp:anchor distT="0" distB="0" distL="114300" distR="114300" simplePos="0" relativeHeight="251717632" behindDoc="0" locked="0" layoutInCell="1" allowOverlap="1" wp14:anchorId="39D88D57" wp14:editId="43B32523">
                      <wp:simplePos x="0" y="0"/>
                      <wp:positionH relativeFrom="column">
                        <wp:posOffset>155575</wp:posOffset>
                      </wp:positionH>
                      <wp:positionV relativeFrom="paragraph">
                        <wp:posOffset>213995</wp:posOffset>
                      </wp:positionV>
                      <wp:extent cx="4076700" cy="22098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4076700" cy="220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3E13EF" w14:textId="77777777" w:rsidR="0056482D" w:rsidRDefault="0056482D" w:rsidP="000F20A7">
                                  <w:pPr>
                                    <w:pStyle w:val="ListParagraph"/>
                                    <w:numPr>
                                      <w:ilvl w:val="0"/>
                                      <w:numId w:val="2"/>
                                    </w:numPr>
                                    <w:ind w:left="360"/>
                                  </w:pPr>
                                  <w:r w:rsidRPr="00937AB7">
                                    <w:rPr>
                                      <w:rFonts w:cs="Arial"/>
                                      <w:color w:val="FF3333"/>
                                    </w:rPr>
                                    <w:t>*</w:t>
                                  </w:r>
                                  <w:r w:rsidRPr="00937AB7">
                                    <w:rPr>
                                      <w:rFonts w:cs="Arial"/>
                                      <w:b/>
                                    </w:rPr>
                                    <w:t xml:space="preserve"> </w:t>
                                  </w:r>
                                  <w:r w:rsidRPr="005D2F39">
                                    <w:rPr>
                                      <w:b/>
                                    </w:rPr>
                                    <w:t>Funding organization:</w:t>
                                  </w:r>
                                </w:p>
                                <w:p w14:paraId="568FA00C" w14:textId="77777777" w:rsidR="0056482D" w:rsidRDefault="0056482D" w:rsidP="00B44B94">
                                  <w:pPr>
                                    <w:pStyle w:val="ListParagraph"/>
                                    <w:ind w:left="360"/>
                                  </w:pPr>
                                  <w:r w:rsidRPr="00500489">
                                    <w:rPr>
                                      <w:noProof/>
                                    </w:rPr>
                                    <w:drawing>
                                      <wp:inline distT="0" distB="0" distL="0" distR="0" wp14:anchorId="6A58E530" wp14:editId="6F5D4E1B">
                                        <wp:extent cx="2903155" cy="228600"/>
                                        <wp:effectExtent l="19050" t="19050" r="12065" b="1905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698A62AF" wp14:editId="7CF8BD98">
                                        <wp:extent cx="294640" cy="251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394" cy="255132"/>
                                                </a:xfrm>
                                                <a:prstGeom prst="rect">
                                                  <a:avLst/>
                                                </a:prstGeom>
                                              </pic:spPr>
                                            </pic:pic>
                                          </a:graphicData>
                                        </a:graphic>
                                      </wp:inline>
                                    </w:drawing>
                                  </w:r>
                                </w:p>
                                <w:p w14:paraId="5EFBDF99" w14:textId="77777777" w:rsidR="0056482D" w:rsidRDefault="0056482D" w:rsidP="000F20A7">
                                  <w:pPr>
                                    <w:pStyle w:val="ListParagraph"/>
                                    <w:numPr>
                                      <w:ilvl w:val="0"/>
                                      <w:numId w:val="2"/>
                                    </w:numPr>
                                    <w:ind w:left="360"/>
                                  </w:pPr>
                                  <w:r w:rsidRPr="005D2F39">
                                    <w:rPr>
                                      <w:b/>
                                    </w:rPr>
                                    <w:t>Sponsor’s funding ID:</w:t>
                                  </w:r>
                                  <w:r>
                                    <w:t xml:space="preserve"> (assigned by external sponsor)</w:t>
                                  </w:r>
                                </w:p>
                                <w:p w14:paraId="7FBDD85B" w14:textId="77777777" w:rsidR="0056482D" w:rsidRDefault="0056482D" w:rsidP="00B44B94">
                                  <w:pPr>
                                    <w:pStyle w:val="ListParagraph"/>
                                    <w:ind w:left="360"/>
                                  </w:pPr>
                                  <w:r w:rsidRPr="00500489">
                                    <w:rPr>
                                      <w:noProof/>
                                    </w:rPr>
                                    <w:drawing>
                                      <wp:inline distT="0" distB="0" distL="0" distR="0" wp14:anchorId="6D8E713E" wp14:editId="0C9B4FA3">
                                        <wp:extent cx="2903155" cy="228600"/>
                                        <wp:effectExtent l="19050" t="19050" r="12065" b="1905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02072757" w14:textId="745A72D0" w:rsidR="0056482D" w:rsidRDefault="0056482D" w:rsidP="00B44B94">
                                  <w:pPr>
                                    <w:pStyle w:val="ListParagraph"/>
                                    <w:ind w:left="360"/>
                                  </w:pPr>
                                  <w:r>
                                    <w:rPr>
                                      <w:b/>
                                    </w:rPr>
                                    <w:t xml:space="preserve">Emory EPEX ID: </w:t>
                                  </w:r>
                                  <w:r w:rsidRPr="001362FF">
                                    <w:t>(required if applicable)</w:t>
                                  </w:r>
                                  <w:r w:rsidRPr="00500489">
                                    <w:rPr>
                                      <w:noProof/>
                                    </w:rPr>
                                    <w:drawing>
                                      <wp:inline distT="0" distB="0" distL="0" distR="0" wp14:anchorId="3D4ADA49" wp14:editId="7BA4F397">
                                        <wp:extent cx="2903155" cy="228600"/>
                                        <wp:effectExtent l="19050" t="19050" r="12065" b="1905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677CD56C" w14:textId="77777777" w:rsidR="0056482D" w:rsidRDefault="0056482D" w:rsidP="000F20A7">
                                  <w:pPr>
                                    <w:pStyle w:val="ListParagraph"/>
                                    <w:numPr>
                                      <w:ilvl w:val="0"/>
                                      <w:numId w:val="2"/>
                                    </w:numPr>
                                    <w:ind w:left="360"/>
                                  </w:pPr>
                                  <w:r w:rsidRPr="005D2F39">
                                    <w:rPr>
                                      <w:b/>
                                    </w:rPr>
                                    <w:t>Attach Files:</w:t>
                                  </w:r>
                                  <w:r>
                                    <w:t xml:space="preserve"> (include any grant applications)</w:t>
                                  </w:r>
                                </w:p>
                                <w:p w14:paraId="3B147F81" w14:textId="77777777" w:rsidR="0056482D" w:rsidRDefault="0056482D" w:rsidP="00B44B94">
                                  <w:pPr>
                                    <w:pStyle w:val="ListParagraph"/>
                                    <w:ind w:left="0"/>
                                  </w:pPr>
                                  <w:r>
                                    <w:rPr>
                                      <w:noProof/>
                                    </w:rPr>
                                    <w:drawing>
                                      <wp:inline distT="0" distB="0" distL="0" distR="0" wp14:anchorId="0221D63B" wp14:editId="672437F9">
                                        <wp:extent cx="3887470" cy="5000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87470" cy="500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88D57" id="_x0000_t202" coordsize="21600,21600" o:spt="202" path="m,l,21600r21600,l21600,xe">
                      <v:stroke joinstyle="miter"/>
                      <v:path gradientshapeok="t" o:connecttype="rect"/>
                    </v:shapetype>
                    <v:shape id="Text Box 39" o:spid="_x0000_s1026" type="#_x0000_t202" style="position:absolute;margin-left:12.25pt;margin-top:16.85pt;width:321pt;height:17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plgIAALUFAAAOAAAAZHJzL2Uyb0RvYy54bWysVE1v2zAMvQ/YfxB0X+2k6UeCOEXWosOA&#10;oi3WDj0rspQIlURNUmJnv36U7KRp10uHXWyKfKTIJ5LTi9ZoshE+KLAVHRyVlAjLoVZ2WdGfj9df&#10;zikJkdmaabCiolsR6MXs86dp4yZiCCvQtfAEg9gwaVxFVzG6SVEEvhKGhSNwwqJRgjcs4tEvi9qz&#10;BqMbXQzL8rRowNfOAxchoPaqM9JZji+l4PFOyiAi0RXF3GL++vxdpG8xm7LJ0jO3UrxPg/1DFoYp&#10;i5fuQ12xyMjaq79CGcU9BJDxiIMpQErFRa4BqxmUb6p5WDEnci1ITnB7msL/C8tvN/eeqLqix2NK&#10;LDP4Ro+ijeQrtARVyE/jwgRhDw6BsUU9vvNOH1CZym6lN+mPBRG0I9PbPbspGkflqDw7PSvRxNE2&#10;HJbjczxg/OLF3fkQvwkwJAkV9fh8mVW2uQmxg+4g6bYAWtXXSut8SC0jLrUnG4aPrWNOEoO/QmlL&#10;moqeHp+UOfArWwq9919oxp/79A5QGE/bdJ3IzdWnlSjqqMhS3GqRMNr+EBLJzYy8kyPjXNh9nhmd&#10;UBIr+ohjj3/J6iPOXR3okW8GG/fORlnwHUuvqa2fd9TKDo9veFB3EmO7aPvWWUC9xc7x0M1ecPxa&#10;IdE3LMR75nHYsCNwgcQ7/EgN+DrQS5SswP9+T5/wOANopaTB4a1o+LVmXlCiv1ucjvFgNErTng+j&#10;k7MhHvyhZXFosWtzCdgyA1xVjmcx4aPeidKDecI9M0+3oolZjndXNO7Ey9itFNxTXMznGYTz7Vi8&#10;sQ+Op9CJ3tRgj+0T865v8IizcQu7MWeTN33eYZOnhfk6glR5CBLBHas98bgb8hj1eywtn8NzRr1s&#10;29kfAAAA//8DAFBLAwQUAAYACAAAACEAUBMW4N0AAAAJAQAADwAAAGRycy9kb3ducmV2LnhtbEyP&#10;wU7DMBBE70j8g7VI3KjTFtI0jVMBKlx6oiDObry1LWI7st00/D3LCY47M5p902wn17MRY7LBC5jP&#10;CmDou6Cs1wI+3l/uKmApS69kHzwK+MYE2/b6qpG1Chf/huMha0YlPtVSgMl5qDlPnUEn0ywM6Mk7&#10;hehkpjNqrqK8ULnr+aIoSu6k9fTByAGfDXZfh7MTsHvSa91VMppdpawdp8/TXr8KcXszPW6AZZzy&#10;Xxh+8QkdWmI6hrNXifUCFvcPlBSwXK6AkV+WJQlHEqr5Cnjb8P8L2h8AAAD//wMAUEsBAi0AFAAG&#10;AAgAAAAhALaDOJL+AAAA4QEAABMAAAAAAAAAAAAAAAAAAAAAAFtDb250ZW50X1R5cGVzXS54bWxQ&#10;SwECLQAUAAYACAAAACEAOP0h/9YAAACUAQAACwAAAAAAAAAAAAAAAAAvAQAAX3JlbHMvLnJlbHNQ&#10;SwECLQAUAAYACAAAACEAnfmdqZYCAAC1BQAADgAAAAAAAAAAAAAAAAAuAgAAZHJzL2Uyb0RvYy54&#10;bWxQSwECLQAUAAYACAAAACEAUBMW4N0AAAAJAQAADwAAAAAAAAAAAAAAAADwBAAAZHJzL2Rvd25y&#10;ZXYueG1sUEsFBgAAAAAEAAQA8wAAAPoFAAAAAA==&#10;" fillcolor="white [3201]" strokeweight=".5pt">
                      <v:textbox>
                        <w:txbxContent>
                          <w:p w14:paraId="463E13EF" w14:textId="77777777" w:rsidR="0056482D" w:rsidRDefault="0056482D" w:rsidP="000F20A7">
                            <w:pPr>
                              <w:pStyle w:val="ListParagraph"/>
                              <w:numPr>
                                <w:ilvl w:val="0"/>
                                <w:numId w:val="2"/>
                              </w:numPr>
                              <w:ind w:left="360"/>
                            </w:pPr>
                            <w:r w:rsidRPr="00937AB7">
                              <w:rPr>
                                <w:rFonts w:cs="Arial"/>
                                <w:color w:val="FF3333"/>
                              </w:rPr>
                              <w:t>*</w:t>
                            </w:r>
                            <w:r w:rsidRPr="00937AB7">
                              <w:rPr>
                                <w:rFonts w:cs="Arial"/>
                                <w:b/>
                              </w:rPr>
                              <w:t xml:space="preserve"> </w:t>
                            </w:r>
                            <w:r w:rsidRPr="005D2F39">
                              <w:rPr>
                                <w:b/>
                              </w:rPr>
                              <w:t>Funding organization:</w:t>
                            </w:r>
                          </w:p>
                          <w:p w14:paraId="568FA00C" w14:textId="77777777" w:rsidR="0056482D" w:rsidRDefault="0056482D" w:rsidP="00B44B94">
                            <w:pPr>
                              <w:pStyle w:val="ListParagraph"/>
                              <w:ind w:left="360"/>
                            </w:pPr>
                            <w:r w:rsidRPr="00500489">
                              <w:rPr>
                                <w:noProof/>
                              </w:rPr>
                              <w:drawing>
                                <wp:inline distT="0" distB="0" distL="0" distR="0" wp14:anchorId="6A58E530" wp14:editId="6F5D4E1B">
                                  <wp:extent cx="2903155" cy="228600"/>
                                  <wp:effectExtent l="19050" t="19050" r="12065" b="1905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r>
                              <w:rPr>
                                <w:noProof/>
                              </w:rPr>
                              <w:drawing>
                                <wp:inline distT="0" distB="0" distL="0" distR="0" wp14:anchorId="698A62AF" wp14:editId="7CF8BD98">
                                  <wp:extent cx="294640" cy="251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394" cy="255132"/>
                                          </a:xfrm>
                                          <a:prstGeom prst="rect">
                                            <a:avLst/>
                                          </a:prstGeom>
                                        </pic:spPr>
                                      </pic:pic>
                                    </a:graphicData>
                                  </a:graphic>
                                </wp:inline>
                              </w:drawing>
                            </w:r>
                          </w:p>
                          <w:p w14:paraId="5EFBDF99" w14:textId="77777777" w:rsidR="0056482D" w:rsidRDefault="0056482D" w:rsidP="000F20A7">
                            <w:pPr>
                              <w:pStyle w:val="ListParagraph"/>
                              <w:numPr>
                                <w:ilvl w:val="0"/>
                                <w:numId w:val="2"/>
                              </w:numPr>
                              <w:ind w:left="360"/>
                            </w:pPr>
                            <w:r w:rsidRPr="005D2F39">
                              <w:rPr>
                                <w:b/>
                              </w:rPr>
                              <w:t>Sponsor’s funding ID:</w:t>
                            </w:r>
                            <w:r>
                              <w:t xml:space="preserve"> (assigned by external sponsor)</w:t>
                            </w:r>
                          </w:p>
                          <w:p w14:paraId="7FBDD85B" w14:textId="77777777" w:rsidR="0056482D" w:rsidRDefault="0056482D" w:rsidP="00B44B94">
                            <w:pPr>
                              <w:pStyle w:val="ListParagraph"/>
                              <w:ind w:left="360"/>
                            </w:pPr>
                            <w:r w:rsidRPr="00500489">
                              <w:rPr>
                                <w:noProof/>
                              </w:rPr>
                              <w:drawing>
                                <wp:inline distT="0" distB="0" distL="0" distR="0" wp14:anchorId="6D8E713E" wp14:editId="0C9B4FA3">
                                  <wp:extent cx="2903155" cy="228600"/>
                                  <wp:effectExtent l="19050" t="19050" r="12065" b="1905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02072757" w14:textId="745A72D0" w:rsidR="0056482D" w:rsidRDefault="0056482D" w:rsidP="00B44B94">
                            <w:pPr>
                              <w:pStyle w:val="ListParagraph"/>
                              <w:ind w:left="360"/>
                            </w:pPr>
                            <w:r>
                              <w:rPr>
                                <w:b/>
                              </w:rPr>
                              <w:t xml:space="preserve">Emory EPEX ID: </w:t>
                            </w:r>
                            <w:r w:rsidRPr="001362FF">
                              <w:t>(required if applicable)</w:t>
                            </w:r>
                            <w:r w:rsidRPr="00500489">
                              <w:rPr>
                                <w:noProof/>
                              </w:rPr>
                              <w:drawing>
                                <wp:inline distT="0" distB="0" distL="0" distR="0" wp14:anchorId="3D4ADA49" wp14:editId="7BA4F397">
                                  <wp:extent cx="2903155" cy="228600"/>
                                  <wp:effectExtent l="19050" t="19050" r="12065" b="1905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901860" cy="228498"/>
                                          </a:xfrm>
                                          <a:prstGeom prst="rect">
                                            <a:avLst/>
                                          </a:prstGeom>
                                          <a:noFill/>
                                          <a:ln w="9525">
                                            <a:solidFill>
                                              <a:schemeClr val="tx1"/>
                                            </a:solidFill>
                                            <a:miter lim="800000"/>
                                            <a:headEnd/>
                                            <a:tailEnd/>
                                          </a:ln>
                                        </pic:spPr>
                                      </pic:pic>
                                    </a:graphicData>
                                  </a:graphic>
                                </wp:inline>
                              </w:drawing>
                            </w:r>
                          </w:p>
                          <w:p w14:paraId="677CD56C" w14:textId="77777777" w:rsidR="0056482D" w:rsidRDefault="0056482D" w:rsidP="000F20A7">
                            <w:pPr>
                              <w:pStyle w:val="ListParagraph"/>
                              <w:numPr>
                                <w:ilvl w:val="0"/>
                                <w:numId w:val="2"/>
                              </w:numPr>
                              <w:ind w:left="360"/>
                            </w:pPr>
                            <w:r w:rsidRPr="005D2F39">
                              <w:rPr>
                                <w:b/>
                              </w:rPr>
                              <w:t>Attach Files:</w:t>
                            </w:r>
                            <w:r>
                              <w:t xml:space="preserve"> (include any grant applications)</w:t>
                            </w:r>
                          </w:p>
                          <w:p w14:paraId="3B147F81" w14:textId="77777777" w:rsidR="0056482D" w:rsidRDefault="0056482D" w:rsidP="00B44B94">
                            <w:pPr>
                              <w:pStyle w:val="ListParagraph"/>
                              <w:ind w:left="0"/>
                            </w:pPr>
                            <w:r>
                              <w:rPr>
                                <w:noProof/>
                              </w:rPr>
                              <w:drawing>
                                <wp:inline distT="0" distB="0" distL="0" distR="0" wp14:anchorId="0221D63B" wp14:editId="672437F9">
                                  <wp:extent cx="3887470" cy="5000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87470" cy="500048"/>
                                          </a:xfrm>
                                          <a:prstGeom prst="rect">
                                            <a:avLst/>
                                          </a:prstGeom>
                                        </pic:spPr>
                                      </pic:pic>
                                    </a:graphicData>
                                  </a:graphic>
                                </wp:inline>
                              </w:drawing>
                            </w:r>
                          </w:p>
                        </w:txbxContent>
                      </v:textbox>
                    </v:shape>
                  </w:pict>
                </mc:Fallback>
              </mc:AlternateContent>
            </w:r>
          </w:p>
        </w:tc>
      </w:tr>
      <w:tr w:rsidR="0056482D" w:rsidRPr="00937AB7" w14:paraId="08A0CE14" w14:textId="77777777" w:rsidTr="0056482D">
        <w:trPr>
          <w:trHeight w:val="4782"/>
        </w:trPr>
        <w:tc>
          <w:tcPr>
            <w:tcW w:w="7245" w:type="dxa"/>
          </w:tcPr>
          <w:p w14:paraId="2EE52B54" w14:textId="77777777" w:rsidR="0056482D" w:rsidRPr="00C64CF7" w:rsidRDefault="0056482D" w:rsidP="000F20A7">
            <w:pPr>
              <w:pStyle w:val="ListParagraph"/>
              <w:numPr>
                <w:ilvl w:val="0"/>
                <w:numId w:val="8"/>
              </w:numPr>
              <w:rPr>
                <w:rFonts w:cs="Arial"/>
                <w:color w:val="FF3333"/>
              </w:rPr>
            </w:pPr>
            <w:r w:rsidRPr="00937AB7">
              <w:rPr>
                <w:rFonts w:cs="Arial"/>
                <w:color w:val="FF3333"/>
              </w:rPr>
              <w:t>*</w:t>
            </w:r>
            <w:r w:rsidRPr="00C64CF7">
              <w:rPr>
                <w:rFonts w:cs="Arial"/>
                <w:b/>
              </w:rPr>
              <w:t>File to attach:</w:t>
            </w:r>
          </w:p>
          <w:p w14:paraId="28BC1068" w14:textId="77777777" w:rsidR="0056482D" w:rsidRPr="001059FB" w:rsidRDefault="0056482D" w:rsidP="001059FB">
            <w:pPr>
              <w:pStyle w:val="ListParagraph"/>
              <w:rPr>
                <w:rFonts w:cs="Arial"/>
                <w:b/>
                <w:color w:val="FF3333"/>
              </w:rPr>
            </w:pPr>
            <w:r>
              <w:rPr>
                <w:noProof/>
              </w:rPr>
              <w:drawing>
                <wp:inline distT="0" distB="0" distL="0" distR="0" wp14:anchorId="4AA48415" wp14:editId="246C07B3">
                  <wp:extent cx="2333549" cy="2120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53764" cy="259371"/>
                          </a:xfrm>
                          <a:prstGeom prst="rect">
                            <a:avLst/>
                          </a:prstGeom>
                        </pic:spPr>
                      </pic:pic>
                    </a:graphicData>
                  </a:graphic>
                </wp:inline>
              </w:drawing>
            </w:r>
          </w:p>
          <w:p w14:paraId="51CE25EB" w14:textId="77777777" w:rsidR="0056482D" w:rsidRPr="00C64CF7" w:rsidRDefault="0056482D" w:rsidP="000F20A7">
            <w:pPr>
              <w:pStyle w:val="ListParagraph"/>
              <w:numPr>
                <w:ilvl w:val="0"/>
                <w:numId w:val="8"/>
              </w:numPr>
              <w:rPr>
                <w:rFonts w:cs="Arial"/>
                <w:b/>
                <w:color w:val="FF3333"/>
              </w:rPr>
            </w:pPr>
            <w:r w:rsidRPr="00C64CF7">
              <w:rPr>
                <w:rFonts w:cs="Arial"/>
                <w:b/>
              </w:rPr>
              <w:t>Name:</w:t>
            </w:r>
            <w:r>
              <w:rPr>
                <w:rFonts w:cs="Arial"/>
              </w:rPr>
              <w:t xml:space="preserve"> (if not supplied, the file name will be shown)</w:t>
            </w:r>
          </w:p>
          <w:p w14:paraId="6C9194CA" w14:textId="77777777" w:rsidR="0056482D" w:rsidRDefault="0056482D" w:rsidP="005F25E4">
            <w:pPr>
              <w:pStyle w:val="ListParagraph"/>
              <w:rPr>
                <w:rFonts w:cs="Arial"/>
                <w:b/>
                <w:color w:val="FF3333"/>
              </w:rPr>
            </w:pPr>
            <w:r w:rsidRPr="00937AB7">
              <w:rPr>
                <w:noProof/>
              </w:rPr>
              <w:drawing>
                <wp:inline distT="0" distB="0" distL="0" distR="0" wp14:anchorId="5F703159" wp14:editId="6E21FC92">
                  <wp:extent cx="2846705" cy="22415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p w14:paraId="28060338" w14:textId="77777777" w:rsidR="0056482D" w:rsidRPr="00C64CF7" w:rsidRDefault="0056482D" w:rsidP="000F20A7">
            <w:pPr>
              <w:pStyle w:val="ListParagraph"/>
              <w:numPr>
                <w:ilvl w:val="0"/>
                <w:numId w:val="8"/>
              </w:numPr>
              <w:rPr>
                <w:rFonts w:cs="Arial"/>
                <w:b/>
                <w:color w:val="FF3333"/>
              </w:rPr>
            </w:pPr>
            <w:r w:rsidRPr="00C64CF7">
              <w:rPr>
                <w:rFonts w:cs="Arial"/>
                <w:b/>
              </w:rPr>
              <w:t>Version number:</w:t>
            </w:r>
          </w:p>
          <w:p w14:paraId="09B63C4F" w14:textId="77777777" w:rsidR="0056482D" w:rsidRPr="00CD4DA2" w:rsidRDefault="0056482D" w:rsidP="00B86CF5">
            <w:pPr>
              <w:pStyle w:val="ListParagraph"/>
              <w:rPr>
                <w:rFonts w:cs="Arial"/>
                <w:b/>
              </w:rPr>
            </w:pPr>
            <w:r w:rsidRPr="00937AB7">
              <w:rPr>
                <w:noProof/>
              </w:rPr>
              <w:drawing>
                <wp:inline distT="0" distB="0" distL="0" distR="0" wp14:anchorId="28E353B1" wp14:editId="340E8172">
                  <wp:extent cx="2846705" cy="22415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846705" cy="224155"/>
                          </a:xfrm>
                          <a:prstGeom prst="rect">
                            <a:avLst/>
                          </a:prstGeom>
                          <a:noFill/>
                          <a:ln w="9525">
                            <a:noFill/>
                            <a:miter lim="800000"/>
                            <a:headEnd/>
                            <a:tailEnd/>
                          </a:ln>
                        </pic:spPr>
                      </pic:pic>
                    </a:graphicData>
                  </a:graphic>
                </wp:inline>
              </w:drawing>
            </w:r>
          </w:p>
        </w:tc>
      </w:tr>
    </w:tbl>
    <w:p w14:paraId="68E8BC3B" w14:textId="757BE6C7" w:rsidR="00F53DBA" w:rsidRDefault="00F53DBA"/>
    <w:p w14:paraId="43991638" w14:textId="77777777" w:rsidR="00937AB7" w:rsidRDefault="00937AB7"/>
    <w:tbl>
      <w:tblPr>
        <w:tblW w:w="5580"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85"/>
        <w:gridCol w:w="4950"/>
      </w:tblGrid>
      <w:tr w:rsidR="0056482D" w:rsidRPr="00937AB7" w14:paraId="36950C4C" w14:textId="7E617757" w:rsidTr="0056482D">
        <w:trPr>
          <w:trHeight w:val="593"/>
        </w:trPr>
        <w:tc>
          <w:tcPr>
            <w:tcW w:w="5485" w:type="dxa"/>
            <w:tcBorders>
              <w:top w:val="single" w:sz="4" w:space="0" w:color="auto"/>
              <w:bottom w:val="single" w:sz="4" w:space="0" w:color="auto"/>
            </w:tcBorders>
          </w:tcPr>
          <w:p w14:paraId="62F64672" w14:textId="77777777" w:rsidR="0056482D" w:rsidRPr="00937AB7" w:rsidRDefault="0056482D" w:rsidP="00DB1054">
            <w:pPr>
              <w:pStyle w:val="Heading1"/>
              <w:spacing w:before="0"/>
              <w:rPr>
                <w:b w:val="0"/>
                <w:sz w:val="32"/>
              </w:rPr>
            </w:pPr>
            <w:bookmarkStart w:id="2" w:name="_Toc497810115"/>
            <w:r w:rsidRPr="00B1164F">
              <w:lastRenderedPageBreak/>
              <w:t>Local Site Documents</w:t>
            </w:r>
            <w:bookmarkEnd w:id="2"/>
          </w:p>
        </w:tc>
        <w:tc>
          <w:tcPr>
            <w:tcW w:w="4950" w:type="dxa"/>
            <w:tcBorders>
              <w:top w:val="single" w:sz="4" w:space="0" w:color="auto"/>
              <w:bottom w:val="single" w:sz="4" w:space="0" w:color="auto"/>
            </w:tcBorders>
          </w:tcPr>
          <w:p w14:paraId="3283E90F" w14:textId="77777777" w:rsidR="0056482D" w:rsidRPr="00ED5F1A" w:rsidRDefault="0056482D" w:rsidP="00DB1054">
            <w:pPr>
              <w:rPr>
                <w:rFonts w:cs="Arial"/>
                <w:color w:val="00B050"/>
              </w:rPr>
            </w:pPr>
            <w:r w:rsidRPr="00ED5F1A">
              <w:rPr>
                <w:rFonts w:cs="Arial"/>
                <w:color w:val="00B050"/>
              </w:rPr>
              <w:t>Local site-specific documents may include local versions of consent forms or recruitment materials.</w:t>
            </w:r>
          </w:p>
          <w:p w14:paraId="0990A052" w14:textId="77777777" w:rsidR="0056482D" w:rsidRPr="00ED5F1A" w:rsidRDefault="0056482D" w:rsidP="00DB1054">
            <w:pPr>
              <w:rPr>
                <w:rFonts w:cs="Arial"/>
                <w:color w:val="00B050"/>
              </w:rPr>
            </w:pPr>
            <w:r w:rsidRPr="00ED5F1A">
              <w:rPr>
                <w:rFonts w:cs="Arial"/>
                <w:color w:val="00B050"/>
              </w:rPr>
              <w:t xml:space="preserve">For multi-site studies: </w:t>
            </w:r>
          </w:p>
          <w:p w14:paraId="7C2C4554" w14:textId="0C63224A" w:rsidR="0056482D" w:rsidRDefault="0056482D" w:rsidP="00DB1054">
            <w:pPr>
              <w:pStyle w:val="Subtitle"/>
              <w:rPr>
                <w:rFonts w:asciiTheme="minorHAnsi" w:hAnsiTheme="minorHAnsi"/>
                <w:color w:val="E36C0A" w:themeColor="accent6" w:themeShade="BF"/>
                <w:sz w:val="22"/>
                <w:szCs w:val="22"/>
              </w:rPr>
            </w:pPr>
            <w:r w:rsidRPr="00910154">
              <w:rPr>
                <w:rFonts w:asciiTheme="minorHAnsi" w:eastAsiaTheme="minorHAnsi" w:hAnsiTheme="minorHAnsi" w:cs="Arial"/>
                <w:i w:val="0"/>
                <w:iCs w:val="0"/>
                <w:color w:val="00B050"/>
                <w:spacing w:val="0"/>
                <w:sz w:val="22"/>
                <w:szCs w:val="22"/>
              </w:rPr>
              <w:t xml:space="preserve">Some documents and consent forms will be applied to the multi-site </w:t>
            </w:r>
            <w:proofErr w:type="gramStart"/>
            <w:r w:rsidRPr="00910154">
              <w:rPr>
                <w:rFonts w:asciiTheme="minorHAnsi" w:eastAsiaTheme="minorHAnsi" w:hAnsiTheme="minorHAnsi" w:cs="Arial"/>
                <w:i w:val="0"/>
                <w:iCs w:val="0"/>
                <w:color w:val="00B050"/>
                <w:spacing w:val="0"/>
                <w:sz w:val="22"/>
                <w:szCs w:val="22"/>
              </w:rPr>
              <w:t>study as a whole</w:t>
            </w:r>
            <w:proofErr w:type="gramEnd"/>
            <w:r w:rsidRPr="00910154">
              <w:rPr>
                <w:rFonts w:asciiTheme="minorHAnsi" w:eastAsiaTheme="minorHAnsi" w:hAnsiTheme="minorHAnsi" w:cs="Arial"/>
                <w:i w:val="0"/>
                <w:iCs w:val="0"/>
                <w:color w:val="00B050"/>
                <w:spacing w:val="0"/>
                <w:sz w:val="22"/>
                <w:szCs w:val="22"/>
              </w:rPr>
              <w:t>. Others may be specific to your institution. On this page, only include the documents that are specific to your institution</w:t>
            </w:r>
            <w:r w:rsidRPr="00ED5F1A">
              <w:rPr>
                <w:rFonts w:cs="Arial"/>
                <w:color w:val="00B050"/>
              </w:rPr>
              <w:t>.</w:t>
            </w:r>
          </w:p>
        </w:tc>
      </w:tr>
      <w:tr w:rsidR="00791DD3" w:rsidRPr="00956F95" w14:paraId="521B7F1F" w14:textId="496CAA1E" w:rsidTr="006F5450">
        <w:trPr>
          <w:trHeight w:val="593"/>
        </w:trPr>
        <w:tc>
          <w:tcPr>
            <w:tcW w:w="5485" w:type="dxa"/>
            <w:tcBorders>
              <w:top w:val="single" w:sz="4" w:space="0" w:color="auto"/>
              <w:bottom w:val="single" w:sz="4" w:space="0" w:color="auto"/>
            </w:tcBorders>
          </w:tcPr>
          <w:p w14:paraId="665D601E" w14:textId="77777777" w:rsidR="00516F39" w:rsidRDefault="00516F39" w:rsidP="00516F39">
            <w:pPr>
              <w:numPr>
                <w:ilvl w:val="0"/>
                <w:numId w:val="3"/>
              </w:numPr>
              <w:shd w:val="clear" w:color="auto" w:fill="FFFFFF"/>
              <w:spacing w:before="100" w:beforeAutospacing="1" w:after="100" w:afterAutospacing="1" w:line="240" w:lineRule="auto"/>
              <w:rPr>
                <w:rStyle w:val="printquestion"/>
                <w:color w:val="000000"/>
              </w:rPr>
            </w:pPr>
            <w:r w:rsidRPr="00956F95">
              <w:rPr>
                <w:rStyle w:val="Strong"/>
                <w:color w:val="000000"/>
              </w:rPr>
              <w:t>Consent forms:</w:t>
            </w:r>
            <w:r w:rsidRPr="00956F95">
              <w:rPr>
                <w:rStyle w:val="apple-converted-space"/>
                <w:color w:val="000000"/>
              </w:rPr>
              <w:t> </w:t>
            </w:r>
            <w:proofErr w:type="gramStart"/>
            <w:r w:rsidRPr="00956F95">
              <w:rPr>
                <w:rStyle w:val="printquestion"/>
                <w:color w:val="000000"/>
              </w:rPr>
              <w:t xml:space="preserve">( </w:t>
            </w:r>
            <w:r>
              <w:rPr>
                <w:rStyle w:val="printquestion"/>
                <w:color w:val="000000"/>
              </w:rPr>
              <w:t>attach</w:t>
            </w:r>
            <w:proofErr w:type="gramEnd"/>
            <w:r>
              <w:rPr>
                <w:rStyle w:val="printquestion"/>
                <w:color w:val="000000"/>
              </w:rPr>
              <w:t xml:space="preserve"> local consent/assent documents</w:t>
            </w:r>
            <w:r w:rsidRPr="00956F95">
              <w:rPr>
                <w:rStyle w:val="printquestion"/>
                <w:color w:val="000000"/>
              </w:rPr>
              <w:t>)</w:t>
            </w:r>
          </w:p>
          <w:p w14:paraId="652FFEB2" w14:textId="77777777" w:rsidR="00791DD3" w:rsidRDefault="00791DD3" w:rsidP="00DB1054">
            <w:pPr>
              <w:shd w:val="clear" w:color="auto" w:fill="FFFFFF"/>
              <w:spacing w:before="100" w:beforeAutospacing="1" w:after="100" w:afterAutospacing="1" w:line="240" w:lineRule="auto"/>
              <w:ind w:left="720"/>
              <w:rPr>
                <w:color w:val="000000"/>
              </w:rPr>
            </w:pPr>
            <w:r w:rsidRPr="00937AB7">
              <w:rPr>
                <w:noProof/>
              </w:rPr>
              <w:drawing>
                <wp:inline distT="0" distB="0" distL="0" distR="0" wp14:anchorId="418AC4F2" wp14:editId="03B2440C">
                  <wp:extent cx="438150" cy="2571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954" w:type="pct"/>
              <w:jc w:val="center"/>
              <w:tblCellSpacing w:w="0" w:type="dxa"/>
              <w:tblCellMar>
                <w:top w:w="15" w:type="dxa"/>
                <w:left w:w="15" w:type="dxa"/>
                <w:bottom w:w="15" w:type="dxa"/>
                <w:right w:w="15" w:type="dxa"/>
              </w:tblCellMar>
              <w:tblLook w:val="04A0" w:firstRow="1" w:lastRow="0" w:firstColumn="1" w:lastColumn="0" w:noHBand="0" w:noVBand="1"/>
            </w:tblPr>
            <w:tblGrid>
              <w:gridCol w:w="1120"/>
              <w:gridCol w:w="745"/>
              <w:gridCol w:w="131"/>
              <w:gridCol w:w="601"/>
              <w:gridCol w:w="283"/>
              <w:gridCol w:w="1079"/>
              <w:gridCol w:w="208"/>
            </w:tblGrid>
            <w:tr w:rsidR="00791DD3" w14:paraId="785327CF" w14:textId="77777777" w:rsidTr="001059FB">
              <w:trPr>
                <w:trHeight w:val="369"/>
                <w:tblHeader/>
                <w:tblCellSpacing w:w="0" w:type="dxa"/>
                <w:jc w:val="center"/>
              </w:trPr>
              <w:tc>
                <w:tcPr>
                  <w:tcW w:w="1343" w:type="pct"/>
                  <w:shd w:val="clear" w:color="auto" w:fill="DDDEDE"/>
                  <w:hideMark/>
                </w:tcPr>
                <w:p w14:paraId="7D4AEDFE" w14:textId="77777777" w:rsidR="00791DD3" w:rsidRPr="00937AB7" w:rsidRDefault="00791DD3" w:rsidP="00DB1054">
                  <w:pPr>
                    <w:spacing w:after="0" w:line="240" w:lineRule="auto"/>
                    <w:rPr>
                      <w:rFonts w:eastAsia="Times New Roman" w:cs="Times New Roman"/>
                      <w:sz w:val="18"/>
                      <w:szCs w:val="18"/>
                    </w:rPr>
                  </w:pPr>
                  <w:r>
                    <w:rPr>
                      <w:rFonts w:eastAsia="Times New Roman" w:cs="Times New Roman"/>
                      <w:sz w:val="18"/>
                      <w:szCs w:val="18"/>
                    </w:rPr>
                    <w:t>Documents</w:t>
                  </w:r>
                </w:p>
              </w:tc>
              <w:tc>
                <w:tcPr>
                  <w:tcW w:w="894" w:type="pct"/>
                  <w:shd w:val="clear" w:color="auto" w:fill="DDDEDE"/>
                </w:tcPr>
                <w:p w14:paraId="3E9928BA" w14:textId="77777777" w:rsidR="00791DD3" w:rsidRDefault="00791DD3" w:rsidP="00DB1054">
                  <w:pPr>
                    <w:spacing w:after="0" w:line="240" w:lineRule="auto"/>
                    <w:rPr>
                      <w:rFonts w:eastAsia="Times New Roman" w:cs="Times New Roman"/>
                      <w:sz w:val="18"/>
                      <w:szCs w:val="18"/>
                    </w:rPr>
                  </w:pPr>
                  <w:r>
                    <w:rPr>
                      <w:rFonts w:eastAsia="Times New Roman" w:cs="Times New Roman"/>
                      <w:sz w:val="18"/>
                      <w:szCs w:val="18"/>
                    </w:rPr>
                    <w:t>Category</w:t>
                  </w:r>
                </w:p>
              </w:tc>
              <w:tc>
                <w:tcPr>
                  <w:tcW w:w="1218" w:type="pct"/>
                  <w:gridSpan w:val="3"/>
                  <w:shd w:val="clear" w:color="auto" w:fill="DDDEDE"/>
                </w:tcPr>
                <w:p w14:paraId="14BC405D" w14:textId="77777777" w:rsidR="00791DD3" w:rsidRDefault="00791DD3" w:rsidP="00DB1054">
                  <w:pPr>
                    <w:spacing w:after="0" w:line="240" w:lineRule="auto"/>
                    <w:rPr>
                      <w:rFonts w:eastAsia="Times New Roman" w:cs="Times New Roman"/>
                      <w:sz w:val="18"/>
                      <w:szCs w:val="18"/>
                    </w:rPr>
                  </w:pPr>
                  <w:r>
                    <w:rPr>
                      <w:rFonts w:eastAsia="Times New Roman" w:cs="Times New Roman"/>
                      <w:sz w:val="18"/>
                      <w:szCs w:val="18"/>
                    </w:rPr>
                    <w:t>Date Modified</w:t>
                  </w:r>
                </w:p>
              </w:tc>
              <w:tc>
                <w:tcPr>
                  <w:tcW w:w="1295" w:type="pct"/>
                  <w:shd w:val="clear" w:color="auto" w:fill="DDDEDE"/>
                </w:tcPr>
                <w:p w14:paraId="14FDECA1" w14:textId="77777777" w:rsidR="00791DD3" w:rsidRDefault="00791DD3" w:rsidP="00DB1054">
                  <w:pPr>
                    <w:spacing w:after="0" w:line="240" w:lineRule="auto"/>
                    <w:rPr>
                      <w:rFonts w:eastAsia="Times New Roman" w:cs="Times New Roman"/>
                      <w:sz w:val="18"/>
                      <w:szCs w:val="18"/>
                    </w:rPr>
                  </w:pPr>
                  <w:r>
                    <w:rPr>
                      <w:rFonts w:eastAsia="Times New Roman" w:cs="Times New Roman"/>
                      <w:sz w:val="18"/>
                      <w:szCs w:val="18"/>
                    </w:rPr>
                    <w:t>Document History</w:t>
                  </w:r>
                </w:p>
              </w:tc>
              <w:tc>
                <w:tcPr>
                  <w:tcW w:w="249" w:type="pct"/>
                  <w:shd w:val="clear" w:color="auto" w:fill="DDDEDE"/>
                </w:tcPr>
                <w:p w14:paraId="6C6BA2D8" w14:textId="77777777" w:rsidR="00791DD3" w:rsidRDefault="00791DD3" w:rsidP="00DB1054">
                  <w:pPr>
                    <w:spacing w:after="0" w:line="240" w:lineRule="auto"/>
                    <w:rPr>
                      <w:rFonts w:eastAsia="Times New Roman" w:cs="Times New Roman"/>
                      <w:sz w:val="18"/>
                      <w:szCs w:val="18"/>
                    </w:rPr>
                  </w:pPr>
                </w:p>
              </w:tc>
            </w:tr>
            <w:tr w:rsidR="00791DD3" w14:paraId="7054ECFD" w14:textId="77777777" w:rsidTr="001059FB">
              <w:trPr>
                <w:gridAfter w:val="3"/>
                <w:wAfter w:w="1884" w:type="pct"/>
                <w:trHeight w:val="53"/>
                <w:tblHeader/>
                <w:tblCellSpacing w:w="0" w:type="dxa"/>
                <w:jc w:val="center"/>
              </w:trPr>
              <w:tc>
                <w:tcPr>
                  <w:tcW w:w="2394" w:type="pct"/>
                  <w:gridSpan w:val="3"/>
                </w:tcPr>
                <w:p w14:paraId="292B2D68" w14:textId="77777777" w:rsidR="00791DD3" w:rsidRPr="00937AB7" w:rsidRDefault="00791DD3" w:rsidP="00DB1054">
                  <w:pPr>
                    <w:spacing w:after="0" w:line="240" w:lineRule="auto"/>
                    <w:rPr>
                      <w:rFonts w:eastAsia="Times New Roman" w:cs="Times New Roman"/>
                      <w:sz w:val="18"/>
                      <w:szCs w:val="18"/>
                    </w:rPr>
                  </w:pPr>
                  <w:r w:rsidRPr="00937AB7">
                    <w:rPr>
                      <w:rFonts w:eastAsia="Times New Roman" w:cs="Times New Roman"/>
                      <w:sz w:val="18"/>
                      <w:szCs w:val="18"/>
                    </w:rPr>
                    <w:t>There are no items to display</w:t>
                  </w:r>
                </w:p>
              </w:tc>
              <w:tc>
                <w:tcPr>
                  <w:tcW w:w="721" w:type="pct"/>
                </w:tcPr>
                <w:p w14:paraId="7879B656" w14:textId="77777777" w:rsidR="00791DD3" w:rsidRPr="00937AB7" w:rsidRDefault="00791DD3" w:rsidP="00DB1054">
                  <w:pPr>
                    <w:spacing w:after="0" w:line="240" w:lineRule="auto"/>
                    <w:rPr>
                      <w:rFonts w:eastAsia="Times New Roman" w:cs="Times New Roman"/>
                      <w:sz w:val="18"/>
                      <w:szCs w:val="18"/>
                    </w:rPr>
                  </w:pPr>
                </w:p>
              </w:tc>
            </w:tr>
          </w:tbl>
          <w:p w14:paraId="0514878C" w14:textId="77777777" w:rsidR="00791DD3" w:rsidRPr="00B1164F" w:rsidRDefault="00791DD3" w:rsidP="00DB1054">
            <w:pPr>
              <w:shd w:val="clear" w:color="auto" w:fill="FFFFFF"/>
              <w:spacing w:before="100" w:beforeAutospacing="1" w:after="100" w:afterAutospacing="1" w:line="240" w:lineRule="auto"/>
              <w:ind w:left="1080"/>
              <w:textAlignment w:val="center"/>
              <w:rPr>
                <w:b/>
                <w:color w:val="4F81BD" w:themeColor="accent1"/>
                <w:u w:val="single"/>
              </w:rPr>
            </w:pPr>
            <w:r w:rsidRPr="00B1164F">
              <w:rPr>
                <w:b/>
                <w:color w:val="4F81BD" w:themeColor="accent1"/>
              </w:rPr>
              <w:t xml:space="preserve"> </w:t>
            </w:r>
          </w:p>
        </w:tc>
        <w:tc>
          <w:tcPr>
            <w:tcW w:w="4950" w:type="dxa"/>
            <w:tcBorders>
              <w:top w:val="single" w:sz="4" w:space="0" w:color="auto"/>
              <w:bottom w:val="single" w:sz="4" w:space="0" w:color="auto"/>
            </w:tcBorders>
          </w:tcPr>
          <w:p w14:paraId="5F0D04AA" w14:textId="77777777" w:rsidR="00791DD3" w:rsidRPr="00ED5F1A" w:rsidRDefault="00791DD3" w:rsidP="00DB1054">
            <w:pPr>
              <w:rPr>
                <w:rFonts w:cs="Arial"/>
                <w:b/>
                <w:color w:val="00B050"/>
              </w:rPr>
            </w:pPr>
            <w:r w:rsidRPr="00ED5F1A">
              <w:rPr>
                <w:rFonts w:cs="Arial"/>
                <w:b/>
                <w:color w:val="00B050"/>
              </w:rPr>
              <w:t>Consent Forms</w:t>
            </w:r>
          </w:p>
          <w:p w14:paraId="1178CD5F" w14:textId="390F9DAF" w:rsidR="00791DD3" w:rsidRPr="00ED5F1A" w:rsidRDefault="00791DD3" w:rsidP="00DB1054">
            <w:pPr>
              <w:rPr>
                <w:rFonts w:cs="Arial"/>
                <w:color w:val="00B050"/>
              </w:rPr>
            </w:pPr>
            <w:r w:rsidRPr="00ED5F1A">
              <w:rPr>
                <w:rFonts w:cs="Arial"/>
                <w:color w:val="00B050"/>
              </w:rPr>
              <w:t xml:space="preserve">If consent will not be documented in writing, attach a script of information to be provided orally to subjects. </w:t>
            </w:r>
          </w:p>
          <w:p w14:paraId="68C70B73" w14:textId="626B604B" w:rsidR="00791DD3" w:rsidRPr="00956F95" w:rsidRDefault="00791DD3" w:rsidP="00DB1054">
            <w:pPr>
              <w:pStyle w:val="Subtitle"/>
              <w:rPr>
                <w:rFonts w:asciiTheme="minorHAnsi" w:hAnsiTheme="minorHAnsi"/>
                <w:color w:val="E36C0A" w:themeColor="accent6" w:themeShade="BF"/>
                <w:sz w:val="22"/>
                <w:szCs w:val="22"/>
              </w:rPr>
            </w:pPr>
            <w:r w:rsidRPr="00910154">
              <w:rPr>
                <w:rFonts w:asciiTheme="minorHAnsi" w:eastAsiaTheme="minorHAnsi" w:hAnsiTheme="minorHAnsi" w:cs="Arial"/>
                <w:i w:val="0"/>
                <w:iCs w:val="0"/>
                <w:color w:val="00B050"/>
                <w:spacing w:val="0"/>
                <w:sz w:val="22"/>
                <w:szCs w:val="22"/>
              </w:rPr>
              <w:t>Make sure the consent documents, the protocol document, and the contract all use consistent language.</w:t>
            </w:r>
          </w:p>
        </w:tc>
      </w:tr>
      <w:tr w:rsidR="0056482D" w:rsidRPr="00956F95" w14:paraId="4A0184DB" w14:textId="370F30B7" w:rsidTr="0056482D">
        <w:trPr>
          <w:trHeight w:val="593"/>
        </w:trPr>
        <w:tc>
          <w:tcPr>
            <w:tcW w:w="5485" w:type="dxa"/>
            <w:tcBorders>
              <w:top w:val="single" w:sz="4" w:space="0" w:color="auto"/>
              <w:bottom w:val="single" w:sz="4" w:space="0" w:color="auto"/>
            </w:tcBorders>
          </w:tcPr>
          <w:p w14:paraId="03E8B97B" w14:textId="77777777" w:rsidR="0056482D" w:rsidRPr="00C64CF7" w:rsidRDefault="0056482D" w:rsidP="000F20A7">
            <w:pPr>
              <w:pStyle w:val="ListParagraph"/>
              <w:numPr>
                <w:ilvl w:val="0"/>
                <w:numId w:val="9"/>
              </w:numPr>
              <w:rPr>
                <w:rFonts w:cs="Arial"/>
                <w:color w:val="FF3333"/>
              </w:rPr>
            </w:pPr>
            <w:r w:rsidRPr="00C64CF7">
              <w:rPr>
                <w:rFonts w:cs="Arial"/>
                <w:b/>
              </w:rPr>
              <w:t>File to attach:</w:t>
            </w:r>
          </w:p>
          <w:p w14:paraId="122068C5" w14:textId="77777777" w:rsidR="0056482D" w:rsidRPr="00B1164F" w:rsidRDefault="0056482D" w:rsidP="00DB1054">
            <w:pPr>
              <w:pStyle w:val="ListParagraph"/>
              <w:rPr>
                <w:rFonts w:cs="Arial"/>
                <w:b/>
                <w:color w:val="FF3333"/>
              </w:rPr>
            </w:pPr>
            <w:r>
              <w:rPr>
                <w:noProof/>
              </w:rPr>
              <w:drawing>
                <wp:inline distT="0" distB="0" distL="0" distR="0" wp14:anchorId="68E92273" wp14:editId="52DB886B">
                  <wp:extent cx="2326233" cy="219032"/>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2215" cy="260083"/>
                          </a:xfrm>
                          <a:prstGeom prst="rect">
                            <a:avLst/>
                          </a:prstGeom>
                        </pic:spPr>
                      </pic:pic>
                    </a:graphicData>
                  </a:graphic>
                </wp:inline>
              </w:drawing>
            </w:r>
          </w:p>
          <w:p w14:paraId="0060132E" w14:textId="77777777" w:rsidR="0056482D" w:rsidRPr="00C64CF7" w:rsidRDefault="0056482D" w:rsidP="000F20A7">
            <w:pPr>
              <w:pStyle w:val="ListParagraph"/>
              <w:numPr>
                <w:ilvl w:val="0"/>
                <w:numId w:val="9"/>
              </w:numPr>
              <w:rPr>
                <w:rFonts w:cs="Arial"/>
                <w:b/>
                <w:color w:val="FF3333"/>
              </w:rPr>
            </w:pPr>
            <w:r w:rsidRPr="00C64CF7">
              <w:rPr>
                <w:rFonts w:cs="Arial"/>
                <w:b/>
              </w:rPr>
              <w:t>Name:</w:t>
            </w:r>
            <w:r>
              <w:rPr>
                <w:rFonts w:cs="Arial"/>
              </w:rPr>
              <w:t xml:space="preserve"> (if not supplied, the file name will be shown)</w:t>
            </w:r>
          </w:p>
          <w:p w14:paraId="00CC7560" w14:textId="77777777" w:rsidR="0056482D" w:rsidRDefault="0056482D" w:rsidP="00DB1054">
            <w:pPr>
              <w:pStyle w:val="ListParagraph"/>
              <w:rPr>
                <w:rFonts w:cs="Arial"/>
                <w:b/>
                <w:color w:val="FF3333"/>
              </w:rPr>
            </w:pPr>
            <w:r w:rsidRPr="00937AB7">
              <w:rPr>
                <w:noProof/>
              </w:rPr>
              <w:drawing>
                <wp:inline distT="0" distB="0" distL="0" distR="0" wp14:anchorId="4B0D4743" wp14:editId="5773BFBD">
                  <wp:extent cx="2318919" cy="224155"/>
                  <wp:effectExtent l="0" t="0" r="5715" b="444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3EBF970E" w14:textId="77777777" w:rsidR="0056482D" w:rsidRPr="000F7060" w:rsidRDefault="0056482D" w:rsidP="000F20A7">
            <w:pPr>
              <w:pStyle w:val="ListParagraph"/>
              <w:numPr>
                <w:ilvl w:val="0"/>
                <w:numId w:val="9"/>
              </w:numPr>
              <w:rPr>
                <w:rFonts w:cs="Arial"/>
                <w:b/>
                <w:color w:val="FF3333"/>
              </w:rPr>
            </w:pPr>
            <w:r w:rsidRPr="00C64CF7">
              <w:rPr>
                <w:rFonts w:cs="Arial"/>
                <w:b/>
              </w:rPr>
              <w:t>Version number:</w:t>
            </w:r>
            <w:r w:rsidRPr="00937AB7">
              <w:rPr>
                <w:noProof/>
              </w:rPr>
              <w:t xml:space="preserve"> </w:t>
            </w:r>
          </w:p>
          <w:p w14:paraId="5712B842" w14:textId="77777777" w:rsidR="0056482D" w:rsidRPr="000F7060" w:rsidRDefault="0056482D" w:rsidP="00DB1054">
            <w:pPr>
              <w:pStyle w:val="ListParagraph"/>
              <w:rPr>
                <w:rStyle w:val="Strong"/>
                <w:rFonts w:cs="Arial"/>
                <w:bCs w:val="0"/>
                <w:color w:val="FF3333"/>
              </w:rPr>
            </w:pPr>
            <w:r w:rsidRPr="00937AB7">
              <w:rPr>
                <w:noProof/>
              </w:rPr>
              <w:drawing>
                <wp:inline distT="0" distB="0" distL="0" distR="0" wp14:anchorId="0E8F8CCE" wp14:editId="341977D4">
                  <wp:extent cx="2296440" cy="224155"/>
                  <wp:effectExtent l="0" t="0" r="8890" b="444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4950" w:type="dxa"/>
            <w:tcBorders>
              <w:top w:val="single" w:sz="4" w:space="0" w:color="auto"/>
              <w:bottom w:val="single" w:sz="4" w:space="0" w:color="auto"/>
            </w:tcBorders>
          </w:tcPr>
          <w:p w14:paraId="5CCCB292" w14:textId="77777777" w:rsidR="0056482D" w:rsidRPr="000F7060" w:rsidRDefault="0056482D" w:rsidP="00DB1054">
            <w:pPr>
              <w:pStyle w:val="Subtitle"/>
              <w:rPr>
                <w:rFonts w:asciiTheme="minorHAnsi" w:eastAsiaTheme="minorHAnsi" w:hAnsiTheme="minorHAnsi" w:cs="Arial"/>
                <w:i w:val="0"/>
                <w:iCs w:val="0"/>
                <w:color w:val="E36C0A" w:themeColor="accent6" w:themeShade="BF"/>
                <w:spacing w:val="0"/>
                <w:sz w:val="22"/>
                <w:szCs w:val="22"/>
              </w:rPr>
            </w:pPr>
          </w:p>
        </w:tc>
      </w:tr>
      <w:tr w:rsidR="00791DD3" w:rsidRPr="00956F95" w14:paraId="0218679C" w14:textId="33EB7FEE" w:rsidTr="003C7ABD">
        <w:trPr>
          <w:trHeight w:val="593"/>
        </w:trPr>
        <w:tc>
          <w:tcPr>
            <w:tcW w:w="5485" w:type="dxa"/>
            <w:tcBorders>
              <w:top w:val="single" w:sz="4" w:space="0" w:color="auto"/>
              <w:bottom w:val="single" w:sz="4" w:space="0" w:color="auto"/>
            </w:tcBorders>
          </w:tcPr>
          <w:p w14:paraId="3752A731" w14:textId="77777777" w:rsidR="00791DD3" w:rsidRDefault="00791DD3" w:rsidP="000F20A7">
            <w:pPr>
              <w:numPr>
                <w:ilvl w:val="0"/>
                <w:numId w:val="3"/>
              </w:numPr>
              <w:shd w:val="clear" w:color="auto" w:fill="FFFFFF"/>
              <w:spacing w:before="100" w:beforeAutospacing="1" w:after="100" w:afterAutospacing="1" w:line="240" w:lineRule="auto"/>
              <w:rPr>
                <w:rStyle w:val="printquestion"/>
                <w:color w:val="000000"/>
              </w:rPr>
            </w:pPr>
            <w:r w:rsidRPr="00956F95">
              <w:rPr>
                <w:rStyle w:val="Strong"/>
                <w:color w:val="000000"/>
              </w:rPr>
              <w:t>Recruitment materials:</w:t>
            </w:r>
            <w:r w:rsidRPr="00956F95">
              <w:rPr>
                <w:rStyle w:val="apple-converted-space"/>
                <w:color w:val="000000"/>
              </w:rPr>
              <w:t> </w:t>
            </w:r>
            <w:r w:rsidRPr="00956F95">
              <w:rPr>
                <w:rStyle w:val="printquestion"/>
                <w:color w:val="000000"/>
              </w:rPr>
              <w:t>(add all material to be seen or heard by subjects, including ads)</w:t>
            </w:r>
          </w:p>
          <w:p w14:paraId="78E4D046" w14:textId="77777777" w:rsidR="00791DD3" w:rsidRDefault="00791DD3" w:rsidP="00DB1054">
            <w:pPr>
              <w:shd w:val="clear" w:color="auto" w:fill="FFFFFF"/>
              <w:spacing w:before="100" w:beforeAutospacing="1" w:after="100" w:afterAutospacing="1" w:line="240" w:lineRule="auto"/>
              <w:ind w:left="720"/>
              <w:rPr>
                <w:rStyle w:val="Strong"/>
                <w:b w:val="0"/>
                <w:bCs w:val="0"/>
                <w:color w:val="000000"/>
              </w:rPr>
            </w:pPr>
            <w:r w:rsidRPr="00937AB7">
              <w:rPr>
                <w:noProof/>
              </w:rPr>
              <w:drawing>
                <wp:inline distT="0" distB="0" distL="0" distR="0" wp14:anchorId="5016D44F" wp14:editId="16DBC1CE">
                  <wp:extent cx="438150" cy="2571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79646"/>
                          <a:stretch/>
                        </pic:blipFill>
                        <pic:spPr bwMode="auto">
                          <a:xfrm>
                            <a:off x="0" y="0"/>
                            <a:ext cx="438150" cy="257175"/>
                          </a:xfrm>
                          <a:prstGeom prst="rect">
                            <a:avLst/>
                          </a:prstGeom>
                          <a:ln>
                            <a:noFill/>
                          </a:ln>
                          <a:extLst>
                            <a:ext uri="{53640926-AAD7-44D8-BBD7-CCE9431645EC}">
                              <a14:shadowObscured xmlns:a14="http://schemas.microsoft.com/office/drawing/2010/main"/>
                            </a:ext>
                          </a:extLst>
                        </pic:spPr>
                      </pic:pic>
                    </a:graphicData>
                  </a:graphic>
                </wp:inline>
              </w:drawing>
            </w:r>
          </w:p>
          <w:tbl>
            <w:tblPr>
              <w:tblW w:w="3872" w:type="pct"/>
              <w:jc w:val="center"/>
              <w:tblCellSpacing w:w="0" w:type="dxa"/>
              <w:tblCellMar>
                <w:top w:w="15" w:type="dxa"/>
                <w:left w:w="15" w:type="dxa"/>
                <w:bottom w:w="15" w:type="dxa"/>
                <w:right w:w="15" w:type="dxa"/>
              </w:tblCellMar>
              <w:tblLook w:val="04A0" w:firstRow="1" w:lastRow="0" w:firstColumn="1" w:lastColumn="0" w:noHBand="0" w:noVBand="1"/>
            </w:tblPr>
            <w:tblGrid>
              <w:gridCol w:w="1276"/>
              <w:gridCol w:w="228"/>
              <w:gridCol w:w="516"/>
              <w:gridCol w:w="477"/>
              <w:gridCol w:w="469"/>
              <w:gridCol w:w="1035"/>
              <w:gridCol w:w="79"/>
            </w:tblGrid>
            <w:tr w:rsidR="00791DD3" w14:paraId="3E69233C" w14:textId="77777777" w:rsidTr="00B1164F">
              <w:trPr>
                <w:gridAfter w:val="1"/>
                <w:wAfter w:w="97" w:type="pct"/>
                <w:trHeight w:val="199"/>
                <w:tblHeader/>
                <w:tblCellSpacing w:w="0" w:type="dxa"/>
                <w:jc w:val="center"/>
              </w:trPr>
              <w:tc>
                <w:tcPr>
                  <w:tcW w:w="1565" w:type="pct"/>
                  <w:shd w:val="clear" w:color="auto" w:fill="DDDEDE"/>
                  <w:hideMark/>
                </w:tcPr>
                <w:p w14:paraId="7D170696" w14:textId="77777777" w:rsidR="00791DD3" w:rsidRPr="00937AB7" w:rsidRDefault="00791DD3" w:rsidP="00DB1054">
                  <w:pPr>
                    <w:spacing w:after="0" w:line="240" w:lineRule="auto"/>
                    <w:rPr>
                      <w:rFonts w:eastAsia="Times New Roman" w:cs="Times New Roman"/>
                      <w:sz w:val="18"/>
                      <w:szCs w:val="18"/>
                    </w:rPr>
                  </w:pPr>
                  <w:r>
                    <w:rPr>
                      <w:rFonts w:eastAsia="Times New Roman" w:cs="Times New Roman"/>
                      <w:sz w:val="18"/>
                      <w:szCs w:val="18"/>
                    </w:rPr>
                    <w:t>Documents</w:t>
                  </w:r>
                </w:p>
              </w:tc>
              <w:tc>
                <w:tcPr>
                  <w:tcW w:w="911" w:type="pct"/>
                  <w:gridSpan w:val="2"/>
                  <w:shd w:val="clear" w:color="auto" w:fill="DDDEDE"/>
                </w:tcPr>
                <w:p w14:paraId="77649DC0" w14:textId="77777777" w:rsidR="00791DD3" w:rsidRDefault="00791DD3" w:rsidP="00DB1054">
                  <w:pPr>
                    <w:spacing w:after="0" w:line="240" w:lineRule="auto"/>
                    <w:rPr>
                      <w:rFonts w:eastAsia="Times New Roman" w:cs="Times New Roman"/>
                      <w:sz w:val="18"/>
                      <w:szCs w:val="18"/>
                    </w:rPr>
                  </w:pPr>
                  <w:r>
                    <w:rPr>
                      <w:rFonts w:eastAsia="Times New Roman" w:cs="Times New Roman"/>
                      <w:sz w:val="18"/>
                      <w:szCs w:val="18"/>
                    </w:rPr>
                    <w:t>Category</w:t>
                  </w:r>
                </w:p>
              </w:tc>
              <w:tc>
                <w:tcPr>
                  <w:tcW w:w="1159" w:type="pct"/>
                  <w:gridSpan w:val="2"/>
                  <w:shd w:val="clear" w:color="auto" w:fill="DDDEDE"/>
                </w:tcPr>
                <w:p w14:paraId="6A04D94A" w14:textId="77777777" w:rsidR="00791DD3" w:rsidRDefault="00791DD3" w:rsidP="00DB1054">
                  <w:pPr>
                    <w:spacing w:after="0" w:line="240" w:lineRule="auto"/>
                    <w:rPr>
                      <w:rFonts w:eastAsia="Times New Roman" w:cs="Times New Roman"/>
                      <w:sz w:val="18"/>
                      <w:szCs w:val="18"/>
                    </w:rPr>
                  </w:pPr>
                  <w:r>
                    <w:rPr>
                      <w:rFonts w:eastAsia="Times New Roman" w:cs="Times New Roman"/>
                      <w:sz w:val="18"/>
                      <w:szCs w:val="18"/>
                    </w:rPr>
                    <w:t>Date Modified</w:t>
                  </w:r>
                </w:p>
              </w:tc>
              <w:tc>
                <w:tcPr>
                  <w:tcW w:w="1268" w:type="pct"/>
                  <w:shd w:val="clear" w:color="auto" w:fill="DDDEDE"/>
                </w:tcPr>
                <w:p w14:paraId="5710E68A" w14:textId="77777777" w:rsidR="00791DD3" w:rsidRDefault="00791DD3" w:rsidP="00DB1054">
                  <w:pPr>
                    <w:spacing w:after="0" w:line="240" w:lineRule="auto"/>
                    <w:rPr>
                      <w:rFonts w:eastAsia="Times New Roman" w:cs="Times New Roman"/>
                      <w:sz w:val="18"/>
                      <w:szCs w:val="18"/>
                    </w:rPr>
                  </w:pPr>
                  <w:r>
                    <w:rPr>
                      <w:rFonts w:eastAsia="Times New Roman" w:cs="Times New Roman"/>
                      <w:sz w:val="18"/>
                      <w:szCs w:val="18"/>
                    </w:rPr>
                    <w:t>Document History</w:t>
                  </w:r>
                </w:p>
              </w:tc>
            </w:tr>
            <w:tr w:rsidR="00791DD3" w:rsidRPr="00937AB7" w14:paraId="07BD4AD7" w14:textId="77777777" w:rsidTr="00B1164F">
              <w:trPr>
                <w:trHeight w:val="28"/>
                <w:tblHeader/>
                <w:tblCellSpacing w:w="0" w:type="dxa"/>
                <w:jc w:val="center"/>
              </w:trPr>
              <w:tc>
                <w:tcPr>
                  <w:tcW w:w="1565" w:type="pct"/>
                </w:tcPr>
                <w:p w14:paraId="62798C3D" w14:textId="77777777" w:rsidR="00791DD3" w:rsidRDefault="00791DD3" w:rsidP="00DB1054">
                  <w:pPr>
                    <w:spacing w:after="0" w:line="240" w:lineRule="auto"/>
                    <w:rPr>
                      <w:rFonts w:eastAsia="Times New Roman" w:cs="Times New Roman"/>
                      <w:sz w:val="18"/>
                      <w:szCs w:val="18"/>
                    </w:rPr>
                  </w:pPr>
                  <w:r w:rsidRPr="00937AB7">
                    <w:rPr>
                      <w:rFonts w:eastAsia="Times New Roman" w:cs="Times New Roman"/>
                      <w:sz w:val="18"/>
                      <w:szCs w:val="18"/>
                    </w:rPr>
                    <w:t>There are no items to display</w:t>
                  </w:r>
                </w:p>
              </w:tc>
              <w:tc>
                <w:tcPr>
                  <w:tcW w:w="279" w:type="pct"/>
                </w:tcPr>
                <w:p w14:paraId="6C05D906" w14:textId="77777777" w:rsidR="00791DD3" w:rsidRPr="00937AB7" w:rsidRDefault="00791DD3" w:rsidP="00DB1054">
                  <w:pPr>
                    <w:spacing w:after="0" w:line="240" w:lineRule="auto"/>
                    <w:rPr>
                      <w:rFonts w:eastAsia="Times New Roman" w:cs="Times New Roman"/>
                      <w:sz w:val="18"/>
                      <w:szCs w:val="18"/>
                    </w:rPr>
                  </w:pPr>
                </w:p>
              </w:tc>
              <w:tc>
                <w:tcPr>
                  <w:tcW w:w="1216" w:type="pct"/>
                  <w:gridSpan w:val="2"/>
                </w:tcPr>
                <w:p w14:paraId="3763A55B" w14:textId="77777777" w:rsidR="00791DD3" w:rsidRPr="00937AB7" w:rsidRDefault="00791DD3" w:rsidP="00DB1054">
                  <w:pPr>
                    <w:spacing w:after="0" w:line="240" w:lineRule="auto"/>
                    <w:rPr>
                      <w:rFonts w:eastAsia="Times New Roman" w:cs="Times New Roman"/>
                      <w:sz w:val="18"/>
                      <w:szCs w:val="18"/>
                    </w:rPr>
                  </w:pPr>
                </w:p>
              </w:tc>
              <w:tc>
                <w:tcPr>
                  <w:tcW w:w="1940" w:type="pct"/>
                  <w:gridSpan w:val="3"/>
                </w:tcPr>
                <w:p w14:paraId="04CB5660" w14:textId="77777777" w:rsidR="00791DD3" w:rsidRPr="00937AB7" w:rsidRDefault="00791DD3" w:rsidP="00DB1054">
                  <w:pPr>
                    <w:spacing w:after="0" w:line="240" w:lineRule="auto"/>
                    <w:rPr>
                      <w:rFonts w:eastAsia="Times New Roman" w:cs="Times New Roman"/>
                      <w:sz w:val="18"/>
                      <w:szCs w:val="18"/>
                    </w:rPr>
                  </w:pPr>
                </w:p>
              </w:tc>
            </w:tr>
          </w:tbl>
          <w:p w14:paraId="03ECC2CC" w14:textId="77777777" w:rsidR="00791DD3" w:rsidRPr="00956F95" w:rsidRDefault="00791DD3" w:rsidP="00DB1054">
            <w:pPr>
              <w:shd w:val="clear" w:color="auto" w:fill="FFFFFF"/>
              <w:spacing w:before="100" w:beforeAutospacing="1" w:after="100" w:afterAutospacing="1" w:line="240" w:lineRule="auto"/>
              <w:ind w:left="720"/>
              <w:rPr>
                <w:rStyle w:val="Strong"/>
                <w:b w:val="0"/>
                <w:bCs w:val="0"/>
                <w:color w:val="000000"/>
              </w:rPr>
            </w:pPr>
          </w:p>
        </w:tc>
        <w:tc>
          <w:tcPr>
            <w:tcW w:w="4950" w:type="dxa"/>
            <w:tcBorders>
              <w:top w:val="single" w:sz="4" w:space="0" w:color="auto"/>
              <w:bottom w:val="single" w:sz="4" w:space="0" w:color="auto"/>
            </w:tcBorders>
          </w:tcPr>
          <w:p w14:paraId="23B7A3AA" w14:textId="77777777" w:rsidR="00791DD3" w:rsidRPr="00ED5F1A" w:rsidRDefault="00791DD3" w:rsidP="00DB1054">
            <w:pPr>
              <w:pStyle w:val="Subtitle"/>
              <w:rPr>
                <w:rFonts w:asciiTheme="minorHAnsi" w:eastAsiaTheme="minorHAnsi" w:hAnsiTheme="minorHAnsi" w:cs="Arial"/>
                <w:b/>
                <w:i w:val="0"/>
                <w:iCs w:val="0"/>
                <w:color w:val="00B050"/>
                <w:spacing w:val="0"/>
                <w:sz w:val="22"/>
                <w:szCs w:val="22"/>
              </w:rPr>
            </w:pPr>
            <w:r w:rsidRPr="00ED5F1A">
              <w:rPr>
                <w:rFonts w:asciiTheme="minorHAnsi" w:eastAsiaTheme="minorHAnsi" w:hAnsiTheme="minorHAnsi" w:cs="Arial"/>
                <w:b/>
                <w:i w:val="0"/>
                <w:iCs w:val="0"/>
                <w:color w:val="00B050"/>
                <w:spacing w:val="0"/>
                <w:sz w:val="22"/>
                <w:szCs w:val="22"/>
              </w:rPr>
              <w:t>Recruitment Materials</w:t>
            </w:r>
          </w:p>
          <w:p w14:paraId="570E729E" w14:textId="77777777" w:rsidR="00791DD3" w:rsidRPr="00ED5F1A" w:rsidRDefault="00791DD3" w:rsidP="00DB1054">
            <w:pPr>
              <w:pStyle w:val="Subtitle"/>
              <w:rPr>
                <w:rFonts w:asciiTheme="minorHAnsi" w:eastAsiaTheme="minorHAnsi" w:hAnsiTheme="minorHAnsi" w:cs="Arial"/>
                <w:i w:val="0"/>
                <w:iCs w:val="0"/>
                <w:color w:val="00B050"/>
                <w:spacing w:val="0"/>
                <w:sz w:val="22"/>
                <w:szCs w:val="22"/>
              </w:rPr>
            </w:pPr>
            <w:r w:rsidRPr="00ED5F1A">
              <w:rPr>
                <w:rFonts w:asciiTheme="minorHAnsi" w:eastAsiaTheme="minorHAnsi" w:hAnsiTheme="minorHAnsi" w:cs="Arial"/>
                <w:i w:val="0"/>
                <w:iCs w:val="0"/>
                <w:color w:val="00B050"/>
                <w:spacing w:val="0"/>
                <w:sz w:val="22"/>
                <w:szCs w:val="22"/>
              </w:rPr>
              <w:t>Important attachments include:</w:t>
            </w:r>
          </w:p>
          <w:p w14:paraId="60500AA3" w14:textId="77777777" w:rsidR="00791DD3" w:rsidRPr="00ED5F1A" w:rsidRDefault="00791DD3" w:rsidP="00DB1054">
            <w:pPr>
              <w:pStyle w:val="Subtitle"/>
              <w:rPr>
                <w:rFonts w:asciiTheme="minorHAnsi" w:eastAsiaTheme="minorHAnsi" w:hAnsiTheme="minorHAnsi" w:cs="Arial"/>
                <w:i w:val="0"/>
                <w:iCs w:val="0"/>
                <w:color w:val="00B050"/>
                <w:spacing w:val="0"/>
                <w:sz w:val="22"/>
                <w:szCs w:val="22"/>
              </w:rPr>
            </w:pPr>
            <w:r w:rsidRPr="00ED5F1A">
              <w:rPr>
                <w:rFonts w:ascii="Segoe UI Emoji" w:eastAsiaTheme="minorHAnsi" w:hAnsi="Segoe UI Emoji" w:cs="Segoe UI Emoji"/>
                <w:i w:val="0"/>
                <w:iCs w:val="0"/>
                <w:color w:val="00B050"/>
                <w:spacing w:val="0"/>
                <w:sz w:val="22"/>
                <w:szCs w:val="22"/>
              </w:rPr>
              <w:t>◾</w:t>
            </w:r>
            <w:r w:rsidRPr="00ED5F1A">
              <w:rPr>
                <w:rFonts w:asciiTheme="minorHAnsi" w:eastAsiaTheme="minorHAnsi" w:hAnsiTheme="minorHAnsi" w:cs="Arial"/>
                <w:i w:val="0"/>
                <w:iCs w:val="0"/>
                <w:color w:val="00B050"/>
                <w:spacing w:val="0"/>
                <w:sz w:val="22"/>
                <w:szCs w:val="22"/>
              </w:rPr>
              <w:t>Advertisements (printed, audio, and video)</w:t>
            </w:r>
          </w:p>
          <w:p w14:paraId="79B4F6FD" w14:textId="77777777" w:rsidR="00791DD3" w:rsidRPr="00ED5F1A" w:rsidRDefault="00791DD3" w:rsidP="00DB1054">
            <w:pPr>
              <w:pStyle w:val="Subtitle"/>
              <w:rPr>
                <w:rFonts w:asciiTheme="minorHAnsi" w:eastAsiaTheme="minorHAnsi" w:hAnsiTheme="minorHAnsi" w:cs="Arial"/>
                <w:i w:val="0"/>
                <w:iCs w:val="0"/>
                <w:color w:val="00B050"/>
                <w:spacing w:val="0"/>
                <w:sz w:val="22"/>
                <w:szCs w:val="22"/>
              </w:rPr>
            </w:pPr>
            <w:r w:rsidRPr="00ED5F1A">
              <w:rPr>
                <w:rFonts w:ascii="Segoe UI Emoji" w:eastAsiaTheme="minorHAnsi" w:hAnsi="Segoe UI Emoji" w:cs="Segoe UI Emoji"/>
                <w:i w:val="0"/>
                <w:iCs w:val="0"/>
                <w:color w:val="00B050"/>
                <w:spacing w:val="0"/>
                <w:sz w:val="22"/>
                <w:szCs w:val="22"/>
              </w:rPr>
              <w:t>◾</w:t>
            </w:r>
            <w:r w:rsidRPr="00ED5F1A">
              <w:rPr>
                <w:rFonts w:asciiTheme="minorHAnsi" w:eastAsiaTheme="minorHAnsi" w:hAnsiTheme="minorHAnsi" w:cs="Arial"/>
                <w:i w:val="0"/>
                <w:iCs w:val="0"/>
                <w:color w:val="00B050"/>
                <w:spacing w:val="0"/>
                <w:sz w:val="22"/>
                <w:szCs w:val="22"/>
              </w:rPr>
              <w:t>Recruitment materials and scripts</w:t>
            </w:r>
          </w:p>
          <w:p w14:paraId="2E7437B4" w14:textId="77777777" w:rsidR="00791DD3" w:rsidRPr="00ED5F1A" w:rsidRDefault="00791DD3" w:rsidP="00DB1054">
            <w:pPr>
              <w:pStyle w:val="Subtitle"/>
              <w:rPr>
                <w:rFonts w:asciiTheme="minorHAnsi" w:eastAsiaTheme="minorHAnsi" w:hAnsiTheme="minorHAnsi" w:cs="Arial"/>
                <w:i w:val="0"/>
                <w:iCs w:val="0"/>
                <w:color w:val="00B050"/>
                <w:spacing w:val="0"/>
                <w:sz w:val="22"/>
                <w:szCs w:val="22"/>
              </w:rPr>
            </w:pPr>
            <w:r w:rsidRPr="00ED5F1A">
              <w:rPr>
                <w:rFonts w:ascii="Segoe UI Emoji" w:eastAsiaTheme="minorHAnsi" w:hAnsi="Segoe UI Emoji" w:cs="Segoe UI Emoji"/>
                <w:i w:val="0"/>
                <w:iCs w:val="0"/>
                <w:color w:val="00B050"/>
                <w:spacing w:val="0"/>
                <w:sz w:val="22"/>
                <w:szCs w:val="22"/>
              </w:rPr>
              <w:t>◾</w:t>
            </w:r>
            <w:r w:rsidRPr="00ED5F1A">
              <w:rPr>
                <w:rFonts w:asciiTheme="minorHAnsi" w:eastAsiaTheme="minorHAnsi" w:hAnsiTheme="minorHAnsi" w:cs="Arial"/>
                <w:i w:val="0"/>
                <w:iCs w:val="0"/>
                <w:color w:val="00B050"/>
                <w:spacing w:val="0"/>
                <w:sz w:val="22"/>
                <w:szCs w:val="22"/>
              </w:rPr>
              <w:t>Evaluation instruments and surveys</w:t>
            </w:r>
          </w:p>
          <w:p w14:paraId="6C978EB9" w14:textId="272125B5" w:rsidR="00791DD3" w:rsidRPr="00956F95" w:rsidRDefault="00791DD3" w:rsidP="00DB1054">
            <w:pPr>
              <w:pStyle w:val="Subtitle"/>
              <w:rPr>
                <w:rFonts w:asciiTheme="minorHAnsi" w:hAnsiTheme="minorHAnsi"/>
                <w:color w:val="E36C0A" w:themeColor="accent6" w:themeShade="BF"/>
                <w:sz w:val="22"/>
                <w:szCs w:val="22"/>
              </w:rPr>
            </w:pPr>
          </w:p>
        </w:tc>
      </w:tr>
      <w:tr w:rsidR="0056482D" w:rsidRPr="00956F95" w14:paraId="1925F729" w14:textId="0D4B3111" w:rsidTr="0056482D">
        <w:trPr>
          <w:trHeight w:val="593"/>
        </w:trPr>
        <w:tc>
          <w:tcPr>
            <w:tcW w:w="5485" w:type="dxa"/>
            <w:tcBorders>
              <w:top w:val="single" w:sz="4" w:space="0" w:color="auto"/>
              <w:bottom w:val="single" w:sz="4" w:space="0" w:color="auto"/>
            </w:tcBorders>
          </w:tcPr>
          <w:p w14:paraId="7D4B8A4F" w14:textId="77777777" w:rsidR="0056482D" w:rsidRPr="00C64CF7" w:rsidRDefault="0056482D" w:rsidP="000F20A7">
            <w:pPr>
              <w:pStyle w:val="ListParagraph"/>
              <w:numPr>
                <w:ilvl w:val="0"/>
                <w:numId w:val="12"/>
              </w:numPr>
              <w:rPr>
                <w:rFonts w:cs="Arial"/>
                <w:color w:val="FF3333"/>
              </w:rPr>
            </w:pPr>
            <w:r w:rsidRPr="00937AB7">
              <w:rPr>
                <w:rFonts w:cs="Arial"/>
                <w:color w:val="FF3333"/>
              </w:rPr>
              <w:t>*</w:t>
            </w:r>
            <w:r w:rsidRPr="00C64CF7">
              <w:rPr>
                <w:rFonts w:cs="Arial"/>
                <w:b/>
              </w:rPr>
              <w:t>File to attach:</w:t>
            </w:r>
          </w:p>
          <w:p w14:paraId="5605F335" w14:textId="77777777" w:rsidR="0056482D" w:rsidRPr="00B1164F" w:rsidRDefault="0056482D" w:rsidP="00DB1054">
            <w:pPr>
              <w:pStyle w:val="ListParagraph"/>
              <w:rPr>
                <w:rFonts w:cs="Arial"/>
                <w:b/>
                <w:color w:val="FF3333"/>
              </w:rPr>
            </w:pPr>
            <w:r>
              <w:rPr>
                <w:noProof/>
              </w:rPr>
              <w:drawing>
                <wp:inline distT="0" distB="0" distL="0" distR="0" wp14:anchorId="07A6ACEB" wp14:editId="204465E0">
                  <wp:extent cx="2326233" cy="21903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2215" cy="260083"/>
                          </a:xfrm>
                          <a:prstGeom prst="rect">
                            <a:avLst/>
                          </a:prstGeom>
                        </pic:spPr>
                      </pic:pic>
                    </a:graphicData>
                  </a:graphic>
                </wp:inline>
              </w:drawing>
            </w:r>
          </w:p>
          <w:p w14:paraId="3D50286C" w14:textId="77777777" w:rsidR="0056482D" w:rsidRPr="00C64CF7" w:rsidRDefault="0056482D" w:rsidP="000F20A7">
            <w:pPr>
              <w:pStyle w:val="ListParagraph"/>
              <w:numPr>
                <w:ilvl w:val="0"/>
                <w:numId w:val="12"/>
              </w:numPr>
              <w:rPr>
                <w:rFonts w:cs="Arial"/>
                <w:b/>
                <w:color w:val="FF3333"/>
              </w:rPr>
            </w:pPr>
            <w:r w:rsidRPr="00C64CF7">
              <w:rPr>
                <w:rFonts w:cs="Arial"/>
                <w:b/>
              </w:rPr>
              <w:lastRenderedPageBreak/>
              <w:t>Name:</w:t>
            </w:r>
            <w:r>
              <w:rPr>
                <w:rFonts w:cs="Arial"/>
              </w:rPr>
              <w:t xml:space="preserve"> (if not supplied, the file name will be shown)</w:t>
            </w:r>
          </w:p>
          <w:p w14:paraId="472B8DDA" w14:textId="77777777" w:rsidR="0056482D" w:rsidRDefault="0056482D" w:rsidP="00DB1054">
            <w:pPr>
              <w:pStyle w:val="ListParagraph"/>
              <w:rPr>
                <w:rFonts w:cs="Arial"/>
                <w:b/>
                <w:color w:val="FF3333"/>
              </w:rPr>
            </w:pPr>
            <w:r w:rsidRPr="00937AB7">
              <w:rPr>
                <w:noProof/>
              </w:rPr>
              <w:drawing>
                <wp:inline distT="0" distB="0" distL="0" distR="0" wp14:anchorId="7B05062F" wp14:editId="0ACB21AD">
                  <wp:extent cx="2318919" cy="224155"/>
                  <wp:effectExtent l="0" t="0" r="5715" b="444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27675" cy="225001"/>
                          </a:xfrm>
                          <a:prstGeom prst="rect">
                            <a:avLst/>
                          </a:prstGeom>
                          <a:noFill/>
                          <a:ln w="9525">
                            <a:noFill/>
                            <a:miter lim="800000"/>
                            <a:headEnd/>
                            <a:tailEnd/>
                          </a:ln>
                        </pic:spPr>
                      </pic:pic>
                    </a:graphicData>
                  </a:graphic>
                </wp:inline>
              </w:drawing>
            </w:r>
          </w:p>
          <w:p w14:paraId="6CEDBD22" w14:textId="77777777" w:rsidR="0056482D" w:rsidRPr="00B86CF5" w:rsidRDefault="0056482D" w:rsidP="000F20A7">
            <w:pPr>
              <w:pStyle w:val="ListParagraph"/>
              <w:numPr>
                <w:ilvl w:val="0"/>
                <w:numId w:val="12"/>
              </w:numPr>
              <w:rPr>
                <w:rFonts w:cs="Arial"/>
                <w:b/>
                <w:color w:val="FF3333"/>
              </w:rPr>
            </w:pPr>
            <w:r w:rsidRPr="00C64CF7">
              <w:rPr>
                <w:rFonts w:cs="Arial"/>
                <w:b/>
              </w:rPr>
              <w:t>Version number:</w:t>
            </w:r>
          </w:p>
          <w:p w14:paraId="777DB27E" w14:textId="77777777" w:rsidR="0056482D" w:rsidRPr="00B86CF5" w:rsidRDefault="0056482D" w:rsidP="00DB1054">
            <w:pPr>
              <w:pStyle w:val="ListParagraph"/>
              <w:rPr>
                <w:rStyle w:val="Strong"/>
                <w:rFonts w:cs="Arial"/>
                <w:bCs w:val="0"/>
                <w:color w:val="FF3333"/>
              </w:rPr>
            </w:pPr>
            <w:r w:rsidRPr="00937AB7">
              <w:rPr>
                <w:noProof/>
              </w:rPr>
              <w:drawing>
                <wp:inline distT="0" distB="0" distL="0" distR="0" wp14:anchorId="2DD7B334" wp14:editId="4702A510">
                  <wp:extent cx="2296440" cy="224155"/>
                  <wp:effectExtent l="0" t="0" r="8890"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03756" cy="224869"/>
                          </a:xfrm>
                          <a:prstGeom prst="rect">
                            <a:avLst/>
                          </a:prstGeom>
                          <a:noFill/>
                          <a:ln w="9525">
                            <a:noFill/>
                            <a:miter lim="800000"/>
                            <a:headEnd/>
                            <a:tailEnd/>
                          </a:ln>
                        </pic:spPr>
                      </pic:pic>
                    </a:graphicData>
                  </a:graphic>
                </wp:inline>
              </w:drawing>
            </w:r>
          </w:p>
        </w:tc>
        <w:tc>
          <w:tcPr>
            <w:tcW w:w="4950" w:type="dxa"/>
            <w:tcBorders>
              <w:top w:val="single" w:sz="4" w:space="0" w:color="auto"/>
              <w:bottom w:val="single" w:sz="4" w:space="0" w:color="auto"/>
            </w:tcBorders>
          </w:tcPr>
          <w:p w14:paraId="18A61559" w14:textId="77777777" w:rsidR="0056482D" w:rsidRPr="000F7060" w:rsidRDefault="0056482D" w:rsidP="00DB1054">
            <w:pPr>
              <w:pStyle w:val="Subtitle"/>
              <w:rPr>
                <w:rFonts w:asciiTheme="minorHAnsi" w:eastAsiaTheme="minorHAnsi" w:hAnsiTheme="minorHAnsi" w:cs="Arial"/>
                <w:i w:val="0"/>
                <w:iCs w:val="0"/>
                <w:color w:val="E36C0A" w:themeColor="accent6" w:themeShade="BF"/>
                <w:spacing w:val="0"/>
                <w:sz w:val="22"/>
                <w:szCs w:val="22"/>
              </w:rPr>
            </w:pPr>
          </w:p>
        </w:tc>
      </w:tr>
      <w:tr w:rsidR="0056482D" w:rsidRPr="00956F95" w14:paraId="48E6C324" w14:textId="368DA557" w:rsidTr="00B60E5B">
        <w:trPr>
          <w:trHeight w:val="593"/>
        </w:trPr>
        <w:tc>
          <w:tcPr>
            <w:tcW w:w="5485" w:type="dxa"/>
            <w:tcBorders>
              <w:top w:val="single" w:sz="4" w:space="0" w:color="auto"/>
              <w:bottom w:val="single" w:sz="4" w:space="0" w:color="auto"/>
            </w:tcBorders>
          </w:tcPr>
          <w:p w14:paraId="6087AE45" w14:textId="77777777" w:rsidR="0056482D" w:rsidRDefault="0056482D" w:rsidP="000F20A7">
            <w:pPr>
              <w:numPr>
                <w:ilvl w:val="0"/>
                <w:numId w:val="10"/>
              </w:numPr>
              <w:shd w:val="clear" w:color="auto" w:fill="FFFFFF"/>
              <w:spacing w:before="100" w:beforeAutospacing="1" w:after="100" w:afterAutospacing="1" w:line="240" w:lineRule="auto"/>
              <w:rPr>
                <w:rStyle w:val="Strong"/>
                <w:rFonts w:ascii="Cambria" w:hAnsi="Cambria" w:cs="Times New Roman"/>
                <w:i/>
                <w:iCs/>
                <w:color w:val="000000"/>
                <w:spacing w:val="15"/>
                <w:sz w:val="24"/>
                <w:szCs w:val="24"/>
              </w:rPr>
            </w:pPr>
            <w:r>
              <w:rPr>
                <w:rStyle w:val="Strong"/>
                <w:color w:val="000000"/>
              </w:rPr>
              <w:t>Other attachments:</w:t>
            </w:r>
          </w:p>
          <w:p w14:paraId="503566C1" w14:textId="77777777" w:rsidR="0056482D" w:rsidRDefault="0056482D" w:rsidP="00DB1054">
            <w:pPr>
              <w:shd w:val="clear" w:color="auto" w:fill="FFFFFF"/>
              <w:spacing w:before="100" w:beforeAutospacing="1" w:after="100" w:afterAutospacing="1" w:line="240" w:lineRule="auto"/>
              <w:ind w:left="720"/>
              <w:rPr>
                <w:rStyle w:val="Strong"/>
                <w:rFonts w:ascii="Cambria" w:hAnsi="Cambria" w:cs="Times New Roman"/>
                <w:i/>
                <w:iCs/>
                <w:color w:val="000000"/>
                <w:spacing w:val="15"/>
                <w:sz w:val="24"/>
                <w:szCs w:val="24"/>
              </w:rPr>
            </w:pPr>
            <w:r w:rsidRPr="00937AB7">
              <w:rPr>
                <w:noProof/>
              </w:rPr>
              <w:drawing>
                <wp:inline distT="0" distB="0" distL="0" distR="0" wp14:anchorId="4B83221D" wp14:editId="00C0A16F">
                  <wp:extent cx="336499" cy="197510"/>
                  <wp:effectExtent l="0" t="0" r="698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r="79646"/>
                          <a:stretch/>
                        </pic:blipFill>
                        <pic:spPr bwMode="auto">
                          <a:xfrm>
                            <a:off x="0" y="0"/>
                            <a:ext cx="340475" cy="199844"/>
                          </a:xfrm>
                          <a:prstGeom prst="rect">
                            <a:avLst/>
                          </a:prstGeom>
                          <a:ln>
                            <a:noFill/>
                          </a:ln>
                          <a:extLst>
                            <a:ext uri="{53640926-AAD7-44D8-BBD7-CCE9431645EC}">
                              <a14:shadowObscured xmlns:a14="http://schemas.microsoft.com/office/drawing/2010/main"/>
                            </a:ext>
                          </a:extLst>
                        </pic:spPr>
                      </pic:pic>
                    </a:graphicData>
                  </a:graphic>
                </wp:inline>
              </w:drawing>
            </w:r>
          </w:p>
          <w:tbl>
            <w:tblPr>
              <w:tblW w:w="3981" w:type="pct"/>
              <w:jc w:val="center"/>
              <w:tblCellSpacing w:w="0" w:type="dxa"/>
              <w:tblCellMar>
                <w:top w:w="15" w:type="dxa"/>
                <w:left w:w="15" w:type="dxa"/>
                <w:bottom w:w="15" w:type="dxa"/>
                <w:right w:w="15" w:type="dxa"/>
              </w:tblCellMar>
              <w:tblLook w:val="04A0" w:firstRow="1" w:lastRow="0" w:firstColumn="1" w:lastColumn="0" w:noHBand="0" w:noVBand="1"/>
            </w:tblPr>
            <w:tblGrid>
              <w:gridCol w:w="1362"/>
              <w:gridCol w:w="885"/>
              <w:gridCol w:w="52"/>
              <w:gridCol w:w="195"/>
              <w:gridCol w:w="471"/>
              <w:gridCol w:w="1105"/>
              <w:gridCol w:w="125"/>
            </w:tblGrid>
            <w:tr w:rsidR="0056482D" w14:paraId="1F4213FA" w14:textId="77777777" w:rsidTr="003F52BF">
              <w:trPr>
                <w:trHeight w:val="291"/>
                <w:tblHeader/>
                <w:tblCellSpacing w:w="0" w:type="dxa"/>
                <w:jc w:val="center"/>
              </w:trPr>
              <w:tc>
                <w:tcPr>
                  <w:tcW w:w="1624" w:type="pct"/>
                  <w:shd w:val="clear" w:color="auto" w:fill="DDDEDE"/>
                  <w:hideMark/>
                </w:tcPr>
                <w:p w14:paraId="2BB3E437" w14:textId="77777777" w:rsidR="0056482D" w:rsidRPr="00937AB7" w:rsidRDefault="0056482D" w:rsidP="00DB1054">
                  <w:pPr>
                    <w:spacing w:after="0" w:line="240" w:lineRule="auto"/>
                    <w:rPr>
                      <w:rFonts w:eastAsia="Times New Roman" w:cs="Times New Roman"/>
                      <w:sz w:val="18"/>
                      <w:szCs w:val="18"/>
                    </w:rPr>
                  </w:pPr>
                  <w:r>
                    <w:rPr>
                      <w:rFonts w:eastAsia="Times New Roman" w:cs="Times New Roman"/>
                      <w:sz w:val="18"/>
                      <w:szCs w:val="18"/>
                    </w:rPr>
                    <w:t>Documents</w:t>
                  </w:r>
                </w:p>
              </w:tc>
              <w:tc>
                <w:tcPr>
                  <w:tcW w:w="1055" w:type="pct"/>
                  <w:shd w:val="clear" w:color="auto" w:fill="DDDEDE"/>
                </w:tcPr>
                <w:p w14:paraId="2F46CD40" w14:textId="77777777" w:rsidR="0056482D" w:rsidRDefault="0056482D" w:rsidP="00DB1054">
                  <w:pPr>
                    <w:spacing w:after="0" w:line="240" w:lineRule="auto"/>
                    <w:rPr>
                      <w:rFonts w:eastAsia="Times New Roman" w:cs="Times New Roman"/>
                      <w:sz w:val="18"/>
                      <w:szCs w:val="18"/>
                    </w:rPr>
                  </w:pPr>
                  <w:r>
                    <w:rPr>
                      <w:rFonts w:eastAsia="Times New Roman" w:cs="Times New Roman"/>
                      <w:sz w:val="18"/>
                      <w:szCs w:val="18"/>
                    </w:rPr>
                    <w:t>Category</w:t>
                  </w:r>
                </w:p>
              </w:tc>
              <w:tc>
                <w:tcPr>
                  <w:tcW w:w="855" w:type="pct"/>
                  <w:gridSpan w:val="3"/>
                  <w:shd w:val="clear" w:color="auto" w:fill="DDDEDE"/>
                </w:tcPr>
                <w:p w14:paraId="4A3CDDBA" w14:textId="77777777" w:rsidR="0056482D" w:rsidRDefault="0056482D" w:rsidP="00DB1054">
                  <w:pPr>
                    <w:spacing w:after="0" w:line="240" w:lineRule="auto"/>
                    <w:rPr>
                      <w:rFonts w:eastAsia="Times New Roman" w:cs="Times New Roman"/>
                      <w:sz w:val="18"/>
                      <w:szCs w:val="18"/>
                    </w:rPr>
                  </w:pPr>
                  <w:r>
                    <w:rPr>
                      <w:rFonts w:eastAsia="Times New Roman" w:cs="Times New Roman"/>
                      <w:sz w:val="18"/>
                      <w:szCs w:val="18"/>
                    </w:rPr>
                    <w:t>Date Modified</w:t>
                  </w:r>
                </w:p>
              </w:tc>
              <w:tc>
                <w:tcPr>
                  <w:tcW w:w="1466" w:type="pct"/>
                  <w:gridSpan w:val="2"/>
                  <w:shd w:val="clear" w:color="auto" w:fill="DDDEDE"/>
                </w:tcPr>
                <w:p w14:paraId="1C12FB5E" w14:textId="77777777" w:rsidR="0056482D" w:rsidRDefault="0056482D" w:rsidP="00DB1054">
                  <w:pPr>
                    <w:spacing w:after="0" w:line="240" w:lineRule="auto"/>
                    <w:rPr>
                      <w:rFonts w:eastAsia="Times New Roman" w:cs="Times New Roman"/>
                      <w:sz w:val="18"/>
                      <w:szCs w:val="18"/>
                    </w:rPr>
                  </w:pPr>
                  <w:r>
                    <w:rPr>
                      <w:rFonts w:eastAsia="Times New Roman" w:cs="Times New Roman"/>
                      <w:sz w:val="18"/>
                      <w:szCs w:val="18"/>
                    </w:rPr>
                    <w:t>Document History</w:t>
                  </w:r>
                </w:p>
              </w:tc>
            </w:tr>
            <w:tr w:rsidR="0056482D" w:rsidRPr="00937AB7" w14:paraId="1694E5DB" w14:textId="77777777" w:rsidTr="003F52BF">
              <w:trPr>
                <w:gridAfter w:val="1"/>
                <w:wAfter w:w="151" w:type="pct"/>
                <w:trHeight w:val="42"/>
                <w:tblHeader/>
                <w:tblCellSpacing w:w="0" w:type="dxa"/>
                <w:jc w:val="center"/>
              </w:trPr>
              <w:tc>
                <w:tcPr>
                  <w:tcW w:w="1624" w:type="pct"/>
                </w:tcPr>
                <w:p w14:paraId="45051498" w14:textId="77777777" w:rsidR="0056482D" w:rsidRDefault="0056482D" w:rsidP="00DB1054">
                  <w:pPr>
                    <w:spacing w:after="0" w:line="240" w:lineRule="auto"/>
                    <w:rPr>
                      <w:rFonts w:eastAsia="Times New Roman" w:cs="Times New Roman"/>
                      <w:sz w:val="18"/>
                      <w:szCs w:val="18"/>
                    </w:rPr>
                  </w:pPr>
                  <w:r w:rsidRPr="00937AB7">
                    <w:rPr>
                      <w:rFonts w:eastAsia="Times New Roman" w:cs="Times New Roman"/>
                      <w:sz w:val="18"/>
                      <w:szCs w:val="18"/>
                    </w:rPr>
                    <w:t>There are no items to display</w:t>
                  </w:r>
                </w:p>
              </w:tc>
              <w:tc>
                <w:tcPr>
                  <w:tcW w:w="1117" w:type="pct"/>
                  <w:gridSpan w:val="2"/>
                </w:tcPr>
                <w:p w14:paraId="6EF3DC97" w14:textId="77777777" w:rsidR="0056482D" w:rsidRPr="00937AB7" w:rsidRDefault="0056482D" w:rsidP="00DB1054">
                  <w:pPr>
                    <w:spacing w:after="0" w:line="240" w:lineRule="auto"/>
                    <w:rPr>
                      <w:rFonts w:eastAsia="Times New Roman" w:cs="Times New Roman"/>
                      <w:sz w:val="18"/>
                      <w:szCs w:val="18"/>
                    </w:rPr>
                  </w:pPr>
                </w:p>
              </w:tc>
              <w:tc>
                <w:tcPr>
                  <w:tcW w:w="232" w:type="pct"/>
                </w:tcPr>
                <w:p w14:paraId="1C6270BD" w14:textId="77777777" w:rsidR="0056482D" w:rsidRPr="00937AB7" w:rsidRDefault="0056482D" w:rsidP="00DB1054">
                  <w:pPr>
                    <w:spacing w:after="0" w:line="240" w:lineRule="auto"/>
                    <w:rPr>
                      <w:rFonts w:eastAsia="Times New Roman" w:cs="Times New Roman"/>
                      <w:sz w:val="18"/>
                      <w:szCs w:val="18"/>
                    </w:rPr>
                  </w:pPr>
                </w:p>
              </w:tc>
              <w:tc>
                <w:tcPr>
                  <w:tcW w:w="1876" w:type="pct"/>
                  <w:gridSpan w:val="2"/>
                </w:tcPr>
                <w:p w14:paraId="078BBB16" w14:textId="77777777" w:rsidR="0056482D" w:rsidRPr="00937AB7" w:rsidRDefault="0056482D" w:rsidP="00DB1054">
                  <w:pPr>
                    <w:spacing w:after="0" w:line="240" w:lineRule="auto"/>
                    <w:rPr>
                      <w:rFonts w:eastAsia="Times New Roman" w:cs="Times New Roman"/>
                      <w:sz w:val="18"/>
                      <w:szCs w:val="18"/>
                    </w:rPr>
                  </w:pPr>
                </w:p>
              </w:tc>
            </w:tr>
            <w:tr w:rsidR="0056482D" w:rsidRPr="00937AB7" w14:paraId="2BFCCBDC" w14:textId="77777777" w:rsidTr="003F52BF">
              <w:trPr>
                <w:gridAfter w:val="1"/>
                <w:wAfter w:w="149" w:type="pct"/>
                <w:trHeight w:val="42"/>
                <w:tblHeader/>
                <w:tblCellSpacing w:w="0" w:type="dxa"/>
                <w:jc w:val="center"/>
              </w:trPr>
              <w:tc>
                <w:tcPr>
                  <w:tcW w:w="4851" w:type="pct"/>
                  <w:gridSpan w:val="6"/>
                </w:tcPr>
                <w:p w14:paraId="6942B223" w14:textId="77777777" w:rsidR="0056482D" w:rsidRDefault="0056482D" w:rsidP="00DB1054">
                  <w:pPr>
                    <w:spacing w:after="0" w:line="240" w:lineRule="auto"/>
                    <w:rPr>
                      <w:rFonts w:eastAsia="Times New Roman" w:cs="Times New Roman"/>
                      <w:sz w:val="18"/>
                      <w:szCs w:val="18"/>
                    </w:rPr>
                  </w:pPr>
                </w:p>
                <w:p w14:paraId="786B8B21" w14:textId="77777777" w:rsidR="0056482D" w:rsidRDefault="0056482D" w:rsidP="00DB1054">
                  <w:pPr>
                    <w:spacing w:after="0" w:line="240" w:lineRule="auto"/>
                    <w:rPr>
                      <w:rFonts w:eastAsia="Times New Roman" w:cs="Times New Roman"/>
                      <w:sz w:val="18"/>
                      <w:szCs w:val="18"/>
                    </w:rPr>
                  </w:pPr>
                  <w:r>
                    <w:rPr>
                      <w:rFonts w:eastAsia="Times New Roman" w:cs="Times New Roman"/>
                      <w:sz w:val="18"/>
                      <w:szCs w:val="18"/>
                    </w:rPr>
                    <w:t>Suggested attachments:</w:t>
                  </w:r>
                </w:p>
                <w:p w14:paraId="53039CA0" w14:textId="77777777" w:rsidR="0056482D" w:rsidRDefault="0056482D" w:rsidP="000F20A7">
                  <w:pPr>
                    <w:pStyle w:val="ListParagraph"/>
                    <w:numPr>
                      <w:ilvl w:val="0"/>
                      <w:numId w:val="7"/>
                    </w:numPr>
                    <w:spacing w:after="0" w:line="240" w:lineRule="auto"/>
                    <w:rPr>
                      <w:rFonts w:eastAsia="Times New Roman" w:cs="Times New Roman"/>
                      <w:sz w:val="18"/>
                      <w:szCs w:val="18"/>
                    </w:rPr>
                  </w:pPr>
                  <w:r w:rsidRPr="00B86CF5">
                    <w:rPr>
                      <w:rFonts w:eastAsia="Times New Roman" w:cs="Times New Roman"/>
                      <w:sz w:val="18"/>
                      <w:szCs w:val="18"/>
                    </w:rPr>
                    <w:t>Completed checklist of meeting Department of Energy requirements, if applicable</w:t>
                  </w:r>
                </w:p>
                <w:p w14:paraId="60A2A5E7" w14:textId="77777777" w:rsidR="0056482D" w:rsidRDefault="0056482D" w:rsidP="000F20A7">
                  <w:pPr>
                    <w:pStyle w:val="ListParagraph"/>
                    <w:numPr>
                      <w:ilvl w:val="0"/>
                      <w:numId w:val="7"/>
                    </w:numPr>
                    <w:spacing w:after="0" w:line="240" w:lineRule="auto"/>
                    <w:rPr>
                      <w:rFonts w:eastAsia="Times New Roman" w:cs="Times New Roman"/>
                      <w:sz w:val="18"/>
                      <w:szCs w:val="18"/>
                    </w:rPr>
                  </w:pPr>
                  <w:r>
                    <w:rPr>
                      <w:rFonts w:eastAsia="Times New Roman" w:cs="Times New Roman"/>
                      <w:sz w:val="18"/>
                      <w:szCs w:val="18"/>
                    </w:rPr>
                    <w:t>Other site-related documents not attached on previous forms</w:t>
                  </w:r>
                </w:p>
                <w:p w14:paraId="5AC38933" w14:textId="77777777" w:rsidR="0056482D" w:rsidRDefault="0056482D" w:rsidP="00FA7EE6">
                  <w:pPr>
                    <w:pStyle w:val="ListParagraph"/>
                    <w:numPr>
                      <w:ilvl w:val="0"/>
                      <w:numId w:val="7"/>
                    </w:numPr>
                    <w:spacing w:after="0" w:line="240" w:lineRule="auto"/>
                    <w:rPr>
                      <w:rFonts w:eastAsia="Times New Roman" w:cs="Times New Roman"/>
                      <w:sz w:val="18"/>
                      <w:szCs w:val="18"/>
                    </w:rPr>
                  </w:pPr>
                  <w:r>
                    <w:rPr>
                      <w:rFonts w:eastAsia="Times New Roman" w:cs="Times New Roman"/>
                      <w:sz w:val="18"/>
                      <w:szCs w:val="18"/>
                    </w:rPr>
                    <w:t>Case Report Forms</w:t>
                  </w:r>
                </w:p>
                <w:p w14:paraId="1A735427" w14:textId="77777777" w:rsidR="0056482D" w:rsidRDefault="0056482D" w:rsidP="00FA7EE6">
                  <w:pPr>
                    <w:pStyle w:val="ListParagraph"/>
                    <w:numPr>
                      <w:ilvl w:val="0"/>
                      <w:numId w:val="7"/>
                    </w:numPr>
                    <w:spacing w:after="0" w:line="240" w:lineRule="auto"/>
                    <w:rPr>
                      <w:rFonts w:eastAsia="Times New Roman" w:cs="Times New Roman"/>
                      <w:sz w:val="18"/>
                      <w:szCs w:val="18"/>
                    </w:rPr>
                  </w:pPr>
                  <w:r>
                    <w:rPr>
                      <w:rFonts w:eastAsia="Times New Roman" w:cs="Times New Roman"/>
                      <w:sz w:val="18"/>
                      <w:szCs w:val="18"/>
                    </w:rPr>
                    <w:t>Data Use Agreements</w:t>
                  </w:r>
                </w:p>
                <w:p w14:paraId="557021DA" w14:textId="77777777" w:rsidR="0056482D" w:rsidRDefault="0056482D" w:rsidP="00FA7EE6">
                  <w:pPr>
                    <w:pStyle w:val="ListParagraph"/>
                    <w:numPr>
                      <w:ilvl w:val="0"/>
                      <w:numId w:val="7"/>
                    </w:numPr>
                    <w:spacing w:after="0" w:line="240" w:lineRule="auto"/>
                    <w:rPr>
                      <w:rFonts w:eastAsia="Times New Roman" w:cs="Times New Roman"/>
                      <w:sz w:val="18"/>
                      <w:szCs w:val="18"/>
                    </w:rPr>
                  </w:pPr>
                  <w:r>
                    <w:rPr>
                      <w:rFonts w:eastAsia="Times New Roman" w:cs="Times New Roman"/>
                      <w:sz w:val="18"/>
                      <w:szCs w:val="18"/>
                    </w:rPr>
                    <w:t>DSMB Charter</w:t>
                  </w:r>
                </w:p>
                <w:p w14:paraId="4C9C873B" w14:textId="49CF7F30" w:rsidR="0056482D" w:rsidRPr="00B86CF5" w:rsidRDefault="0056482D" w:rsidP="00FA7EE6">
                  <w:pPr>
                    <w:pStyle w:val="ListParagraph"/>
                    <w:numPr>
                      <w:ilvl w:val="0"/>
                      <w:numId w:val="7"/>
                    </w:numPr>
                    <w:spacing w:after="0" w:line="240" w:lineRule="auto"/>
                    <w:rPr>
                      <w:rFonts w:eastAsia="Times New Roman" w:cs="Times New Roman"/>
                      <w:sz w:val="18"/>
                      <w:szCs w:val="18"/>
                    </w:rPr>
                  </w:pPr>
                  <w:r>
                    <w:rPr>
                      <w:rFonts w:eastAsia="Times New Roman" w:cs="Times New Roman"/>
                      <w:sz w:val="18"/>
                      <w:szCs w:val="18"/>
                    </w:rPr>
                    <w:t>Surveys, Questionnaires, Interview Guides</w:t>
                  </w:r>
                </w:p>
              </w:tc>
            </w:tr>
          </w:tbl>
          <w:p w14:paraId="1C258034" w14:textId="77777777" w:rsidR="0056482D" w:rsidRPr="00956F95" w:rsidRDefault="0056482D" w:rsidP="00DB1054">
            <w:pPr>
              <w:shd w:val="clear" w:color="auto" w:fill="FFFFFF"/>
              <w:spacing w:before="100" w:beforeAutospacing="1" w:after="100" w:afterAutospacing="1" w:line="240" w:lineRule="auto"/>
              <w:ind w:left="720"/>
              <w:rPr>
                <w:rStyle w:val="Strong"/>
                <w:color w:val="000000"/>
              </w:rPr>
            </w:pPr>
          </w:p>
        </w:tc>
        <w:tc>
          <w:tcPr>
            <w:tcW w:w="4950" w:type="dxa"/>
            <w:tcBorders>
              <w:top w:val="single" w:sz="4" w:space="0" w:color="auto"/>
              <w:bottom w:val="single" w:sz="4" w:space="0" w:color="auto"/>
            </w:tcBorders>
          </w:tcPr>
          <w:p w14:paraId="730CC24F" w14:textId="77777777" w:rsidR="0056482D" w:rsidRPr="00B86CF5" w:rsidRDefault="0056482D" w:rsidP="00DB1054">
            <w:pPr>
              <w:pStyle w:val="Subtitle"/>
              <w:rPr>
                <w:rFonts w:asciiTheme="minorHAnsi" w:hAnsiTheme="minorHAnsi"/>
                <w:color w:val="FF0000"/>
                <w:sz w:val="22"/>
                <w:szCs w:val="22"/>
              </w:rPr>
            </w:pPr>
          </w:p>
        </w:tc>
      </w:tr>
      <w:tr w:rsidR="0056482D" w:rsidRPr="00956F95" w14:paraId="385F4EEB" w14:textId="4B874A62" w:rsidTr="002520A3">
        <w:trPr>
          <w:trHeight w:val="593"/>
        </w:trPr>
        <w:tc>
          <w:tcPr>
            <w:tcW w:w="5485" w:type="dxa"/>
            <w:tcBorders>
              <w:top w:val="single" w:sz="4" w:space="0" w:color="auto"/>
            </w:tcBorders>
          </w:tcPr>
          <w:p w14:paraId="57D92A99" w14:textId="77777777" w:rsidR="0056482D" w:rsidRPr="00C64CF7" w:rsidRDefault="0056482D" w:rsidP="000F20A7">
            <w:pPr>
              <w:pStyle w:val="ListParagraph"/>
              <w:numPr>
                <w:ilvl w:val="0"/>
                <w:numId w:val="11"/>
              </w:numPr>
              <w:rPr>
                <w:rFonts w:cs="Arial"/>
                <w:color w:val="FF3333"/>
              </w:rPr>
            </w:pPr>
            <w:bookmarkStart w:id="3" w:name="_GoBack" w:colFirst="1" w:colLast="1"/>
            <w:r w:rsidRPr="00937AB7">
              <w:rPr>
                <w:rFonts w:cs="Arial"/>
                <w:color w:val="FF3333"/>
              </w:rPr>
              <w:t>*</w:t>
            </w:r>
            <w:r w:rsidRPr="00C64CF7">
              <w:rPr>
                <w:rFonts w:cs="Arial"/>
                <w:b/>
              </w:rPr>
              <w:t>File to attach:</w:t>
            </w:r>
          </w:p>
          <w:p w14:paraId="41440659" w14:textId="77777777" w:rsidR="0056482D" w:rsidRPr="00C64CF7" w:rsidRDefault="0056482D" w:rsidP="00DB1054">
            <w:pPr>
              <w:pStyle w:val="ListParagraph"/>
              <w:rPr>
                <w:rFonts w:cs="Arial"/>
                <w:color w:val="FF3333"/>
              </w:rPr>
            </w:pPr>
            <w:r>
              <w:rPr>
                <w:noProof/>
              </w:rPr>
              <w:drawing>
                <wp:inline distT="0" distB="0" distL="0" distR="0" wp14:anchorId="78FDCC34" wp14:editId="3B8FDF87">
                  <wp:extent cx="2326233" cy="21903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2215" cy="260083"/>
                          </a:xfrm>
                          <a:prstGeom prst="rect">
                            <a:avLst/>
                          </a:prstGeom>
                        </pic:spPr>
                      </pic:pic>
                    </a:graphicData>
                  </a:graphic>
                </wp:inline>
              </w:drawing>
            </w:r>
          </w:p>
          <w:p w14:paraId="69B46B35" w14:textId="77777777" w:rsidR="0056482D" w:rsidRPr="00C64CF7" w:rsidRDefault="0056482D" w:rsidP="000F20A7">
            <w:pPr>
              <w:pStyle w:val="ListParagraph"/>
              <w:numPr>
                <w:ilvl w:val="0"/>
                <w:numId w:val="11"/>
              </w:numPr>
              <w:rPr>
                <w:rFonts w:cs="Arial"/>
                <w:b/>
                <w:color w:val="FF3333"/>
              </w:rPr>
            </w:pPr>
            <w:r w:rsidRPr="00C64CF7">
              <w:rPr>
                <w:rFonts w:cs="Arial"/>
                <w:b/>
              </w:rPr>
              <w:t>Name:</w:t>
            </w:r>
            <w:r>
              <w:rPr>
                <w:rFonts w:cs="Arial"/>
              </w:rPr>
              <w:t xml:space="preserve"> (if not supplied, the file name will be shown)</w:t>
            </w:r>
          </w:p>
          <w:p w14:paraId="4981B927" w14:textId="77777777" w:rsidR="0056482D" w:rsidRDefault="0056482D" w:rsidP="00DB1054">
            <w:pPr>
              <w:pStyle w:val="ListParagraph"/>
              <w:rPr>
                <w:rFonts w:cs="Arial"/>
                <w:b/>
                <w:color w:val="FF3333"/>
              </w:rPr>
            </w:pPr>
            <w:r w:rsidRPr="00937AB7">
              <w:rPr>
                <w:noProof/>
              </w:rPr>
              <w:drawing>
                <wp:inline distT="0" distB="0" distL="0" distR="0" wp14:anchorId="197F0DFE" wp14:editId="3A489BD8">
                  <wp:extent cx="2304060" cy="224155"/>
                  <wp:effectExtent l="0" t="0" r="1270" b="444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313061" cy="225031"/>
                          </a:xfrm>
                          <a:prstGeom prst="rect">
                            <a:avLst/>
                          </a:prstGeom>
                          <a:noFill/>
                          <a:ln w="9525">
                            <a:noFill/>
                            <a:miter lim="800000"/>
                            <a:headEnd/>
                            <a:tailEnd/>
                          </a:ln>
                        </pic:spPr>
                      </pic:pic>
                    </a:graphicData>
                  </a:graphic>
                </wp:inline>
              </w:drawing>
            </w:r>
          </w:p>
          <w:p w14:paraId="10A8F266" w14:textId="77777777" w:rsidR="0056482D" w:rsidRDefault="0056482D" w:rsidP="000F20A7">
            <w:pPr>
              <w:pStyle w:val="ListParagraph"/>
              <w:numPr>
                <w:ilvl w:val="0"/>
                <w:numId w:val="11"/>
              </w:numPr>
              <w:rPr>
                <w:rFonts w:cs="Arial"/>
                <w:b/>
              </w:rPr>
            </w:pPr>
            <w:r w:rsidRPr="00937AB7">
              <w:rPr>
                <w:rFonts w:cs="Arial"/>
                <w:color w:val="FF3333"/>
              </w:rPr>
              <w:t>*</w:t>
            </w:r>
            <w:r w:rsidRPr="00B86CF5">
              <w:rPr>
                <w:rFonts w:cs="Arial"/>
                <w:b/>
              </w:rPr>
              <w:t>Category:</w:t>
            </w:r>
          </w:p>
          <w:p w14:paraId="3C67F5BE" w14:textId="77777777" w:rsidR="0056482D" w:rsidRPr="00926013" w:rsidRDefault="0056482D" w:rsidP="00DB1054">
            <w:pPr>
              <w:pStyle w:val="ListParagraph"/>
              <w:rPr>
                <w:rFonts w:cs="Arial"/>
                <w:b/>
              </w:rPr>
            </w:pPr>
            <w:r>
              <w:rPr>
                <w:noProof/>
              </w:rPr>
              <w:drawing>
                <wp:inline distT="0" distB="0" distL="0" distR="0" wp14:anchorId="0E8F8DC1" wp14:editId="343DE840">
                  <wp:extent cx="2303780" cy="204470"/>
                  <wp:effectExtent l="0" t="0" r="1270" b="508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94448" cy="230268"/>
                          </a:xfrm>
                          <a:prstGeom prst="rect">
                            <a:avLst/>
                          </a:prstGeom>
                        </pic:spPr>
                      </pic:pic>
                    </a:graphicData>
                  </a:graphic>
                </wp:inline>
              </w:drawing>
            </w:r>
          </w:p>
          <w:p w14:paraId="7B4B46D2" w14:textId="77777777" w:rsidR="0056482D" w:rsidRPr="00B86CF5" w:rsidRDefault="0056482D" w:rsidP="000F20A7">
            <w:pPr>
              <w:pStyle w:val="ListParagraph"/>
              <w:numPr>
                <w:ilvl w:val="0"/>
                <w:numId w:val="11"/>
              </w:numPr>
              <w:rPr>
                <w:rFonts w:cs="Arial"/>
                <w:b/>
                <w:color w:val="FF3333"/>
              </w:rPr>
            </w:pPr>
            <w:r w:rsidRPr="00C64CF7">
              <w:rPr>
                <w:rFonts w:cs="Arial"/>
                <w:b/>
              </w:rPr>
              <w:t>Version number:</w:t>
            </w:r>
          </w:p>
          <w:p w14:paraId="11E8ED76" w14:textId="77777777" w:rsidR="0056482D" w:rsidRPr="00C64CF7" w:rsidRDefault="0056482D" w:rsidP="00DB1054">
            <w:pPr>
              <w:pStyle w:val="ListParagraph"/>
              <w:rPr>
                <w:rFonts w:cs="Arial"/>
                <w:b/>
                <w:color w:val="FF3333"/>
              </w:rPr>
            </w:pPr>
            <w:r w:rsidRPr="00937AB7">
              <w:rPr>
                <w:noProof/>
              </w:rPr>
              <w:drawing>
                <wp:inline distT="0" distB="0" distL="0" distR="0" wp14:anchorId="4603AF80" wp14:editId="16708995">
                  <wp:extent cx="2253082" cy="224155"/>
                  <wp:effectExtent l="0" t="0" r="0" b="444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2260771" cy="224920"/>
                          </a:xfrm>
                          <a:prstGeom prst="rect">
                            <a:avLst/>
                          </a:prstGeom>
                          <a:noFill/>
                          <a:ln w="9525">
                            <a:noFill/>
                            <a:miter lim="800000"/>
                            <a:headEnd/>
                            <a:tailEnd/>
                          </a:ln>
                        </pic:spPr>
                      </pic:pic>
                    </a:graphicData>
                  </a:graphic>
                </wp:inline>
              </w:drawing>
            </w:r>
          </w:p>
          <w:p w14:paraId="2FEA956B" w14:textId="77777777" w:rsidR="0056482D" w:rsidRDefault="0056482D" w:rsidP="00DB1054">
            <w:pPr>
              <w:shd w:val="clear" w:color="auto" w:fill="FFFFFF"/>
              <w:spacing w:before="100" w:beforeAutospacing="1" w:after="100" w:afterAutospacing="1" w:line="240" w:lineRule="auto"/>
              <w:ind w:left="720"/>
              <w:rPr>
                <w:rStyle w:val="Strong"/>
                <w:color w:val="000000"/>
              </w:rPr>
            </w:pPr>
          </w:p>
        </w:tc>
        <w:tc>
          <w:tcPr>
            <w:tcW w:w="4950" w:type="dxa"/>
            <w:tcBorders>
              <w:top w:val="single" w:sz="4" w:space="0" w:color="auto"/>
            </w:tcBorders>
          </w:tcPr>
          <w:p w14:paraId="203D6AD8" w14:textId="77777777" w:rsidR="0056482D" w:rsidRPr="000F7060" w:rsidRDefault="0056482D" w:rsidP="00DB1054">
            <w:pPr>
              <w:pStyle w:val="Subtitle"/>
              <w:rPr>
                <w:rFonts w:asciiTheme="minorHAnsi" w:eastAsiaTheme="minorHAnsi" w:hAnsiTheme="minorHAnsi" w:cs="Arial"/>
                <w:i w:val="0"/>
                <w:iCs w:val="0"/>
                <w:color w:val="E36C0A" w:themeColor="accent6" w:themeShade="BF"/>
                <w:spacing w:val="0"/>
                <w:sz w:val="22"/>
                <w:szCs w:val="22"/>
              </w:rPr>
            </w:pPr>
          </w:p>
        </w:tc>
      </w:tr>
      <w:bookmarkEnd w:id="3"/>
    </w:tbl>
    <w:p w14:paraId="3B636AE2" w14:textId="77777777" w:rsidR="00956F95" w:rsidRDefault="00956F95"/>
    <w:p w14:paraId="70082DF3" w14:textId="77777777" w:rsidR="00EF302E" w:rsidRDefault="00EF302E"/>
    <w:p w14:paraId="04D7B8EB" w14:textId="77777777" w:rsidR="004234D0" w:rsidRDefault="00B64740">
      <w:r>
        <w:rPr>
          <w:b/>
          <w:bCs/>
        </w:rPr>
        <w:br w:type="page"/>
      </w:r>
    </w:p>
    <w:tbl>
      <w:tblPr>
        <w:tblW w:w="5628" w:type="pct"/>
        <w:tblInd w:w="-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94"/>
        <w:gridCol w:w="4230"/>
      </w:tblGrid>
      <w:tr w:rsidR="0056482D" w:rsidRPr="00937AB7" w14:paraId="6D01CC31" w14:textId="07651124" w:rsidTr="0023772F">
        <w:trPr>
          <w:trHeight w:val="593"/>
        </w:trPr>
        <w:tc>
          <w:tcPr>
            <w:tcW w:w="6294" w:type="dxa"/>
            <w:tcBorders>
              <w:top w:val="single" w:sz="4" w:space="0" w:color="auto"/>
              <w:bottom w:val="single" w:sz="4" w:space="0" w:color="auto"/>
            </w:tcBorders>
          </w:tcPr>
          <w:p w14:paraId="62DDC9BD" w14:textId="77777777" w:rsidR="0056482D" w:rsidRPr="00B1164F" w:rsidRDefault="0056482D" w:rsidP="000365A7">
            <w:pPr>
              <w:pStyle w:val="Heading1"/>
              <w:spacing w:before="0"/>
              <w:rPr>
                <w:b w:val="0"/>
              </w:rPr>
            </w:pPr>
            <w:bookmarkStart w:id="4" w:name="_Toc497810116"/>
            <w:r w:rsidRPr="00B1164F">
              <w:lastRenderedPageBreak/>
              <w:t>Final Page</w:t>
            </w:r>
            <w:bookmarkEnd w:id="4"/>
          </w:p>
        </w:tc>
        <w:tc>
          <w:tcPr>
            <w:tcW w:w="4230" w:type="dxa"/>
            <w:tcBorders>
              <w:top w:val="single" w:sz="4" w:space="0" w:color="auto"/>
              <w:bottom w:val="single" w:sz="4" w:space="0" w:color="auto"/>
            </w:tcBorders>
          </w:tcPr>
          <w:p w14:paraId="4B4F59B6" w14:textId="77777777" w:rsidR="0056482D" w:rsidRPr="00937AB7" w:rsidRDefault="0056482D" w:rsidP="000365A7">
            <w:pPr>
              <w:pStyle w:val="Subtitle"/>
              <w:rPr>
                <w:rFonts w:asciiTheme="minorHAnsi" w:hAnsiTheme="minorHAnsi"/>
                <w:color w:val="E36C0A" w:themeColor="accent6" w:themeShade="BF"/>
                <w:sz w:val="22"/>
                <w:szCs w:val="22"/>
              </w:rPr>
            </w:pPr>
          </w:p>
        </w:tc>
      </w:tr>
      <w:tr w:rsidR="00791DD3" w:rsidRPr="00956F95" w14:paraId="501066C6" w14:textId="3E317E77" w:rsidTr="00791DD3">
        <w:trPr>
          <w:trHeight w:val="593"/>
        </w:trPr>
        <w:tc>
          <w:tcPr>
            <w:tcW w:w="6294" w:type="dxa"/>
            <w:tcBorders>
              <w:top w:val="single" w:sz="4" w:space="0" w:color="auto"/>
              <w:bottom w:val="single" w:sz="4" w:space="0" w:color="auto"/>
            </w:tcBorders>
          </w:tcPr>
          <w:tbl>
            <w:tblPr>
              <w:tblW w:w="6765" w:type="dxa"/>
              <w:tblCellSpacing w:w="0" w:type="dxa"/>
              <w:tblLayout w:type="fixed"/>
              <w:tblCellMar>
                <w:left w:w="0" w:type="dxa"/>
                <w:right w:w="0" w:type="dxa"/>
              </w:tblCellMar>
              <w:tblLook w:val="04A0" w:firstRow="1" w:lastRow="0" w:firstColumn="1" w:lastColumn="0" w:noHBand="0" w:noVBand="1"/>
            </w:tblPr>
            <w:tblGrid>
              <w:gridCol w:w="6765"/>
            </w:tblGrid>
            <w:tr w:rsidR="00791DD3" w:rsidRPr="00956F95" w14:paraId="1235F6C1" w14:textId="77777777" w:rsidTr="00791DD3">
              <w:trPr>
                <w:trHeight w:val="548"/>
                <w:tblCellSpacing w:w="0" w:type="dxa"/>
              </w:trPr>
              <w:tc>
                <w:tcPr>
                  <w:tcW w:w="6765" w:type="dxa"/>
                  <w:vAlign w:val="center"/>
                  <w:hideMark/>
                </w:tcPr>
                <w:p w14:paraId="79036491" w14:textId="77777777" w:rsidR="00791DD3" w:rsidRPr="00F045EA" w:rsidRDefault="00791DD3" w:rsidP="000365A7">
                  <w:pPr>
                    <w:rPr>
                      <w:rFonts w:eastAsia="Times New Roman" w:cs="Times New Roman"/>
                    </w:rPr>
                  </w:pPr>
                  <w:r w:rsidRPr="00F045EA">
                    <w:rPr>
                      <w:rFonts w:eastAsia="Times New Roman" w:cs="Times New Roman"/>
                      <w:bCs/>
                      <w:color w:val="000000"/>
                    </w:rPr>
                    <w:t>You have reached the end of the IRB Submission form. Read the next steps carefully:</w:t>
                  </w:r>
                  <w:r w:rsidRPr="00F045EA">
                    <w:rPr>
                      <w:rFonts w:eastAsia="Times New Roman" w:cs="Times New Roman"/>
                    </w:rPr>
                    <w:t xml:space="preserve"> </w:t>
                  </w:r>
                </w:p>
              </w:tc>
            </w:tr>
          </w:tbl>
          <w:p w14:paraId="3B480921" w14:textId="77777777" w:rsidR="00791DD3" w:rsidRPr="00956F95" w:rsidRDefault="00791DD3" w:rsidP="000F20A7">
            <w:pPr>
              <w:numPr>
                <w:ilvl w:val="0"/>
                <w:numId w:val="4"/>
              </w:numPr>
              <w:shd w:val="clear" w:color="auto" w:fill="FFFFFF"/>
              <w:spacing w:before="100" w:beforeAutospacing="1" w:after="100" w:afterAutospacing="1" w:line="240" w:lineRule="auto"/>
              <w:rPr>
                <w:rFonts w:eastAsia="Times New Roman" w:cs="Times New Roman"/>
                <w:color w:val="000000"/>
              </w:rPr>
            </w:pPr>
            <w:r>
              <w:rPr>
                <w:rFonts w:eastAsia="Times New Roman" w:cs="Times New Roman"/>
                <w:color w:val="000000"/>
              </w:rPr>
              <w:t xml:space="preserve">Click </w:t>
            </w:r>
            <w:r>
              <w:rPr>
                <w:rFonts w:eastAsia="Times New Roman" w:cs="Times New Roman"/>
                <w:b/>
                <w:color w:val="000000"/>
              </w:rPr>
              <w:t xml:space="preserve">Finish </w:t>
            </w:r>
            <w:r>
              <w:rPr>
                <w:rFonts w:eastAsia="Times New Roman" w:cs="Times New Roman"/>
                <w:color w:val="000000"/>
              </w:rPr>
              <w:t>to exit the form.</w:t>
            </w:r>
          </w:p>
          <w:p w14:paraId="5593079C" w14:textId="77777777" w:rsidR="00791DD3" w:rsidRPr="00956F95" w:rsidRDefault="00791DD3" w:rsidP="000F20A7">
            <w:pPr>
              <w:numPr>
                <w:ilvl w:val="0"/>
                <w:numId w:val="4"/>
              </w:numPr>
              <w:shd w:val="clear" w:color="auto" w:fill="FFFFFF"/>
              <w:spacing w:before="100" w:beforeAutospacing="1" w:after="100" w:afterAutospacing="1" w:line="240" w:lineRule="auto"/>
              <w:rPr>
                <w:b/>
              </w:rPr>
            </w:pPr>
            <w:r>
              <w:rPr>
                <w:rFonts w:eastAsia="Times New Roman" w:cs="Times New Roman"/>
                <w:b/>
                <w:color w:val="000000"/>
              </w:rPr>
              <w:t xml:space="preserve">Important! </w:t>
            </w:r>
            <w:r>
              <w:rPr>
                <w:rFonts w:eastAsia="Times New Roman" w:cs="Times New Roman"/>
                <w:color w:val="000000"/>
              </w:rPr>
              <w:t xml:space="preserve">To send the submission for review, click </w:t>
            </w:r>
            <w:r>
              <w:rPr>
                <w:rFonts w:eastAsia="Times New Roman" w:cs="Times New Roman"/>
                <w:b/>
                <w:color w:val="000000"/>
              </w:rPr>
              <w:t xml:space="preserve">Submit </w:t>
            </w:r>
            <w:r>
              <w:rPr>
                <w:rFonts w:eastAsia="Times New Roman" w:cs="Times New Roman"/>
                <w:color w:val="000000"/>
              </w:rPr>
              <w:t>on the next page.</w:t>
            </w:r>
          </w:p>
        </w:tc>
        <w:tc>
          <w:tcPr>
            <w:tcW w:w="4230" w:type="dxa"/>
            <w:tcBorders>
              <w:top w:val="single" w:sz="4" w:space="0" w:color="auto"/>
              <w:bottom w:val="single" w:sz="4" w:space="0" w:color="auto"/>
            </w:tcBorders>
          </w:tcPr>
          <w:p w14:paraId="7FB1BAF7" w14:textId="77777777" w:rsidR="00791DD3" w:rsidRPr="00791DD3" w:rsidRDefault="00791DD3" w:rsidP="00791DD3">
            <w:pPr>
              <w:pStyle w:val="Subtitle"/>
              <w:rPr>
                <w:rFonts w:asciiTheme="minorHAnsi" w:eastAsiaTheme="minorHAnsi" w:hAnsiTheme="minorHAnsi" w:cs="Arial"/>
                <w:b/>
                <w:i w:val="0"/>
                <w:iCs w:val="0"/>
                <w:color w:val="00B050"/>
                <w:spacing w:val="0"/>
                <w:sz w:val="22"/>
                <w:szCs w:val="22"/>
              </w:rPr>
            </w:pPr>
            <w:r w:rsidRPr="00791DD3">
              <w:rPr>
                <w:rFonts w:asciiTheme="minorHAnsi" w:eastAsiaTheme="minorHAnsi" w:hAnsiTheme="minorHAnsi" w:cs="Arial"/>
                <w:b/>
                <w:i w:val="0"/>
                <w:iCs w:val="0"/>
                <w:color w:val="00B050"/>
                <w:spacing w:val="0"/>
                <w:sz w:val="22"/>
                <w:szCs w:val="22"/>
              </w:rPr>
              <w:t>Final Page</w:t>
            </w:r>
          </w:p>
          <w:p w14:paraId="605E9123" w14:textId="77777777" w:rsidR="00791DD3" w:rsidRPr="00791DD3" w:rsidRDefault="00791DD3" w:rsidP="00791DD3">
            <w:pPr>
              <w:pStyle w:val="Subtitle"/>
              <w:rPr>
                <w:rFonts w:asciiTheme="minorHAnsi" w:eastAsiaTheme="minorHAnsi" w:hAnsiTheme="minorHAnsi" w:cs="Arial"/>
                <w:i w:val="0"/>
                <w:iCs w:val="0"/>
                <w:color w:val="00B050"/>
                <w:spacing w:val="0"/>
                <w:sz w:val="22"/>
                <w:szCs w:val="22"/>
              </w:rPr>
            </w:pPr>
            <w:r w:rsidRPr="00791DD3">
              <w:rPr>
                <w:rFonts w:asciiTheme="minorHAnsi" w:eastAsiaTheme="minorHAnsi" w:hAnsiTheme="minorHAnsi" w:cs="Arial"/>
                <w:i w:val="0"/>
                <w:iCs w:val="0"/>
                <w:color w:val="00B050"/>
                <w:spacing w:val="0"/>
                <w:sz w:val="22"/>
                <w:szCs w:val="22"/>
              </w:rPr>
              <w:t>When you click Finish on the Final Page, you have not yet finished all the steps to send the submission for IRB review. You have the option to continue editing the submission, and you should check it for errors and omissions. Then, before the IRB can review it, the PI must personally submit it for review.</w:t>
            </w:r>
          </w:p>
          <w:p w14:paraId="26F2CBDA" w14:textId="77777777" w:rsidR="00791DD3" w:rsidRPr="00791DD3" w:rsidRDefault="00791DD3" w:rsidP="00791DD3">
            <w:pPr>
              <w:pStyle w:val="Subtitle"/>
              <w:rPr>
                <w:rFonts w:asciiTheme="minorHAnsi" w:eastAsiaTheme="minorHAnsi" w:hAnsiTheme="minorHAnsi" w:cs="Arial"/>
                <w:i w:val="0"/>
                <w:iCs w:val="0"/>
                <w:color w:val="00B050"/>
                <w:spacing w:val="0"/>
                <w:sz w:val="22"/>
                <w:szCs w:val="22"/>
              </w:rPr>
            </w:pPr>
            <w:r w:rsidRPr="00791DD3">
              <w:rPr>
                <w:rFonts w:asciiTheme="minorHAnsi" w:eastAsiaTheme="minorHAnsi" w:hAnsiTheme="minorHAnsi" w:cs="Arial"/>
                <w:i w:val="0"/>
                <w:iCs w:val="0"/>
                <w:color w:val="00B050"/>
                <w:spacing w:val="0"/>
                <w:sz w:val="22"/>
                <w:szCs w:val="22"/>
              </w:rPr>
              <w:t>Related Topics</w:t>
            </w:r>
          </w:p>
          <w:p w14:paraId="4B831F65" w14:textId="77777777" w:rsidR="00791DD3" w:rsidRPr="00791DD3" w:rsidRDefault="00791DD3" w:rsidP="00791DD3">
            <w:pPr>
              <w:pStyle w:val="Subtitle"/>
              <w:rPr>
                <w:rFonts w:asciiTheme="minorHAnsi" w:eastAsiaTheme="minorHAnsi" w:hAnsiTheme="minorHAnsi" w:cs="Arial"/>
                <w:i w:val="0"/>
                <w:iCs w:val="0"/>
                <w:color w:val="00B050"/>
                <w:spacing w:val="0"/>
                <w:sz w:val="22"/>
                <w:szCs w:val="22"/>
              </w:rPr>
            </w:pPr>
            <w:r w:rsidRPr="00791DD3">
              <w:rPr>
                <w:rFonts w:asciiTheme="minorHAnsi" w:eastAsiaTheme="minorHAnsi" w:hAnsiTheme="minorHAnsi" w:cs="Arial"/>
                <w:i w:val="0"/>
                <w:iCs w:val="0"/>
                <w:color w:val="00B050"/>
                <w:spacing w:val="0"/>
                <w:sz w:val="22"/>
                <w:szCs w:val="22"/>
              </w:rPr>
              <w:t xml:space="preserve">"Create and Submit a New Study" in the </w:t>
            </w:r>
            <w:r w:rsidRPr="00791DD3">
              <w:rPr>
                <w:rFonts w:asciiTheme="minorHAnsi" w:eastAsiaTheme="minorHAnsi" w:hAnsiTheme="minorHAnsi" w:cs="Arial"/>
                <w:iCs w:val="0"/>
                <w:color w:val="00B050"/>
                <w:spacing w:val="0"/>
                <w:sz w:val="22"/>
                <w:szCs w:val="22"/>
              </w:rPr>
              <w:t>Researcher's Quick Reference</w:t>
            </w:r>
          </w:p>
          <w:p w14:paraId="0BCD603E" w14:textId="77777777" w:rsidR="00791DD3" w:rsidRPr="00956F95" w:rsidRDefault="00791DD3" w:rsidP="000365A7">
            <w:pPr>
              <w:pStyle w:val="Subtitle"/>
              <w:rPr>
                <w:rFonts w:asciiTheme="minorHAnsi" w:hAnsiTheme="minorHAnsi"/>
                <w:color w:val="E36C0A" w:themeColor="accent6" w:themeShade="BF"/>
                <w:sz w:val="22"/>
                <w:szCs w:val="22"/>
              </w:rPr>
            </w:pPr>
          </w:p>
        </w:tc>
      </w:tr>
    </w:tbl>
    <w:p w14:paraId="2043A6CE" w14:textId="77777777" w:rsidR="000365A7" w:rsidRPr="00956F95" w:rsidRDefault="000365A7"/>
    <w:sectPr w:rsidR="000365A7" w:rsidRPr="00956F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90D4F" w14:textId="77777777" w:rsidR="00FC794D" w:rsidRDefault="00FC794D" w:rsidP="00D564E6">
      <w:pPr>
        <w:spacing w:after="0" w:line="240" w:lineRule="auto"/>
      </w:pPr>
      <w:r>
        <w:separator/>
      </w:r>
    </w:p>
  </w:endnote>
  <w:endnote w:type="continuationSeparator" w:id="0">
    <w:p w14:paraId="2B98F2B4" w14:textId="77777777" w:rsidR="00FC794D" w:rsidRDefault="00FC794D" w:rsidP="00D5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5EFFC" w14:textId="77777777" w:rsidR="00FC794D" w:rsidRDefault="00FC794D" w:rsidP="00D564E6">
      <w:pPr>
        <w:spacing w:after="0" w:line="240" w:lineRule="auto"/>
      </w:pPr>
      <w:r>
        <w:separator/>
      </w:r>
    </w:p>
  </w:footnote>
  <w:footnote w:type="continuationSeparator" w:id="0">
    <w:p w14:paraId="682EFB54" w14:textId="77777777" w:rsidR="00FC794D" w:rsidRDefault="00FC794D" w:rsidP="00D56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51C"/>
    <w:multiLevelType w:val="multilevel"/>
    <w:tmpl w:val="7BD4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A101D"/>
    <w:multiLevelType w:val="multilevel"/>
    <w:tmpl w:val="7496F944"/>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3671AF1"/>
    <w:multiLevelType w:val="multilevel"/>
    <w:tmpl w:val="90465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C14B8"/>
    <w:multiLevelType w:val="multilevel"/>
    <w:tmpl w:val="470AA830"/>
    <w:lvl w:ilvl="0">
      <w:start w:val="3"/>
      <w:numFmt w:val="decimal"/>
      <w:lvlText w:val="%1."/>
      <w:lvlJc w:val="left"/>
      <w:pPr>
        <w:tabs>
          <w:tab w:val="num" w:pos="720"/>
        </w:tabs>
        <w:ind w:left="720" w:hanging="360"/>
      </w:pPr>
      <w:rPr>
        <w:rFonts w:asciiTheme="minorHAnsi" w:hAnsiTheme="minorHAnsi" w:hint="default"/>
        <w:b w:val="0"/>
        <w:i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62B1807"/>
    <w:multiLevelType w:val="multilevel"/>
    <w:tmpl w:val="561A8FE2"/>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65D2E16"/>
    <w:multiLevelType w:val="multilevel"/>
    <w:tmpl w:val="74F44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427A3"/>
    <w:multiLevelType w:val="hybridMultilevel"/>
    <w:tmpl w:val="E8BC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C57EE"/>
    <w:multiLevelType w:val="hybridMultilevel"/>
    <w:tmpl w:val="40FE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C2201"/>
    <w:multiLevelType w:val="hybridMultilevel"/>
    <w:tmpl w:val="27CC4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806F68"/>
    <w:multiLevelType w:val="multilevel"/>
    <w:tmpl w:val="6E52CBB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03C4D"/>
    <w:multiLevelType w:val="multilevel"/>
    <w:tmpl w:val="2A821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53C4E"/>
    <w:multiLevelType w:val="multilevel"/>
    <w:tmpl w:val="BA365DEE"/>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E276E0"/>
    <w:multiLevelType w:val="hybridMultilevel"/>
    <w:tmpl w:val="DBBC7B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D872AC"/>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98F37A5"/>
    <w:multiLevelType w:val="multilevel"/>
    <w:tmpl w:val="4B905446"/>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72BD5"/>
    <w:multiLevelType w:val="multilevel"/>
    <w:tmpl w:val="1B3E669E"/>
    <w:lvl w:ilvl="0">
      <w:start w:val="1"/>
      <w:numFmt w:val="decimal"/>
      <w:lvlText w:val="%1."/>
      <w:lvlJc w:val="left"/>
      <w:pPr>
        <w:tabs>
          <w:tab w:val="num" w:pos="720"/>
        </w:tabs>
        <w:ind w:left="720" w:hanging="360"/>
      </w:pPr>
      <w:rPr>
        <w:rFonts w:hint="default"/>
        <w:b w:val="0"/>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D172079"/>
    <w:multiLevelType w:val="multilevel"/>
    <w:tmpl w:val="9836E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06C9F"/>
    <w:multiLevelType w:val="multilevel"/>
    <w:tmpl w:val="AE6E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37FA1"/>
    <w:multiLevelType w:val="multilevel"/>
    <w:tmpl w:val="332CA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733C7B"/>
    <w:multiLevelType w:val="multilevel"/>
    <w:tmpl w:val="D0A6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DD31F9"/>
    <w:multiLevelType w:val="multilevel"/>
    <w:tmpl w:val="E92835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6D646AA0"/>
    <w:multiLevelType w:val="hybridMultilevel"/>
    <w:tmpl w:val="A0C2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52812"/>
    <w:multiLevelType w:val="hybridMultilevel"/>
    <w:tmpl w:val="2F0C35F4"/>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1E1606"/>
    <w:multiLevelType w:val="hybridMultilevel"/>
    <w:tmpl w:val="76C2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A6013"/>
    <w:multiLevelType w:val="multilevel"/>
    <w:tmpl w:val="FF0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4"/>
  </w:num>
  <w:num w:numId="4">
    <w:abstractNumId w:val="9"/>
  </w:num>
  <w:num w:numId="5">
    <w:abstractNumId w:val="20"/>
  </w:num>
  <w:num w:numId="6">
    <w:abstractNumId w:val="1"/>
  </w:num>
  <w:num w:numId="7">
    <w:abstractNumId w:val="22"/>
  </w:num>
  <w:num w:numId="8">
    <w:abstractNumId w:val="11"/>
  </w:num>
  <w:num w:numId="9">
    <w:abstractNumId w:val="13"/>
  </w:num>
  <w:num w:numId="10">
    <w:abstractNumId w:val="3"/>
  </w:num>
  <w:num w:numId="11">
    <w:abstractNumId w:val="4"/>
  </w:num>
  <w:num w:numId="12">
    <w:abstractNumId w:val="15"/>
  </w:num>
  <w:num w:numId="13">
    <w:abstractNumId w:val="24"/>
  </w:num>
  <w:num w:numId="14">
    <w:abstractNumId w:val="0"/>
  </w:num>
  <w:num w:numId="15">
    <w:abstractNumId w:val="19"/>
  </w:num>
  <w:num w:numId="16">
    <w:abstractNumId w:val="16"/>
  </w:num>
  <w:num w:numId="17">
    <w:abstractNumId w:val="2"/>
  </w:num>
  <w:num w:numId="18">
    <w:abstractNumId w:val="18"/>
  </w:num>
  <w:num w:numId="19">
    <w:abstractNumId w:val="10"/>
  </w:num>
  <w:num w:numId="20">
    <w:abstractNumId w:val="5"/>
  </w:num>
  <w:num w:numId="21">
    <w:abstractNumId w:val="23"/>
  </w:num>
  <w:num w:numId="22">
    <w:abstractNumId w:val="7"/>
  </w:num>
  <w:num w:numId="23">
    <w:abstractNumId w:val="21"/>
  </w:num>
  <w:num w:numId="24">
    <w:abstractNumId w:val="17"/>
  </w:num>
  <w:num w:numId="2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K0MDE1Njc2Mra0NDdW0lEKTi0uzszPAykwqgUA3gDJWiwAAAA="/>
  </w:docVars>
  <w:rsids>
    <w:rsidRoot w:val="003541BD"/>
    <w:rsid w:val="000023E7"/>
    <w:rsid w:val="0000646A"/>
    <w:rsid w:val="00015656"/>
    <w:rsid w:val="00032D4A"/>
    <w:rsid w:val="000365A7"/>
    <w:rsid w:val="00036911"/>
    <w:rsid w:val="00044D86"/>
    <w:rsid w:val="00054059"/>
    <w:rsid w:val="0009549A"/>
    <w:rsid w:val="000C0B16"/>
    <w:rsid w:val="000C679B"/>
    <w:rsid w:val="000E0727"/>
    <w:rsid w:val="000E1CF8"/>
    <w:rsid w:val="000F20A7"/>
    <w:rsid w:val="000F7060"/>
    <w:rsid w:val="001044B7"/>
    <w:rsid w:val="001059FB"/>
    <w:rsid w:val="00110C0B"/>
    <w:rsid w:val="00136CDD"/>
    <w:rsid w:val="00145CA8"/>
    <w:rsid w:val="00153F85"/>
    <w:rsid w:val="00170135"/>
    <w:rsid w:val="001B0B1B"/>
    <w:rsid w:val="001B6EAD"/>
    <w:rsid w:val="00222F44"/>
    <w:rsid w:val="00223A69"/>
    <w:rsid w:val="002655CC"/>
    <w:rsid w:val="00273042"/>
    <w:rsid w:val="00285CBD"/>
    <w:rsid w:val="00301085"/>
    <w:rsid w:val="003013A5"/>
    <w:rsid w:val="00303B86"/>
    <w:rsid w:val="003074A4"/>
    <w:rsid w:val="00322061"/>
    <w:rsid w:val="003541BD"/>
    <w:rsid w:val="00361DEF"/>
    <w:rsid w:val="00390303"/>
    <w:rsid w:val="0039058A"/>
    <w:rsid w:val="00392F60"/>
    <w:rsid w:val="003A084B"/>
    <w:rsid w:val="003C1655"/>
    <w:rsid w:val="003C57EB"/>
    <w:rsid w:val="003F52BF"/>
    <w:rsid w:val="003F6005"/>
    <w:rsid w:val="00405397"/>
    <w:rsid w:val="00412402"/>
    <w:rsid w:val="00420CC6"/>
    <w:rsid w:val="004219D3"/>
    <w:rsid w:val="004234D0"/>
    <w:rsid w:val="00444B49"/>
    <w:rsid w:val="004653A7"/>
    <w:rsid w:val="00465D28"/>
    <w:rsid w:val="0048474C"/>
    <w:rsid w:val="004A7792"/>
    <w:rsid w:val="004B5F1F"/>
    <w:rsid w:val="004C450D"/>
    <w:rsid w:val="004C55F3"/>
    <w:rsid w:val="004D2465"/>
    <w:rsid w:val="004D6B2D"/>
    <w:rsid w:val="004E4329"/>
    <w:rsid w:val="004F7972"/>
    <w:rsid w:val="00516F39"/>
    <w:rsid w:val="00536EAC"/>
    <w:rsid w:val="00540078"/>
    <w:rsid w:val="0056482D"/>
    <w:rsid w:val="00566DE2"/>
    <w:rsid w:val="005751F8"/>
    <w:rsid w:val="00597E12"/>
    <w:rsid w:val="005A5EB5"/>
    <w:rsid w:val="005C7B18"/>
    <w:rsid w:val="005D1138"/>
    <w:rsid w:val="005D2F39"/>
    <w:rsid w:val="005D3992"/>
    <w:rsid w:val="005E1C0A"/>
    <w:rsid w:val="005E48D5"/>
    <w:rsid w:val="005F25E4"/>
    <w:rsid w:val="006153A4"/>
    <w:rsid w:val="006251E3"/>
    <w:rsid w:val="00633B0C"/>
    <w:rsid w:val="00634B9F"/>
    <w:rsid w:val="006430DF"/>
    <w:rsid w:val="006A3BE6"/>
    <w:rsid w:val="00720C1E"/>
    <w:rsid w:val="007527FD"/>
    <w:rsid w:val="0075452E"/>
    <w:rsid w:val="00766F11"/>
    <w:rsid w:val="00791C7F"/>
    <w:rsid w:val="00791DD3"/>
    <w:rsid w:val="007D4B8A"/>
    <w:rsid w:val="007F3B20"/>
    <w:rsid w:val="00821EAF"/>
    <w:rsid w:val="00865ED9"/>
    <w:rsid w:val="00871A1A"/>
    <w:rsid w:val="00871B13"/>
    <w:rsid w:val="00892FA7"/>
    <w:rsid w:val="008949DF"/>
    <w:rsid w:val="008E094A"/>
    <w:rsid w:val="00900C0E"/>
    <w:rsid w:val="00903C07"/>
    <w:rsid w:val="00903CC4"/>
    <w:rsid w:val="009117BC"/>
    <w:rsid w:val="00920CC1"/>
    <w:rsid w:val="00926013"/>
    <w:rsid w:val="00937AB7"/>
    <w:rsid w:val="00956F95"/>
    <w:rsid w:val="00977A98"/>
    <w:rsid w:val="009B5497"/>
    <w:rsid w:val="009D7103"/>
    <w:rsid w:val="009E0E36"/>
    <w:rsid w:val="00A16C11"/>
    <w:rsid w:val="00A22CAB"/>
    <w:rsid w:val="00A30966"/>
    <w:rsid w:val="00A3594D"/>
    <w:rsid w:val="00A47F5B"/>
    <w:rsid w:val="00A54D80"/>
    <w:rsid w:val="00A820FD"/>
    <w:rsid w:val="00A82B1D"/>
    <w:rsid w:val="00AE7252"/>
    <w:rsid w:val="00B1164F"/>
    <w:rsid w:val="00B37CC7"/>
    <w:rsid w:val="00B37D48"/>
    <w:rsid w:val="00B44B94"/>
    <w:rsid w:val="00B4572C"/>
    <w:rsid w:val="00B55DFB"/>
    <w:rsid w:val="00B60E6A"/>
    <w:rsid w:val="00B64740"/>
    <w:rsid w:val="00B86CF5"/>
    <w:rsid w:val="00B927E2"/>
    <w:rsid w:val="00BA3A6E"/>
    <w:rsid w:val="00BB0511"/>
    <w:rsid w:val="00BB2784"/>
    <w:rsid w:val="00BC3C0B"/>
    <w:rsid w:val="00BE78EA"/>
    <w:rsid w:val="00BF57A7"/>
    <w:rsid w:val="00C02EF2"/>
    <w:rsid w:val="00C12577"/>
    <w:rsid w:val="00C26837"/>
    <w:rsid w:val="00C364E0"/>
    <w:rsid w:val="00C60A85"/>
    <w:rsid w:val="00C6662D"/>
    <w:rsid w:val="00C70C0C"/>
    <w:rsid w:val="00CD321D"/>
    <w:rsid w:val="00CD4DA2"/>
    <w:rsid w:val="00D13658"/>
    <w:rsid w:val="00D21C68"/>
    <w:rsid w:val="00D3528D"/>
    <w:rsid w:val="00D564E6"/>
    <w:rsid w:val="00D70945"/>
    <w:rsid w:val="00D70F9D"/>
    <w:rsid w:val="00DB1054"/>
    <w:rsid w:val="00DC2448"/>
    <w:rsid w:val="00DE1217"/>
    <w:rsid w:val="00DE6250"/>
    <w:rsid w:val="00E273BB"/>
    <w:rsid w:val="00E36836"/>
    <w:rsid w:val="00E43775"/>
    <w:rsid w:val="00E5397E"/>
    <w:rsid w:val="00E77F6B"/>
    <w:rsid w:val="00EA06CA"/>
    <w:rsid w:val="00EA3601"/>
    <w:rsid w:val="00EA6DEF"/>
    <w:rsid w:val="00EB69E3"/>
    <w:rsid w:val="00EF302E"/>
    <w:rsid w:val="00F045EA"/>
    <w:rsid w:val="00F33D95"/>
    <w:rsid w:val="00F44BC3"/>
    <w:rsid w:val="00F53DBA"/>
    <w:rsid w:val="00FA1494"/>
    <w:rsid w:val="00FA7EE6"/>
    <w:rsid w:val="00FC2E2D"/>
    <w:rsid w:val="00FC794D"/>
    <w:rsid w:val="00FF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2C2E"/>
  <w15:docId w15:val="{9F9A90C0-1B61-4C19-9553-462ECA43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BE6"/>
  </w:style>
  <w:style w:type="paragraph" w:styleId="Heading1">
    <w:name w:val="heading 1"/>
    <w:basedOn w:val="Normal"/>
    <w:next w:val="Normal"/>
    <w:link w:val="Heading1Char"/>
    <w:uiPriority w:val="9"/>
    <w:qFormat/>
    <w:rsid w:val="00484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head">
    <w:name w:val="pagehead"/>
    <w:basedOn w:val="DefaultParagraphFont"/>
    <w:rsid w:val="003541BD"/>
  </w:style>
  <w:style w:type="character" w:customStyle="1" w:styleId="apple-converted-space">
    <w:name w:val="apple-converted-space"/>
    <w:basedOn w:val="DefaultParagraphFont"/>
    <w:rsid w:val="003541BD"/>
  </w:style>
  <w:style w:type="character" w:styleId="Hyperlink">
    <w:name w:val="Hyperlink"/>
    <w:basedOn w:val="DefaultParagraphFont"/>
    <w:uiPriority w:val="99"/>
    <w:unhideWhenUsed/>
    <w:rsid w:val="003541BD"/>
    <w:rPr>
      <w:color w:val="0000FF"/>
      <w:u w:val="single"/>
    </w:rPr>
  </w:style>
  <w:style w:type="character" w:customStyle="1" w:styleId="requiredspan">
    <w:name w:val="requiredspan"/>
    <w:basedOn w:val="DefaultParagraphFont"/>
    <w:rsid w:val="003541BD"/>
  </w:style>
  <w:style w:type="character" w:customStyle="1" w:styleId="printquestion">
    <w:name w:val="printquestion"/>
    <w:basedOn w:val="DefaultParagraphFont"/>
    <w:rsid w:val="003541BD"/>
  </w:style>
  <w:style w:type="character" w:styleId="Strong">
    <w:name w:val="Strong"/>
    <w:basedOn w:val="DefaultParagraphFont"/>
    <w:uiPriority w:val="22"/>
    <w:qFormat/>
    <w:rsid w:val="003541BD"/>
    <w:rPr>
      <w:b/>
      <w:bCs/>
    </w:rPr>
  </w:style>
  <w:style w:type="character" w:customStyle="1" w:styleId="group">
    <w:name w:val="group"/>
    <w:basedOn w:val="DefaultParagraphFont"/>
    <w:rsid w:val="003541BD"/>
  </w:style>
  <w:style w:type="paragraph" w:styleId="BalloonText">
    <w:name w:val="Balloon Text"/>
    <w:basedOn w:val="Normal"/>
    <w:link w:val="BalloonTextChar"/>
    <w:uiPriority w:val="99"/>
    <w:semiHidden/>
    <w:unhideWhenUsed/>
    <w:rsid w:val="00354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1BD"/>
    <w:rPr>
      <w:rFonts w:ascii="Tahoma" w:hAnsi="Tahoma" w:cs="Tahoma"/>
      <w:sz w:val="16"/>
      <w:szCs w:val="16"/>
    </w:rPr>
  </w:style>
  <w:style w:type="paragraph" w:styleId="Subtitle">
    <w:name w:val="Subtitle"/>
    <w:basedOn w:val="Normal"/>
    <w:next w:val="Normal"/>
    <w:link w:val="SubtitleChar"/>
    <w:uiPriority w:val="11"/>
    <w:qFormat/>
    <w:rsid w:val="003541BD"/>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3541BD"/>
    <w:rPr>
      <w:rFonts w:ascii="Cambria" w:eastAsia="Times New Roman" w:hAnsi="Cambria" w:cs="Times New Roman"/>
      <w:i/>
      <w:iCs/>
      <w:color w:val="4F81BD"/>
      <w:spacing w:val="15"/>
      <w:sz w:val="24"/>
      <w:szCs w:val="24"/>
    </w:rPr>
  </w:style>
  <w:style w:type="paragraph" w:styleId="ListParagraph">
    <w:name w:val="List Paragraph"/>
    <w:basedOn w:val="Normal"/>
    <w:uiPriority w:val="34"/>
    <w:qFormat/>
    <w:rsid w:val="00036911"/>
    <w:pPr>
      <w:ind w:left="720"/>
      <w:contextualSpacing/>
    </w:pPr>
  </w:style>
  <w:style w:type="paragraph" w:styleId="z-TopofForm">
    <w:name w:val="HTML Top of Form"/>
    <w:basedOn w:val="Normal"/>
    <w:next w:val="Normal"/>
    <w:link w:val="z-TopofFormChar"/>
    <w:hidden/>
    <w:uiPriority w:val="99"/>
    <w:semiHidden/>
    <w:unhideWhenUsed/>
    <w:rsid w:val="0005405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05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05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059"/>
    <w:rPr>
      <w:rFonts w:ascii="Arial" w:hAnsi="Arial" w:cs="Arial"/>
      <w:vanish/>
      <w:sz w:val="16"/>
      <w:szCs w:val="16"/>
    </w:rPr>
  </w:style>
  <w:style w:type="paragraph" w:styleId="NormalWeb">
    <w:name w:val="Normal (Web)"/>
    <w:basedOn w:val="Normal"/>
    <w:uiPriority w:val="99"/>
    <w:semiHidden/>
    <w:unhideWhenUsed/>
    <w:rsid w:val="00361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xwidth">
    <w:name w:val="maxwidth"/>
    <w:basedOn w:val="Normal"/>
    <w:rsid w:val="00361D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rbsubmission">
    <w:name w:val="_irbsubmission"/>
    <w:basedOn w:val="Normal"/>
    <w:rsid w:val="00956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847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8474C"/>
    <w:pPr>
      <w:outlineLvl w:val="9"/>
    </w:pPr>
    <w:rPr>
      <w:lang w:eastAsia="ja-JP"/>
    </w:rPr>
  </w:style>
  <w:style w:type="paragraph" w:styleId="Title">
    <w:name w:val="Title"/>
    <w:basedOn w:val="Normal"/>
    <w:next w:val="Normal"/>
    <w:link w:val="TitleChar"/>
    <w:uiPriority w:val="10"/>
    <w:qFormat/>
    <w:rsid w:val="004847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474C"/>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48474C"/>
    <w:pPr>
      <w:spacing w:after="100"/>
    </w:pPr>
  </w:style>
  <w:style w:type="paragraph" w:styleId="Header">
    <w:name w:val="header"/>
    <w:basedOn w:val="Normal"/>
    <w:link w:val="HeaderChar"/>
    <w:uiPriority w:val="99"/>
    <w:unhideWhenUsed/>
    <w:rsid w:val="00D56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4E6"/>
  </w:style>
  <w:style w:type="paragraph" w:styleId="Footer">
    <w:name w:val="footer"/>
    <w:basedOn w:val="Normal"/>
    <w:link w:val="FooterChar"/>
    <w:uiPriority w:val="99"/>
    <w:unhideWhenUsed/>
    <w:rsid w:val="00D5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4E6"/>
  </w:style>
  <w:style w:type="character" w:styleId="CommentReference">
    <w:name w:val="annotation reference"/>
    <w:basedOn w:val="DefaultParagraphFont"/>
    <w:uiPriority w:val="99"/>
    <w:semiHidden/>
    <w:unhideWhenUsed/>
    <w:rsid w:val="00A3594D"/>
    <w:rPr>
      <w:sz w:val="16"/>
      <w:szCs w:val="16"/>
    </w:rPr>
  </w:style>
  <w:style w:type="paragraph" w:styleId="CommentText">
    <w:name w:val="annotation text"/>
    <w:basedOn w:val="Normal"/>
    <w:link w:val="CommentTextChar"/>
    <w:uiPriority w:val="99"/>
    <w:unhideWhenUsed/>
    <w:rsid w:val="00A3594D"/>
    <w:pPr>
      <w:spacing w:line="240" w:lineRule="auto"/>
    </w:pPr>
    <w:rPr>
      <w:sz w:val="20"/>
      <w:szCs w:val="20"/>
    </w:rPr>
  </w:style>
  <w:style w:type="character" w:customStyle="1" w:styleId="CommentTextChar">
    <w:name w:val="Comment Text Char"/>
    <w:basedOn w:val="DefaultParagraphFont"/>
    <w:link w:val="CommentText"/>
    <w:uiPriority w:val="99"/>
    <w:rsid w:val="00A3594D"/>
    <w:rPr>
      <w:sz w:val="20"/>
      <w:szCs w:val="20"/>
    </w:rPr>
  </w:style>
  <w:style w:type="character" w:customStyle="1" w:styleId="printanswer">
    <w:name w:val="printanswer"/>
    <w:basedOn w:val="DefaultParagraphFont"/>
    <w:rsid w:val="00A3594D"/>
  </w:style>
  <w:style w:type="paragraph" w:styleId="CommentSubject">
    <w:name w:val="annotation subject"/>
    <w:basedOn w:val="CommentText"/>
    <w:next w:val="CommentText"/>
    <w:link w:val="CommentSubjectChar"/>
    <w:uiPriority w:val="99"/>
    <w:semiHidden/>
    <w:unhideWhenUsed/>
    <w:rsid w:val="00DB1054"/>
    <w:rPr>
      <w:b/>
      <w:bCs/>
    </w:rPr>
  </w:style>
  <w:style w:type="character" w:customStyle="1" w:styleId="CommentSubjectChar">
    <w:name w:val="Comment Subject Char"/>
    <w:basedOn w:val="CommentTextChar"/>
    <w:link w:val="CommentSubject"/>
    <w:uiPriority w:val="99"/>
    <w:semiHidden/>
    <w:rsid w:val="00DB10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7492">
      <w:bodyDiv w:val="1"/>
      <w:marLeft w:val="0"/>
      <w:marRight w:val="0"/>
      <w:marTop w:val="0"/>
      <w:marBottom w:val="0"/>
      <w:divBdr>
        <w:top w:val="none" w:sz="0" w:space="0" w:color="auto"/>
        <w:left w:val="none" w:sz="0" w:space="0" w:color="auto"/>
        <w:bottom w:val="none" w:sz="0" w:space="0" w:color="auto"/>
        <w:right w:val="none" w:sz="0" w:space="0" w:color="auto"/>
      </w:divBdr>
      <w:divsChild>
        <w:div w:id="763500224">
          <w:marLeft w:val="0"/>
          <w:marRight w:val="0"/>
          <w:marTop w:val="0"/>
          <w:marBottom w:val="0"/>
          <w:divBdr>
            <w:top w:val="none" w:sz="0" w:space="0" w:color="auto"/>
            <w:left w:val="none" w:sz="0" w:space="0" w:color="auto"/>
            <w:bottom w:val="none" w:sz="0" w:space="0" w:color="auto"/>
            <w:right w:val="none" w:sz="0" w:space="0" w:color="auto"/>
          </w:divBdr>
        </w:div>
      </w:divsChild>
    </w:div>
    <w:div w:id="243538315">
      <w:bodyDiv w:val="1"/>
      <w:marLeft w:val="0"/>
      <w:marRight w:val="0"/>
      <w:marTop w:val="0"/>
      <w:marBottom w:val="0"/>
      <w:divBdr>
        <w:top w:val="none" w:sz="0" w:space="0" w:color="auto"/>
        <w:left w:val="none" w:sz="0" w:space="0" w:color="auto"/>
        <w:bottom w:val="none" w:sz="0" w:space="0" w:color="auto"/>
        <w:right w:val="none" w:sz="0" w:space="0" w:color="auto"/>
      </w:divBdr>
    </w:div>
    <w:div w:id="349533516">
      <w:bodyDiv w:val="1"/>
      <w:marLeft w:val="255"/>
      <w:marRight w:val="255"/>
      <w:marTop w:val="255"/>
      <w:marBottom w:val="255"/>
      <w:divBdr>
        <w:top w:val="none" w:sz="0" w:space="0" w:color="auto"/>
        <w:left w:val="none" w:sz="0" w:space="0" w:color="auto"/>
        <w:bottom w:val="none" w:sz="0" w:space="0" w:color="auto"/>
        <w:right w:val="none" w:sz="0" w:space="0" w:color="auto"/>
      </w:divBdr>
      <w:divsChild>
        <w:div w:id="1584148280">
          <w:blockQuote w:val="1"/>
          <w:marLeft w:val="480"/>
          <w:marRight w:val="720"/>
          <w:marTop w:val="100"/>
          <w:marBottom w:val="100"/>
          <w:divBdr>
            <w:top w:val="none" w:sz="0" w:space="0" w:color="auto"/>
            <w:left w:val="none" w:sz="0" w:space="0" w:color="auto"/>
            <w:bottom w:val="none" w:sz="0" w:space="0" w:color="auto"/>
            <w:right w:val="none" w:sz="0" w:space="0" w:color="auto"/>
          </w:divBdr>
        </w:div>
      </w:divsChild>
    </w:div>
    <w:div w:id="400949994">
      <w:bodyDiv w:val="1"/>
      <w:marLeft w:val="0"/>
      <w:marRight w:val="0"/>
      <w:marTop w:val="0"/>
      <w:marBottom w:val="0"/>
      <w:divBdr>
        <w:top w:val="none" w:sz="0" w:space="0" w:color="auto"/>
        <w:left w:val="none" w:sz="0" w:space="0" w:color="auto"/>
        <w:bottom w:val="none" w:sz="0" w:space="0" w:color="auto"/>
        <w:right w:val="none" w:sz="0" w:space="0" w:color="auto"/>
      </w:divBdr>
      <w:divsChild>
        <w:div w:id="605967699">
          <w:marLeft w:val="0"/>
          <w:marRight w:val="0"/>
          <w:marTop w:val="0"/>
          <w:marBottom w:val="0"/>
          <w:divBdr>
            <w:top w:val="none" w:sz="0" w:space="0" w:color="auto"/>
            <w:left w:val="none" w:sz="0" w:space="0" w:color="auto"/>
            <w:bottom w:val="none" w:sz="0" w:space="0" w:color="auto"/>
            <w:right w:val="none" w:sz="0" w:space="0" w:color="auto"/>
          </w:divBdr>
        </w:div>
        <w:div w:id="1829437959">
          <w:blockQuote w:val="1"/>
          <w:marLeft w:val="720"/>
          <w:marRight w:val="0"/>
          <w:marTop w:val="100"/>
          <w:marBottom w:val="100"/>
          <w:divBdr>
            <w:top w:val="none" w:sz="0" w:space="0" w:color="auto"/>
            <w:left w:val="none" w:sz="0" w:space="0" w:color="auto"/>
            <w:bottom w:val="none" w:sz="0" w:space="0" w:color="auto"/>
            <w:right w:val="none" w:sz="0" w:space="0" w:color="auto"/>
          </w:divBdr>
        </w:div>
        <w:div w:id="704714174">
          <w:marLeft w:val="0"/>
          <w:marRight w:val="0"/>
          <w:marTop w:val="0"/>
          <w:marBottom w:val="0"/>
          <w:divBdr>
            <w:top w:val="none" w:sz="0" w:space="0" w:color="auto"/>
            <w:left w:val="none" w:sz="0" w:space="0" w:color="auto"/>
            <w:bottom w:val="none" w:sz="0" w:space="0" w:color="auto"/>
            <w:right w:val="none" w:sz="0" w:space="0" w:color="auto"/>
          </w:divBdr>
          <w:divsChild>
            <w:div w:id="5224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0247">
      <w:bodyDiv w:val="1"/>
      <w:marLeft w:val="0"/>
      <w:marRight w:val="0"/>
      <w:marTop w:val="0"/>
      <w:marBottom w:val="0"/>
      <w:divBdr>
        <w:top w:val="none" w:sz="0" w:space="0" w:color="auto"/>
        <w:left w:val="none" w:sz="0" w:space="0" w:color="auto"/>
        <w:bottom w:val="none" w:sz="0" w:space="0" w:color="auto"/>
        <w:right w:val="none" w:sz="0" w:space="0" w:color="auto"/>
      </w:divBdr>
      <w:divsChild>
        <w:div w:id="929392881">
          <w:marLeft w:val="0"/>
          <w:marRight w:val="0"/>
          <w:marTop w:val="0"/>
          <w:marBottom w:val="0"/>
          <w:divBdr>
            <w:top w:val="none" w:sz="0" w:space="0" w:color="auto"/>
            <w:left w:val="none" w:sz="0" w:space="0" w:color="auto"/>
            <w:bottom w:val="none" w:sz="0" w:space="0" w:color="auto"/>
            <w:right w:val="none" w:sz="0" w:space="0" w:color="auto"/>
          </w:divBdr>
        </w:div>
      </w:divsChild>
    </w:div>
    <w:div w:id="923341340">
      <w:bodyDiv w:val="1"/>
      <w:marLeft w:val="0"/>
      <w:marRight w:val="0"/>
      <w:marTop w:val="0"/>
      <w:marBottom w:val="0"/>
      <w:divBdr>
        <w:top w:val="none" w:sz="0" w:space="0" w:color="auto"/>
        <w:left w:val="none" w:sz="0" w:space="0" w:color="auto"/>
        <w:bottom w:val="none" w:sz="0" w:space="0" w:color="auto"/>
        <w:right w:val="none" w:sz="0" w:space="0" w:color="auto"/>
      </w:divBdr>
    </w:div>
    <w:div w:id="1055081115">
      <w:bodyDiv w:val="1"/>
      <w:marLeft w:val="0"/>
      <w:marRight w:val="0"/>
      <w:marTop w:val="0"/>
      <w:marBottom w:val="0"/>
      <w:divBdr>
        <w:top w:val="none" w:sz="0" w:space="0" w:color="auto"/>
        <w:left w:val="none" w:sz="0" w:space="0" w:color="auto"/>
        <w:bottom w:val="none" w:sz="0" w:space="0" w:color="auto"/>
        <w:right w:val="none" w:sz="0" w:space="0" w:color="auto"/>
      </w:divBdr>
      <w:divsChild>
        <w:div w:id="312490406">
          <w:marLeft w:val="0"/>
          <w:marRight w:val="0"/>
          <w:marTop w:val="0"/>
          <w:marBottom w:val="0"/>
          <w:divBdr>
            <w:top w:val="none" w:sz="0" w:space="0" w:color="auto"/>
            <w:left w:val="none" w:sz="0" w:space="0" w:color="auto"/>
            <w:bottom w:val="none" w:sz="0" w:space="0" w:color="auto"/>
            <w:right w:val="none" w:sz="0" w:space="0" w:color="auto"/>
          </w:divBdr>
        </w:div>
        <w:div w:id="247546722">
          <w:marLeft w:val="0"/>
          <w:marRight w:val="0"/>
          <w:marTop w:val="0"/>
          <w:marBottom w:val="0"/>
          <w:divBdr>
            <w:top w:val="none" w:sz="0" w:space="0" w:color="auto"/>
            <w:left w:val="none" w:sz="0" w:space="0" w:color="auto"/>
            <w:bottom w:val="none" w:sz="0" w:space="0" w:color="auto"/>
            <w:right w:val="none" w:sz="0" w:space="0" w:color="auto"/>
          </w:divBdr>
        </w:div>
        <w:div w:id="998507782">
          <w:marLeft w:val="0"/>
          <w:marRight w:val="0"/>
          <w:marTop w:val="0"/>
          <w:marBottom w:val="0"/>
          <w:divBdr>
            <w:top w:val="none" w:sz="0" w:space="0" w:color="auto"/>
            <w:left w:val="none" w:sz="0" w:space="0" w:color="auto"/>
            <w:bottom w:val="none" w:sz="0" w:space="0" w:color="auto"/>
            <w:right w:val="none" w:sz="0" w:space="0" w:color="auto"/>
          </w:divBdr>
        </w:div>
      </w:divsChild>
    </w:div>
    <w:div w:id="1072511617">
      <w:bodyDiv w:val="1"/>
      <w:marLeft w:val="0"/>
      <w:marRight w:val="0"/>
      <w:marTop w:val="0"/>
      <w:marBottom w:val="0"/>
      <w:divBdr>
        <w:top w:val="none" w:sz="0" w:space="0" w:color="auto"/>
        <w:left w:val="none" w:sz="0" w:space="0" w:color="auto"/>
        <w:bottom w:val="none" w:sz="0" w:space="0" w:color="auto"/>
        <w:right w:val="none" w:sz="0" w:space="0" w:color="auto"/>
      </w:divBdr>
      <w:divsChild>
        <w:div w:id="1230535477">
          <w:marLeft w:val="0"/>
          <w:marRight w:val="0"/>
          <w:marTop w:val="0"/>
          <w:marBottom w:val="0"/>
          <w:divBdr>
            <w:top w:val="none" w:sz="0" w:space="0" w:color="auto"/>
            <w:left w:val="none" w:sz="0" w:space="0" w:color="auto"/>
            <w:bottom w:val="none" w:sz="0" w:space="0" w:color="auto"/>
            <w:right w:val="none" w:sz="0" w:space="0" w:color="auto"/>
          </w:divBdr>
        </w:div>
      </w:divsChild>
    </w:div>
    <w:div w:id="1192766782">
      <w:bodyDiv w:val="1"/>
      <w:marLeft w:val="0"/>
      <w:marRight w:val="0"/>
      <w:marTop w:val="0"/>
      <w:marBottom w:val="0"/>
      <w:divBdr>
        <w:top w:val="none" w:sz="0" w:space="0" w:color="auto"/>
        <w:left w:val="none" w:sz="0" w:space="0" w:color="auto"/>
        <w:bottom w:val="none" w:sz="0" w:space="0" w:color="auto"/>
        <w:right w:val="none" w:sz="0" w:space="0" w:color="auto"/>
      </w:divBdr>
    </w:div>
    <w:div w:id="1576668555">
      <w:bodyDiv w:val="1"/>
      <w:marLeft w:val="0"/>
      <w:marRight w:val="0"/>
      <w:marTop w:val="0"/>
      <w:marBottom w:val="0"/>
      <w:divBdr>
        <w:top w:val="none" w:sz="0" w:space="0" w:color="auto"/>
        <w:left w:val="none" w:sz="0" w:space="0" w:color="auto"/>
        <w:bottom w:val="none" w:sz="0" w:space="0" w:color="auto"/>
        <w:right w:val="none" w:sz="0" w:space="0" w:color="auto"/>
      </w:divBdr>
      <w:divsChild>
        <w:div w:id="385378013">
          <w:marLeft w:val="0"/>
          <w:marRight w:val="0"/>
          <w:marTop w:val="0"/>
          <w:marBottom w:val="0"/>
          <w:divBdr>
            <w:top w:val="none" w:sz="0" w:space="0" w:color="auto"/>
            <w:left w:val="none" w:sz="0" w:space="0" w:color="auto"/>
            <w:bottom w:val="none" w:sz="0" w:space="0" w:color="auto"/>
            <w:right w:val="none" w:sz="0" w:space="0" w:color="auto"/>
          </w:divBdr>
        </w:div>
        <w:div w:id="1397243351">
          <w:marLeft w:val="0"/>
          <w:marRight w:val="0"/>
          <w:marTop w:val="0"/>
          <w:marBottom w:val="0"/>
          <w:divBdr>
            <w:top w:val="none" w:sz="0" w:space="0" w:color="auto"/>
            <w:left w:val="none" w:sz="0" w:space="0" w:color="auto"/>
            <w:bottom w:val="none" w:sz="0" w:space="0" w:color="auto"/>
            <w:right w:val="none" w:sz="0" w:space="0" w:color="auto"/>
          </w:divBdr>
          <w:divsChild>
            <w:div w:id="689336003">
              <w:marLeft w:val="0"/>
              <w:marRight w:val="0"/>
              <w:marTop w:val="0"/>
              <w:marBottom w:val="0"/>
              <w:divBdr>
                <w:top w:val="none" w:sz="0" w:space="0" w:color="auto"/>
                <w:left w:val="none" w:sz="0" w:space="0" w:color="auto"/>
                <w:bottom w:val="none" w:sz="0" w:space="0" w:color="auto"/>
                <w:right w:val="none" w:sz="0" w:space="0" w:color="auto"/>
              </w:divBdr>
            </w:div>
          </w:divsChild>
        </w:div>
        <w:div w:id="232860469">
          <w:marLeft w:val="0"/>
          <w:marRight w:val="0"/>
          <w:marTop w:val="0"/>
          <w:marBottom w:val="0"/>
          <w:divBdr>
            <w:top w:val="none" w:sz="0" w:space="0" w:color="auto"/>
            <w:left w:val="none" w:sz="0" w:space="0" w:color="auto"/>
            <w:bottom w:val="none" w:sz="0" w:space="0" w:color="auto"/>
            <w:right w:val="none" w:sz="0" w:space="0" w:color="auto"/>
          </w:divBdr>
        </w:div>
        <w:div w:id="394204210">
          <w:marLeft w:val="0"/>
          <w:marRight w:val="0"/>
          <w:marTop w:val="0"/>
          <w:marBottom w:val="0"/>
          <w:divBdr>
            <w:top w:val="none" w:sz="0" w:space="0" w:color="auto"/>
            <w:left w:val="none" w:sz="0" w:space="0" w:color="auto"/>
            <w:bottom w:val="none" w:sz="0" w:space="0" w:color="auto"/>
            <w:right w:val="none" w:sz="0" w:space="0" w:color="auto"/>
          </w:divBdr>
        </w:div>
      </w:divsChild>
    </w:div>
    <w:div w:id="1802570276">
      <w:bodyDiv w:val="1"/>
      <w:marLeft w:val="0"/>
      <w:marRight w:val="0"/>
      <w:marTop w:val="0"/>
      <w:marBottom w:val="0"/>
      <w:divBdr>
        <w:top w:val="none" w:sz="0" w:space="0" w:color="auto"/>
        <w:left w:val="none" w:sz="0" w:space="0" w:color="auto"/>
        <w:bottom w:val="none" w:sz="0" w:space="0" w:color="auto"/>
        <w:right w:val="none" w:sz="0" w:space="0" w:color="auto"/>
      </w:divBdr>
      <w:divsChild>
        <w:div w:id="2073844319">
          <w:marLeft w:val="0"/>
          <w:marRight w:val="0"/>
          <w:marTop w:val="0"/>
          <w:marBottom w:val="0"/>
          <w:divBdr>
            <w:top w:val="none" w:sz="0" w:space="0" w:color="auto"/>
            <w:left w:val="none" w:sz="0" w:space="0" w:color="auto"/>
            <w:bottom w:val="none" w:sz="0" w:space="0" w:color="auto"/>
            <w:right w:val="none" w:sz="0" w:space="0" w:color="auto"/>
          </w:divBdr>
        </w:div>
        <w:div w:id="542865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emoryonboarding.huronclick.com/IRB/common/a16a0f24a6ac4cc3aba849c7b9b4b9c2/Applications/IRB/Help/Content/PageLevelHelp/SupportingDocumentsPage.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7DD8-5978-4948-AD74-FF6D25B5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 Chakravarty</dc:creator>
  <cp:lastModifiedBy>Davila, Maria G.</cp:lastModifiedBy>
  <cp:revision>5</cp:revision>
  <dcterms:created xsi:type="dcterms:W3CDTF">2019-06-05T17:13:00Z</dcterms:created>
  <dcterms:modified xsi:type="dcterms:W3CDTF">2020-01-08T23:26:00Z</dcterms:modified>
</cp:coreProperties>
</file>