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B557E" w14:textId="77777777" w:rsidR="00CE6628" w:rsidRDefault="00CE6628" w:rsidP="004D3F15">
      <w:pPr>
        <w:pStyle w:val="Title"/>
        <w:rPr>
          <w:rFonts w:asciiTheme="minorHAnsi" w:hAnsiTheme="minorHAnsi" w:cstheme="minorHAnsi"/>
          <w:i/>
          <w:sz w:val="22"/>
          <w:szCs w:val="22"/>
          <w:u w:val="none"/>
        </w:rPr>
      </w:pPr>
    </w:p>
    <w:p w14:paraId="25CB3370" w14:textId="77777777" w:rsidR="00CE6628" w:rsidRDefault="00CE6628" w:rsidP="004D3F15">
      <w:pPr>
        <w:pStyle w:val="Title"/>
        <w:rPr>
          <w:rFonts w:asciiTheme="minorHAnsi" w:hAnsiTheme="minorHAnsi" w:cstheme="minorHAnsi"/>
          <w:i/>
          <w:sz w:val="22"/>
          <w:szCs w:val="22"/>
          <w:u w:val="none"/>
        </w:rPr>
      </w:pPr>
    </w:p>
    <w:p w14:paraId="0E5E0557" w14:textId="5D0BB929" w:rsidR="0061070B" w:rsidRPr="0061070B" w:rsidRDefault="00144F0E" w:rsidP="004D3F15">
      <w:pPr>
        <w:pStyle w:val="Title"/>
        <w:rPr>
          <w:rFonts w:asciiTheme="minorHAnsi" w:hAnsiTheme="minorHAnsi" w:cstheme="minorHAnsi"/>
          <w:sz w:val="36"/>
        </w:rPr>
      </w:pPr>
      <w:r w:rsidRPr="00412D40">
        <w:rPr>
          <w:rFonts w:asciiTheme="minorHAnsi" w:hAnsiTheme="minorHAnsi" w:cstheme="minorHAnsi"/>
          <w:i/>
          <w:sz w:val="22"/>
          <w:szCs w:val="22"/>
          <w:u w:val="none"/>
        </w:rPr>
        <w:t xml:space="preserve"> </w:t>
      </w:r>
      <w:commentRangeStart w:id="0"/>
      <w:r w:rsidR="0061070B" w:rsidRPr="0061070B">
        <w:rPr>
          <w:rFonts w:asciiTheme="minorHAnsi" w:hAnsiTheme="minorHAnsi" w:cstheme="minorHAnsi"/>
          <w:sz w:val="36"/>
        </w:rPr>
        <w:t>Consent to be a Research Subject and HIPAA Authorization</w:t>
      </w:r>
      <w:commentRangeEnd w:id="0"/>
    </w:p>
    <w:p w14:paraId="47FF8E3B" w14:textId="77777777" w:rsidR="0061070B" w:rsidRPr="0061070B" w:rsidRDefault="0061070B" w:rsidP="0061070B">
      <w:pPr>
        <w:spacing w:before="240"/>
        <w:rPr>
          <w:rFonts w:asciiTheme="minorHAnsi" w:hAnsiTheme="minorHAnsi" w:cstheme="minorHAnsi"/>
          <w:i/>
          <w:iCs/>
          <w:color w:val="2F5496" w:themeColor="accent1" w:themeShade="BF"/>
          <w:sz w:val="28"/>
          <w:szCs w:val="28"/>
        </w:rPr>
      </w:pPr>
      <w:r w:rsidRPr="0061070B">
        <w:rPr>
          <w:rFonts w:asciiTheme="minorHAnsi" w:hAnsiTheme="minorHAnsi" w:cstheme="minorHAnsi"/>
          <w:i/>
          <w:iCs/>
          <w:color w:val="2F5496" w:themeColor="accent1" w:themeShade="BF"/>
          <w:sz w:val="28"/>
          <w:szCs w:val="28"/>
        </w:rPr>
        <w:t>Remove "and HIPAA Authorization" from the above if HIPAA does not apply to your study, and you are not obtaining information from the medical record.</w:t>
      </w:r>
    </w:p>
    <w:p w14:paraId="32004D0B" w14:textId="77777777" w:rsidR="0061070B" w:rsidRPr="0061070B" w:rsidRDefault="0061070B" w:rsidP="0061070B">
      <w:pPr>
        <w:spacing w:before="120"/>
        <w:jc w:val="center"/>
        <w:rPr>
          <w:rFonts w:asciiTheme="minorHAnsi" w:hAnsiTheme="minorHAnsi" w:cstheme="minorHAnsi"/>
          <w:b/>
          <w:sz w:val="28"/>
          <w:szCs w:val="28"/>
        </w:rPr>
      </w:pPr>
      <w:r w:rsidRPr="0061070B">
        <w:rPr>
          <w:rFonts w:asciiTheme="minorHAnsi" w:hAnsiTheme="minorHAnsi" w:cstheme="minorHAnsi"/>
          <w:b/>
          <w:sz w:val="28"/>
          <w:szCs w:val="28"/>
        </w:rPr>
        <w:t>You are being asked to join a research study. You do not have to join.</w:t>
      </w:r>
    </w:p>
    <w:p w14:paraId="50987025" w14:textId="77777777" w:rsidR="0061070B" w:rsidRPr="0061070B" w:rsidRDefault="0061070B" w:rsidP="0061070B">
      <w:pPr>
        <w:spacing w:after="120"/>
        <w:jc w:val="center"/>
        <w:rPr>
          <w:rFonts w:asciiTheme="minorHAnsi" w:hAnsiTheme="minorHAnsi" w:cstheme="minorHAnsi"/>
          <w:b/>
          <w:sz w:val="28"/>
          <w:szCs w:val="28"/>
        </w:rPr>
      </w:pPr>
      <w:r w:rsidRPr="0061070B">
        <w:rPr>
          <w:rFonts w:asciiTheme="minorHAnsi" w:hAnsiTheme="minorHAnsi" w:cstheme="minorHAnsi"/>
          <w:b/>
          <w:sz w:val="28"/>
          <w:szCs w:val="28"/>
        </w:rPr>
        <w:t>Please read this form carefully before you decide.</w:t>
      </w:r>
    </w:p>
    <w:tbl>
      <w:tblPr>
        <w:tblStyle w:val="TableGrid"/>
        <w:tblW w:w="0" w:type="auto"/>
        <w:tblLook w:val="04A0" w:firstRow="1" w:lastRow="0" w:firstColumn="1" w:lastColumn="0" w:noHBand="0" w:noVBand="1"/>
      </w:tblPr>
      <w:tblGrid>
        <w:gridCol w:w="2965"/>
        <w:gridCol w:w="7825"/>
      </w:tblGrid>
      <w:tr w:rsidR="0061070B" w:rsidRPr="0061070B" w14:paraId="295C7043" w14:textId="77777777" w:rsidTr="00486766">
        <w:trPr>
          <w:trHeight w:val="432"/>
        </w:trPr>
        <w:tc>
          <w:tcPr>
            <w:tcW w:w="2965" w:type="dxa"/>
            <w:vAlign w:val="center"/>
          </w:tcPr>
          <w:p w14:paraId="03130A6B" w14:textId="77777777" w:rsidR="0061070B" w:rsidRPr="0061070B" w:rsidRDefault="0061070B" w:rsidP="0061070B">
            <w:pPr>
              <w:spacing w:before="120" w:after="120"/>
              <w:rPr>
                <w:rFonts w:asciiTheme="minorHAnsi" w:hAnsiTheme="minorHAnsi" w:cstheme="minorHAnsi"/>
                <w:b/>
                <w:bCs/>
                <w:sz w:val="28"/>
                <w:szCs w:val="28"/>
              </w:rPr>
            </w:pPr>
            <w:r w:rsidRPr="0061070B">
              <w:rPr>
                <w:rFonts w:asciiTheme="minorHAnsi" w:hAnsiTheme="minorHAnsi" w:cstheme="minorHAnsi"/>
                <w:sz w:val="16"/>
                <w:szCs w:val="28"/>
              </w:rPr>
              <w:commentReference w:id="0"/>
            </w:r>
            <w:r w:rsidRPr="0061070B">
              <w:rPr>
                <w:rFonts w:asciiTheme="minorHAnsi" w:hAnsiTheme="minorHAnsi" w:cstheme="minorHAnsi"/>
                <w:b/>
                <w:bCs/>
                <w:sz w:val="28"/>
                <w:szCs w:val="28"/>
              </w:rPr>
              <w:t>Study Title</w:t>
            </w:r>
          </w:p>
        </w:tc>
        <w:tc>
          <w:tcPr>
            <w:tcW w:w="7825" w:type="dxa"/>
            <w:vAlign w:val="center"/>
          </w:tcPr>
          <w:p w14:paraId="0C836F95" w14:textId="77777777" w:rsidR="0061070B" w:rsidRPr="0061070B" w:rsidRDefault="0061070B" w:rsidP="0061070B">
            <w:pPr>
              <w:spacing w:before="120" w:after="120"/>
              <w:rPr>
                <w:rFonts w:asciiTheme="minorHAnsi" w:hAnsiTheme="minorHAnsi" w:cstheme="minorHAnsi"/>
                <w:sz w:val="28"/>
                <w:szCs w:val="28"/>
              </w:rPr>
            </w:pPr>
          </w:p>
        </w:tc>
      </w:tr>
      <w:tr w:rsidR="0061070B" w:rsidRPr="0061070B" w14:paraId="112D24C2" w14:textId="77777777" w:rsidTr="00486766">
        <w:trPr>
          <w:trHeight w:val="432"/>
        </w:trPr>
        <w:tc>
          <w:tcPr>
            <w:tcW w:w="2965" w:type="dxa"/>
            <w:vAlign w:val="center"/>
          </w:tcPr>
          <w:p w14:paraId="6383C767" w14:textId="77777777" w:rsidR="0061070B" w:rsidRPr="0061070B" w:rsidRDefault="0061070B" w:rsidP="0061070B">
            <w:pPr>
              <w:spacing w:before="120" w:after="120"/>
              <w:rPr>
                <w:rFonts w:asciiTheme="minorHAnsi" w:hAnsiTheme="minorHAnsi" w:cstheme="minorHAnsi"/>
                <w:b/>
                <w:bCs/>
                <w:sz w:val="28"/>
                <w:szCs w:val="28"/>
              </w:rPr>
            </w:pPr>
            <w:r w:rsidRPr="0061070B">
              <w:rPr>
                <w:rFonts w:asciiTheme="minorHAnsi" w:hAnsiTheme="minorHAnsi" w:cstheme="minorHAnsi"/>
                <w:b/>
                <w:bCs/>
                <w:sz w:val="28"/>
                <w:szCs w:val="28"/>
              </w:rPr>
              <w:t>Principal Investigator</w:t>
            </w:r>
          </w:p>
        </w:tc>
        <w:tc>
          <w:tcPr>
            <w:tcW w:w="7825" w:type="dxa"/>
            <w:vAlign w:val="center"/>
          </w:tcPr>
          <w:p w14:paraId="5185B2E7" w14:textId="77777777" w:rsidR="0061070B" w:rsidRPr="0061070B" w:rsidRDefault="0061070B" w:rsidP="0061070B">
            <w:pPr>
              <w:spacing w:before="120" w:after="120"/>
              <w:rPr>
                <w:rFonts w:asciiTheme="minorHAnsi" w:hAnsiTheme="minorHAnsi" w:cstheme="minorHAnsi"/>
                <w:sz w:val="28"/>
                <w:szCs w:val="28"/>
              </w:rPr>
            </w:pPr>
          </w:p>
        </w:tc>
      </w:tr>
      <w:tr w:rsidR="0061070B" w:rsidRPr="0061070B" w14:paraId="5D40FC80" w14:textId="77777777" w:rsidTr="00486766">
        <w:trPr>
          <w:trHeight w:val="432"/>
        </w:trPr>
        <w:tc>
          <w:tcPr>
            <w:tcW w:w="2965" w:type="dxa"/>
            <w:vAlign w:val="center"/>
          </w:tcPr>
          <w:p w14:paraId="0BE7DBFB" w14:textId="77777777" w:rsidR="0061070B" w:rsidRPr="0061070B" w:rsidRDefault="0061070B" w:rsidP="0061070B">
            <w:pPr>
              <w:spacing w:before="120" w:after="120"/>
              <w:rPr>
                <w:rFonts w:asciiTheme="minorHAnsi" w:hAnsiTheme="minorHAnsi" w:cstheme="minorHAnsi"/>
                <w:b/>
                <w:bCs/>
                <w:sz w:val="28"/>
                <w:szCs w:val="28"/>
              </w:rPr>
            </w:pPr>
            <w:r w:rsidRPr="0061070B">
              <w:rPr>
                <w:rFonts w:asciiTheme="minorHAnsi" w:hAnsiTheme="minorHAnsi" w:cstheme="minorHAnsi"/>
                <w:b/>
                <w:bCs/>
                <w:sz w:val="28"/>
                <w:szCs w:val="28"/>
              </w:rPr>
              <w:t>Study Contact</w:t>
            </w:r>
          </w:p>
        </w:tc>
        <w:tc>
          <w:tcPr>
            <w:tcW w:w="7825" w:type="dxa"/>
            <w:vAlign w:val="center"/>
          </w:tcPr>
          <w:p w14:paraId="58EED3D2" w14:textId="77777777" w:rsidR="0061070B" w:rsidRPr="0061070B" w:rsidRDefault="0061070B" w:rsidP="0061070B">
            <w:pPr>
              <w:spacing w:before="120" w:after="120"/>
              <w:rPr>
                <w:rFonts w:asciiTheme="minorHAnsi" w:hAnsiTheme="minorHAnsi" w:cstheme="minorHAnsi"/>
                <w:sz w:val="28"/>
                <w:szCs w:val="28"/>
              </w:rPr>
            </w:pPr>
          </w:p>
        </w:tc>
      </w:tr>
      <w:tr w:rsidR="0061070B" w:rsidRPr="0061070B" w14:paraId="61B0FA5E" w14:textId="77777777" w:rsidTr="00486766">
        <w:trPr>
          <w:trHeight w:val="432"/>
        </w:trPr>
        <w:tc>
          <w:tcPr>
            <w:tcW w:w="2965" w:type="dxa"/>
            <w:vAlign w:val="center"/>
          </w:tcPr>
          <w:p w14:paraId="212392D8" w14:textId="77777777" w:rsidR="0061070B" w:rsidRPr="0061070B" w:rsidRDefault="0061070B" w:rsidP="0061070B">
            <w:pPr>
              <w:spacing w:before="120" w:after="120"/>
              <w:rPr>
                <w:rFonts w:asciiTheme="minorHAnsi" w:hAnsiTheme="minorHAnsi" w:cstheme="minorHAnsi"/>
                <w:b/>
                <w:bCs/>
                <w:sz w:val="28"/>
                <w:szCs w:val="28"/>
              </w:rPr>
            </w:pPr>
            <w:r w:rsidRPr="0061070B">
              <w:rPr>
                <w:rFonts w:asciiTheme="minorHAnsi" w:hAnsiTheme="minorHAnsi" w:cstheme="minorHAnsi"/>
                <w:b/>
                <w:bCs/>
                <w:sz w:val="28"/>
                <w:szCs w:val="28"/>
              </w:rPr>
              <w:t>Study Contact Phone</w:t>
            </w:r>
          </w:p>
        </w:tc>
        <w:tc>
          <w:tcPr>
            <w:tcW w:w="7825" w:type="dxa"/>
            <w:vAlign w:val="center"/>
          </w:tcPr>
          <w:p w14:paraId="6CC521DD" w14:textId="547DA10B" w:rsidR="0061070B" w:rsidRPr="0061070B" w:rsidRDefault="0061070B" w:rsidP="0061070B">
            <w:pPr>
              <w:spacing w:before="120" w:after="120"/>
              <w:rPr>
                <w:rFonts w:asciiTheme="minorHAnsi" w:hAnsiTheme="minorHAnsi" w:cstheme="minorHAnsi"/>
                <w:i/>
                <w:iCs/>
                <w:color w:val="2F5496" w:themeColor="accent1" w:themeShade="BF"/>
                <w:sz w:val="28"/>
                <w:szCs w:val="28"/>
              </w:rPr>
            </w:pPr>
            <w:r w:rsidRPr="0061070B">
              <w:rPr>
                <w:rFonts w:asciiTheme="minorHAnsi" w:hAnsiTheme="minorHAnsi" w:cstheme="minorHAnsi"/>
                <w:i/>
                <w:iCs/>
                <w:color w:val="2F5496" w:themeColor="accent1" w:themeShade="BF"/>
                <w:sz w:val="28"/>
                <w:szCs w:val="28"/>
              </w:rPr>
              <w:t xml:space="preserve">Insert phone number </w:t>
            </w:r>
          </w:p>
        </w:tc>
      </w:tr>
      <w:tr w:rsidR="0061070B" w:rsidRPr="0061070B" w14:paraId="5CA75D4F" w14:textId="77777777" w:rsidTr="00486766">
        <w:trPr>
          <w:trHeight w:val="432"/>
        </w:trPr>
        <w:tc>
          <w:tcPr>
            <w:tcW w:w="2965" w:type="dxa"/>
            <w:vAlign w:val="center"/>
          </w:tcPr>
          <w:p w14:paraId="5D81D551" w14:textId="77777777" w:rsidR="0061070B" w:rsidRPr="0061070B" w:rsidRDefault="0061070B" w:rsidP="0061070B">
            <w:pPr>
              <w:spacing w:before="120" w:after="120"/>
              <w:rPr>
                <w:rFonts w:asciiTheme="minorHAnsi" w:hAnsiTheme="minorHAnsi" w:cstheme="minorHAnsi"/>
                <w:b/>
                <w:bCs/>
                <w:sz w:val="28"/>
                <w:szCs w:val="28"/>
              </w:rPr>
            </w:pPr>
            <w:r w:rsidRPr="0061070B">
              <w:rPr>
                <w:rFonts w:asciiTheme="minorHAnsi" w:hAnsiTheme="minorHAnsi" w:cstheme="minorHAnsi"/>
                <w:b/>
                <w:bCs/>
                <w:sz w:val="28"/>
                <w:szCs w:val="28"/>
              </w:rPr>
              <w:t>Sponsor or Funding Source</w:t>
            </w:r>
          </w:p>
        </w:tc>
        <w:tc>
          <w:tcPr>
            <w:tcW w:w="7825" w:type="dxa"/>
            <w:vAlign w:val="center"/>
          </w:tcPr>
          <w:p w14:paraId="58E17737" w14:textId="0331AF82" w:rsidR="0061070B" w:rsidRPr="0061070B" w:rsidRDefault="0061070B" w:rsidP="0061070B">
            <w:pPr>
              <w:spacing w:before="120" w:after="120"/>
              <w:rPr>
                <w:rFonts w:asciiTheme="minorHAnsi" w:hAnsiTheme="minorHAnsi" w:cstheme="minorHAnsi"/>
                <w:i/>
                <w:iCs/>
                <w:color w:val="2F5496" w:themeColor="accent1" w:themeShade="BF"/>
                <w:sz w:val="28"/>
                <w:szCs w:val="28"/>
              </w:rPr>
            </w:pPr>
            <w:r w:rsidRPr="0061070B">
              <w:rPr>
                <w:rFonts w:asciiTheme="minorHAnsi" w:hAnsiTheme="minorHAnsi" w:cstheme="minorHAnsi"/>
                <w:i/>
                <w:iCs/>
                <w:color w:val="2F5496" w:themeColor="accent1" w:themeShade="BF"/>
                <w:sz w:val="28"/>
                <w:szCs w:val="28"/>
              </w:rPr>
              <w:t xml:space="preserve">List all sources of funding </w:t>
            </w:r>
          </w:p>
        </w:tc>
      </w:tr>
    </w:tbl>
    <w:p w14:paraId="1BB381DC" w14:textId="77777777" w:rsidR="0061070B" w:rsidRPr="0061070B" w:rsidRDefault="0061070B" w:rsidP="0061070B">
      <w:pPr>
        <w:spacing w:before="240" w:after="240"/>
        <w:jc w:val="center"/>
        <w:rPr>
          <w:rFonts w:asciiTheme="minorHAnsi" w:hAnsiTheme="minorHAnsi" w:cstheme="minorHAnsi"/>
          <w:b/>
          <w:sz w:val="36"/>
        </w:rPr>
      </w:pPr>
      <w:r w:rsidRPr="0061070B">
        <w:rPr>
          <w:rFonts w:asciiTheme="minorHAnsi" w:hAnsiTheme="minorHAnsi" w:cstheme="minorHAnsi"/>
          <w:b/>
          <w:sz w:val="36"/>
        </w:rPr>
        <w:t>Key Points</w:t>
      </w:r>
    </w:p>
    <w:p w14:paraId="50898673" w14:textId="77777777" w:rsidR="0061070B" w:rsidRPr="0061070B" w:rsidRDefault="0061070B" w:rsidP="0061070B">
      <w:pPr>
        <w:spacing w:before="120" w:after="120"/>
        <w:rPr>
          <w:rFonts w:asciiTheme="minorHAnsi" w:hAnsiTheme="minorHAnsi" w:cstheme="minorHAnsi"/>
          <w:bCs/>
          <w:sz w:val="28"/>
          <w:szCs w:val="28"/>
        </w:rPr>
      </w:pPr>
      <w:r w:rsidRPr="0061070B">
        <w:rPr>
          <w:rFonts w:asciiTheme="minorHAnsi" w:hAnsiTheme="minorHAnsi" w:cstheme="minorHAnsi"/>
          <w:bCs/>
          <w:sz w:val="28"/>
          <w:szCs w:val="28"/>
        </w:rPr>
        <w:t xml:space="preserve">This section contains some key points that will help you decide if you want to join this study. There are more details about the study after this section. If you do not understand something, please ask someone. </w:t>
      </w:r>
    </w:p>
    <w:tbl>
      <w:tblPr>
        <w:tblStyle w:val="TableGrid"/>
        <w:tblW w:w="5000" w:type="pct"/>
        <w:tblLook w:val="04A0" w:firstRow="1" w:lastRow="0" w:firstColumn="1" w:lastColumn="0" w:noHBand="0" w:noVBand="1"/>
      </w:tblPr>
      <w:tblGrid>
        <w:gridCol w:w="2065"/>
        <w:gridCol w:w="8725"/>
      </w:tblGrid>
      <w:tr w:rsidR="0061070B" w:rsidRPr="0061070B" w14:paraId="39BE7052" w14:textId="77777777" w:rsidTr="00486766">
        <w:trPr>
          <w:trHeight w:val="432"/>
        </w:trPr>
        <w:tc>
          <w:tcPr>
            <w:tcW w:w="957" w:type="pct"/>
            <w:vAlign w:val="center"/>
          </w:tcPr>
          <w:p w14:paraId="46F7C617" w14:textId="77777777" w:rsidR="0061070B" w:rsidRPr="0061070B" w:rsidRDefault="0061070B" w:rsidP="0061070B">
            <w:pPr>
              <w:spacing w:before="120" w:after="120"/>
              <w:rPr>
                <w:rFonts w:asciiTheme="minorHAnsi" w:hAnsiTheme="minorHAnsi" w:cstheme="minorHAnsi"/>
                <w:b/>
                <w:bCs/>
                <w:iCs/>
                <w:sz w:val="28"/>
                <w:szCs w:val="28"/>
              </w:rPr>
            </w:pPr>
            <w:r w:rsidRPr="0061070B">
              <w:rPr>
                <w:rFonts w:asciiTheme="minorHAnsi" w:hAnsiTheme="minorHAnsi" w:cstheme="minorHAnsi"/>
                <w:b/>
                <w:bCs/>
                <w:iCs/>
                <w:sz w:val="28"/>
                <w:szCs w:val="28"/>
              </w:rPr>
              <w:t>Purpose</w:t>
            </w:r>
          </w:p>
        </w:tc>
        <w:tc>
          <w:tcPr>
            <w:tcW w:w="4043" w:type="pct"/>
          </w:tcPr>
          <w:p w14:paraId="2A7731CE" w14:textId="77777777" w:rsidR="0061070B" w:rsidRPr="0061070B" w:rsidRDefault="0061070B" w:rsidP="0061070B">
            <w:pPr>
              <w:spacing w:before="120" w:after="120"/>
              <w:rPr>
                <w:rFonts w:asciiTheme="minorHAnsi" w:hAnsiTheme="minorHAnsi" w:cstheme="minorHAnsi"/>
                <w:iCs/>
                <w:sz w:val="28"/>
                <w:szCs w:val="28"/>
              </w:rPr>
            </w:pPr>
            <w:r w:rsidRPr="0061070B">
              <w:rPr>
                <w:rFonts w:asciiTheme="minorHAnsi" w:hAnsiTheme="minorHAnsi" w:cstheme="minorHAnsi"/>
                <w:iCs/>
                <w:sz w:val="28"/>
                <w:szCs w:val="28"/>
              </w:rPr>
              <w:t xml:space="preserve">This study is being done to learn more about </w:t>
            </w:r>
            <w:r w:rsidRPr="0061070B">
              <w:rPr>
                <w:rFonts w:asciiTheme="minorHAnsi" w:hAnsiTheme="minorHAnsi" w:cstheme="minorHAnsi"/>
                <w:i/>
                <w:iCs/>
                <w:color w:val="2F5496" w:themeColor="accent1" w:themeShade="BF"/>
                <w:sz w:val="28"/>
                <w:szCs w:val="28"/>
              </w:rPr>
              <w:t>describe topic</w:t>
            </w:r>
            <w:r w:rsidRPr="0061070B">
              <w:rPr>
                <w:rFonts w:asciiTheme="minorHAnsi" w:hAnsiTheme="minorHAnsi" w:cstheme="minorHAnsi"/>
                <w:iCs/>
                <w:sz w:val="28"/>
                <w:szCs w:val="28"/>
              </w:rPr>
              <w:t>.</w:t>
            </w:r>
          </w:p>
        </w:tc>
      </w:tr>
      <w:tr w:rsidR="0061070B" w:rsidRPr="0061070B" w14:paraId="6CF6B630" w14:textId="77777777" w:rsidTr="00486766">
        <w:trPr>
          <w:trHeight w:val="432"/>
        </w:trPr>
        <w:tc>
          <w:tcPr>
            <w:tcW w:w="957" w:type="pct"/>
            <w:vAlign w:val="center"/>
          </w:tcPr>
          <w:p w14:paraId="59E7D460" w14:textId="77777777" w:rsidR="0061070B" w:rsidRPr="0061070B" w:rsidRDefault="0061070B" w:rsidP="0061070B">
            <w:pPr>
              <w:spacing w:before="120" w:after="120"/>
              <w:rPr>
                <w:rFonts w:asciiTheme="minorHAnsi" w:hAnsiTheme="minorHAnsi" w:cstheme="minorHAnsi"/>
                <w:b/>
                <w:bCs/>
                <w:iCs/>
                <w:sz w:val="28"/>
                <w:szCs w:val="28"/>
              </w:rPr>
            </w:pPr>
            <w:r w:rsidRPr="0061070B">
              <w:rPr>
                <w:rFonts w:asciiTheme="minorHAnsi" w:hAnsiTheme="minorHAnsi" w:cstheme="minorHAnsi"/>
                <w:b/>
                <w:bCs/>
                <w:iCs/>
                <w:sz w:val="28"/>
                <w:szCs w:val="28"/>
              </w:rPr>
              <w:t>Length of Time</w:t>
            </w:r>
          </w:p>
        </w:tc>
        <w:tc>
          <w:tcPr>
            <w:tcW w:w="4043" w:type="pct"/>
          </w:tcPr>
          <w:p w14:paraId="2DCB57DE" w14:textId="57F00339" w:rsidR="0061070B" w:rsidRPr="0061070B" w:rsidRDefault="0061070B" w:rsidP="0061070B">
            <w:pPr>
              <w:spacing w:before="120" w:after="120"/>
              <w:rPr>
                <w:rFonts w:asciiTheme="minorHAnsi" w:hAnsiTheme="minorHAnsi" w:cstheme="minorHAnsi"/>
                <w:iCs/>
                <w:sz w:val="28"/>
                <w:szCs w:val="28"/>
              </w:rPr>
            </w:pPr>
            <w:r w:rsidRPr="0061070B">
              <w:rPr>
                <w:rFonts w:asciiTheme="minorHAnsi" w:hAnsiTheme="minorHAnsi" w:cstheme="minorHAnsi"/>
                <w:iCs/>
                <w:sz w:val="28"/>
                <w:szCs w:val="28"/>
              </w:rPr>
              <w:t xml:space="preserve">If you join this study, you will have </w:t>
            </w:r>
            <w:proofErr w:type="gramStart"/>
            <w:r w:rsidRPr="0061070B">
              <w:rPr>
                <w:rFonts w:asciiTheme="minorHAnsi" w:hAnsiTheme="minorHAnsi" w:cstheme="minorHAnsi"/>
                <w:i/>
                <w:iCs/>
                <w:color w:val="2F5496" w:themeColor="accent1" w:themeShade="BF"/>
                <w:sz w:val="28"/>
                <w:szCs w:val="28"/>
              </w:rPr>
              <w:t>insert</w:t>
            </w:r>
            <w:proofErr w:type="gramEnd"/>
            <w:r w:rsidRPr="0061070B">
              <w:rPr>
                <w:rFonts w:asciiTheme="minorHAnsi" w:hAnsiTheme="minorHAnsi" w:cstheme="minorHAnsi"/>
                <w:i/>
                <w:iCs/>
                <w:color w:val="2F5496" w:themeColor="accent1" w:themeShade="BF"/>
                <w:sz w:val="28"/>
                <w:szCs w:val="28"/>
              </w:rPr>
              <w:t xml:space="preserve"> number</w:t>
            </w:r>
            <w:r w:rsidRPr="0061070B">
              <w:rPr>
                <w:rFonts w:asciiTheme="minorHAnsi" w:hAnsiTheme="minorHAnsi" w:cstheme="minorHAnsi"/>
                <w:iCs/>
                <w:sz w:val="28"/>
                <w:szCs w:val="28"/>
              </w:rPr>
              <w:t xml:space="preserve"> study visits </w:t>
            </w:r>
            <w:r w:rsidRPr="0061070B">
              <w:rPr>
                <w:rFonts w:asciiTheme="minorHAnsi" w:hAnsiTheme="minorHAnsi" w:cstheme="minorHAnsi"/>
                <w:i/>
                <w:iCs/>
                <w:color w:val="2F5496" w:themeColor="accent1" w:themeShade="BF"/>
                <w:sz w:val="28"/>
                <w:szCs w:val="28"/>
              </w:rPr>
              <w:t xml:space="preserve">state </w:t>
            </w:r>
            <w:proofErr w:type="gramStart"/>
            <w:r w:rsidRPr="0061070B">
              <w:rPr>
                <w:rFonts w:asciiTheme="minorHAnsi" w:hAnsiTheme="minorHAnsi" w:cstheme="minorHAnsi"/>
                <w:i/>
                <w:iCs/>
                <w:color w:val="2F5496" w:themeColor="accent1" w:themeShade="BF"/>
                <w:sz w:val="28"/>
                <w:szCs w:val="28"/>
              </w:rPr>
              <w:t>where</w:t>
            </w:r>
            <w:proofErr w:type="gramEnd"/>
            <w:r w:rsidRPr="0061070B">
              <w:rPr>
                <w:rFonts w:asciiTheme="minorHAnsi" w:hAnsiTheme="minorHAnsi" w:cstheme="minorHAnsi"/>
                <w:i/>
                <w:sz w:val="28"/>
                <w:szCs w:val="28"/>
              </w:rPr>
              <w:t>.</w:t>
            </w:r>
            <w:r w:rsidRPr="0061070B">
              <w:rPr>
                <w:rFonts w:asciiTheme="minorHAnsi" w:hAnsiTheme="minorHAnsi" w:cstheme="minorHAnsi"/>
                <w:iCs/>
                <w:sz w:val="28"/>
                <w:szCs w:val="28"/>
              </w:rPr>
              <w:t xml:space="preserve"> Each visit may last about </w:t>
            </w:r>
            <w:r w:rsidRPr="0061070B">
              <w:rPr>
                <w:rFonts w:asciiTheme="minorHAnsi" w:hAnsiTheme="minorHAnsi" w:cstheme="minorHAnsi"/>
                <w:i/>
                <w:iCs/>
                <w:color w:val="2F5496" w:themeColor="accent1" w:themeShade="BF"/>
                <w:sz w:val="28"/>
                <w:szCs w:val="28"/>
              </w:rPr>
              <w:t>insert hours</w:t>
            </w:r>
            <w:r w:rsidRPr="0061070B">
              <w:rPr>
                <w:rFonts w:asciiTheme="minorHAnsi" w:hAnsiTheme="minorHAnsi" w:cstheme="minorHAnsi"/>
                <w:iCs/>
                <w:sz w:val="28"/>
                <w:szCs w:val="28"/>
              </w:rPr>
              <w:t xml:space="preserve">. The total amount of time you could be in the study is </w:t>
            </w:r>
            <w:r w:rsidRPr="0061070B">
              <w:rPr>
                <w:rFonts w:asciiTheme="minorHAnsi" w:hAnsiTheme="minorHAnsi" w:cstheme="minorHAnsi"/>
                <w:i/>
                <w:iCs/>
                <w:color w:val="2F5496" w:themeColor="accent1" w:themeShade="BF"/>
                <w:sz w:val="28"/>
                <w:szCs w:val="28"/>
              </w:rPr>
              <w:t xml:space="preserve">insert time in days, </w:t>
            </w:r>
            <w:proofErr w:type="gramStart"/>
            <w:r w:rsidRPr="0061070B">
              <w:rPr>
                <w:rFonts w:asciiTheme="minorHAnsi" w:hAnsiTheme="minorHAnsi" w:cstheme="minorHAnsi"/>
                <w:i/>
                <w:iCs/>
                <w:color w:val="2F5496" w:themeColor="accent1" w:themeShade="BF"/>
                <w:sz w:val="28"/>
                <w:szCs w:val="28"/>
              </w:rPr>
              <w:t>weeks</w:t>
            </w:r>
            <w:proofErr w:type="gramEnd"/>
            <w:r w:rsidRPr="0061070B">
              <w:rPr>
                <w:rFonts w:asciiTheme="minorHAnsi" w:hAnsiTheme="minorHAnsi" w:cstheme="minorHAnsi"/>
                <w:i/>
                <w:iCs/>
                <w:color w:val="2F5496" w:themeColor="accent1" w:themeShade="BF"/>
                <w:sz w:val="28"/>
                <w:szCs w:val="28"/>
              </w:rPr>
              <w:t xml:space="preserve"> months or years</w:t>
            </w:r>
            <w:r w:rsidRPr="0061070B">
              <w:rPr>
                <w:rFonts w:asciiTheme="minorHAnsi" w:hAnsiTheme="minorHAnsi" w:cstheme="minorHAnsi"/>
                <w:i/>
                <w:sz w:val="28"/>
                <w:szCs w:val="28"/>
              </w:rPr>
              <w:t>.</w:t>
            </w:r>
          </w:p>
        </w:tc>
      </w:tr>
      <w:tr w:rsidR="0061070B" w:rsidRPr="0061070B" w14:paraId="64D779DC" w14:textId="77777777" w:rsidTr="00486766">
        <w:trPr>
          <w:trHeight w:val="432"/>
        </w:trPr>
        <w:tc>
          <w:tcPr>
            <w:tcW w:w="957" w:type="pct"/>
            <w:vAlign w:val="center"/>
          </w:tcPr>
          <w:p w14:paraId="4FB847C6" w14:textId="77777777" w:rsidR="0061070B" w:rsidRPr="0061070B" w:rsidRDefault="0061070B" w:rsidP="0061070B">
            <w:pPr>
              <w:spacing w:before="120" w:after="120"/>
              <w:rPr>
                <w:rFonts w:asciiTheme="minorHAnsi" w:hAnsiTheme="minorHAnsi" w:cstheme="minorHAnsi"/>
                <w:b/>
                <w:bCs/>
                <w:iCs/>
                <w:sz w:val="28"/>
                <w:szCs w:val="28"/>
              </w:rPr>
            </w:pPr>
            <w:r w:rsidRPr="0061070B">
              <w:rPr>
                <w:rFonts w:asciiTheme="minorHAnsi" w:hAnsiTheme="minorHAnsi" w:cstheme="minorHAnsi"/>
                <w:b/>
                <w:bCs/>
                <w:iCs/>
                <w:sz w:val="28"/>
                <w:szCs w:val="28"/>
              </w:rPr>
              <w:t>Research Procedures</w:t>
            </w:r>
          </w:p>
        </w:tc>
        <w:tc>
          <w:tcPr>
            <w:tcW w:w="4043" w:type="pct"/>
          </w:tcPr>
          <w:p w14:paraId="6BA645FA" w14:textId="30D8672A" w:rsidR="0061070B" w:rsidRPr="0061070B" w:rsidRDefault="0061070B" w:rsidP="0061070B">
            <w:pPr>
              <w:spacing w:before="120" w:after="120"/>
              <w:rPr>
                <w:rFonts w:asciiTheme="minorHAnsi" w:hAnsiTheme="minorHAnsi" w:cstheme="minorHAnsi"/>
                <w:i/>
                <w:color w:val="2F5496" w:themeColor="accent1" w:themeShade="BF"/>
                <w:sz w:val="28"/>
                <w:szCs w:val="28"/>
              </w:rPr>
            </w:pPr>
            <w:r w:rsidRPr="0061070B">
              <w:rPr>
                <w:rFonts w:asciiTheme="minorHAnsi" w:hAnsiTheme="minorHAnsi" w:cstheme="minorHAnsi"/>
                <w:iCs/>
                <w:sz w:val="28"/>
                <w:szCs w:val="28"/>
              </w:rPr>
              <w:t xml:space="preserve">You will be asked to </w:t>
            </w:r>
            <w:r w:rsidRPr="0061070B">
              <w:rPr>
                <w:rFonts w:asciiTheme="minorHAnsi" w:hAnsiTheme="minorHAnsi" w:cstheme="minorHAnsi"/>
                <w:i/>
                <w:iCs/>
                <w:color w:val="2F5496" w:themeColor="accent1" w:themeShade="BF"/>
                <w:sz w:val="28"/>
                <w:szCs w:val="28"/>
              </w:rPr>
              <w:t>briefly describe research procedures</w:t>
            </w:r>
            <w:r>
              <w:rPr>
                <w:rFonts w:asciiTheme="minorHAnsi" w:hAnsiTheme="minorHAnsi" w:cstheme="minorHAnsi"/>
                <w:i/>
                <w:iCs/>
                <w:color w:val="2F5496" w:themeColor="accent1" w:themeShade="BF"/>
                <w:sz w:val="28"/>
                <w:szCs w:val="28"/>
              </w:rPr>
              <w:t>.</w:t>
            </w:r>
            <w:r w:rsidRPr="0061070B">
              <w:rPr>
                <w:rFonts w:asciiTheme="minorHAnsi" w:hAnsiTheme="minorHAnsi" w:cstheme="minorHAnsi"/>
                <w:i/>
                <w:iCs/>
                <w:color w:val="2F5496" w:themeColor="accent1" w:themeShade="BF"/>
                <w:sz w:val="28"/>
                <w:szCs w:val="28"/>
              </w:rPr>
              <w:t xml:space="preserve"> </w:t>
            </w:r>
          </w:p>
        </w:tc>
      </w:tr>
      <w:tr w:rsidR="0061070B" w:rsidRPr="0061070B" w14:paraId="1C0474AE" w14:textId="77777777" w:rsidTr="00486766">
        <w:trPr>
          <w:trHeight w:val="432"/>
        </w:trPr>
        <w:tc>
          <w:tcPr>
            <w:tcW w:w="957" w:type="pct"/>
            <w:vAlign w:val="center"/>
          </w:tcPr>
          <w:p w14:paraId="396AD872" w14:textId="77777777" w:rsidR="0061070B" w:rsidRPr="0061070B" w:rsidRDefault="0061070B" w:rsidP="0061070B">
            <w:pPr>
              <w:spacing w:before="120" w:after="120"/>
              <w:rPr>
                <w:rFonts w:asciiTheme="minorHAnsi" w:hAnsiTheme="minorHAnsi" w:cstheme="minorHAnsi"/>
                <w:b/>
                <w:bCs/>
                <w:iCs/>
                <w:sz w:val="28"/>
                <w:szCs w:val="28"/>
              </w:rPr>
            </w:pPr>
            <w:r w:rsidRPr="0061070B">
              <w:rPr>
                <w:rFonts w:asciiTheme="minorHAnsi" w:hAnsiTheme="minorHAnsi" w:cstheme="minorHAnsi"/>
                <w:b/>
                <w:bCs/>
                <w:iCs/>
                <w:sz w:val="28"/>
                <w:szCs w:val="28"/>
              </w:rPr>
              <w:t>Risks</w:t>
            </w:r>
          </w:p>
        </w:tc>
        <w:tc>
          <w:tcPr>
            <w:tcW w:w="4043" w:type="pct"/>
          </w:tcPr>
          <w:p w14:paraId="52FE59FD" w14:textId="77777777" w:rsidR="0061070B" w:rsidRPr="0061070B" w:rsidRDefault="0061070B" w:rsidP="0061070B">
            <w:pPr>
              <w:spacing w:before="240"/>
              <w:rPr>
                <w:rFonts w:asciiTheme="minorHAnsi" w:eastAsia="Calibri" w:hAnsiTheme="minorHAnsi" w:cstheme="minorHAnsi"/>
                <w:i/>
                <w:iCs/>
                <w:color w:val="2F5496" w:themeColor="accent1" w:themeShade="BF"/>
                <w:sz w:val="28"/>
                <w:szCs w:val="28"/>
              </w:rPr>
            </w:pPr>
            <w:r w:rsidRPr="0061070B">
              <w:rPr>
                <w:rFonts w:asciiTheme="minorHAnsi" w:eastAsia="Calibri" w:hAnsiTheme="minorHAnsi" w:cstheme="minorHAnsi"/>
                <w:i/>
                <w:iCs/>
                <w:color w:val="2F5496" w:themeColor="accent1" w:themeShade="BF"/>
                <w:sz w:val="28"/>
                <w:szCs w:val="28"/>
              </w:rPr>
              <w:t>Briefly describe the risks posed by the research. Below are some examples to use as a guide.</w:t>
            </w:r>
          </w:p>
          <w:p w14:paraId="4F62CAA1" w14:textId="77777777" w:rsidR="0061070B" w:rsidRPr="0061070B" w:rsidRDefault="0061070B" w:rsidP="0061070B">
            <w:pPr>
              <w:spacing w:before="120" w:after="120"/>
              <w:rPr>
                <w:rFonts w:asciiTheme="minorHAnsi" w:hAnsiTheme="minorHAnsi" w:cstheme="minorHAnsi"/>
                <w:iCs/>
                <w:sz w:val="28"/>
                <w:szCs w:val="28"/>
              </w:rPr>
            </w:pPr>
            <w:r w:rsidRPr="0061070B">
              <w:rPr>
                <w:rFonts w:asciiTheme="minorHAnsi" w:hAnsiTheme="minorHAnsi" w:cstheme="minorHAnsi"/>
                <w:iCs/>
                <w:sz w:val="28"/>
                <w:szCs w:val="28"/>
              </w:rPr>
              <w:lastRenderedPageBreak/>
              <w:t xml:space="preserve">You </w:t>
            </w:r>
            <w:r w:rsidRPr="0061070B">
              <w:rPr>
                <w:rFonts w:asciiTheme="minorHAnsi" w:eastAsia="Calibri" w:hAnsiTheme="minorHAnsi" w:cstheme="minorHAnsi"/>
                <w:color w:val="000000"/>
                <w:sz w:val="28"/>
                <w:szCs w:val="28"/>
              </w:rPr>
              <w:t>may</w:t>
            </w:r>
            <w:r w:rsidRPr="0061070B">
              <w:rPr>
                <w:rFonts w:asciiTheme="minorHAnsi" w:hAnsiTheme="minorHAnsi" w:cstheme="minorHAnsi"/>
                <w:iCs/>
                <w:sz w:val="28"/>
                <w:szCs w:val="28"/>
              </w:rPr>
              <w:t xml:space="preserve"> feel uncomfortable answering some of the questions. </w:t>
            </w:r>
          </w:p>
        </w:tc>
      </w:tr>
      <w:tr w:rsidR="0061070B" w:rsidRPr="0061070B" w14:paraId="5CAAE325" w14:textId="77777777" w:rsidTr="00486766">
        <w:trPr>
          <w:trHeight w:val="432"/>
        </w:trPr>
        <w:tc>
          <w:tcPr>
            <w:tcW w:w="957" w:type="pct"/>
            <w:vAlign w:val="center"/>
          </w:tcPr>
          <w:p w14:paraId="71FD0A27" w14:textId="77777777" w:rsidR="0061070B" w:rsidRPr="0061070B" w:rsidRDefault="0061070B" w:rsidP="0061070B">
            <w:pPr>
              <w:spacing w:before="120" w:after="120"/>
              <w:rPr>
                <w:rFonts w:asciiTheme="minorHAnsi" w:hAnsiTheme="minorHAnsi" w:cstheme="minorHAnsi"/>
                <w:b/>
                <w:bCs/>
                <w:iCs/>
                <w:sz w:val="28"/>
                <w:szCs w:val="28"/>
              </w:rPr>
            </w:pPr>
            <w:r w:rsidRPr="0061070B">
              <w:rPr>
                <w:rFonts w:asciiTheme="minorHAnsi" w:hAnsiTheme="minorHAnsi" w:cstheme="minorHAnsi"/>
                <w:b/>
                <w:bCs/>
                <w:iCs/>
                <w:sz w:val="28"/>
                <w:szCs w:val="28"/>
              </w:rPr>
              <w:lastRenderedPageBreak/>
              <w:t>Benefits</w:t>
            </w:r>
          </w:p>
        </w:tc>
        <w:tc>
          <w:tcPr>
            <w:tcW w:w="4043" w:type="pct"/>
          </w:tcPr>
          <w:p w14:paraId="137B7D4C" w14:textId="77777777" w:rsidR="0061070B" w:rsidRPr="0061070B" w:rsidRDefault="0061070B" w:rsidP="0061070B">
            <w:pPr>
              <w:spacing w:before="240"/>
              <w:rPr>
                <w:rFonts w:asciiTheme="minorHAnsi" w:hAnsiTheme="minorHAnsi" w:cstheme="minorHAnsi"/>
                <w:i/>
                <w:iCs/>
                <w:color w:val="2F5496" w:themeColor="accent1" w:themeShade="BF"/>
                <w:sz w:val="28"/>
                <w:szCs w:val="28"/>
              </w:rPr>
            </w:pPr>
            <w:r w:rsidRPr="0061070B">
              <w:rPr>
                <w:rFonts w:asciiTheme="minorHAnsi" w:hAnsiTheme="minorHAnsi" w:cstheme="minorHAnsi"/>
                <w:i/>
                <w:iCs/>
                <w:color w:val="2F5496" w:themeColor="accent1" w:themeShade="BF"/>
                <w:sz w:val="28"/>
                <w:szCs w:val="28"/>
              </w:rPr>
              <w:t>Choose one of the following statements:</w:t>
            </w:r>
          </w:p>
          <w:p w14:paraId="03827B4B" w14:textId="77777777" w:rsidR="0061070B" w:rsidRPr="0061070B" w:rsidRDefault="0061070B" w:rsidP="0061070B">
            <w:pPr>
              <w:spacing w:before="120" w:after="120"/>
              <w:rPr>
                <w:rFonts w:asciiTheme="minorHAnsi" w:hAnsiTheme="minorHAnsi" w:cstheme="minorHAnsi"/>
                <w:iCs/>
                <w:sz w:val="28"/>
                <w:szCs w:val="28"/>
              </w:rPr>
            </w:pPr>
            <w:r w:rsidRPr="0061070B">
              <w:rPr>
                <w:rFonts w:asciiTheme="minorHAnsi" w:hAnsiTheme="minorHAnsi" w:cstheme="minorHAnsi"/>
                <w:iCs/>
                <w:sz w:val="28"/>
                <w:szCs w:val="28"/>
              </w:rPr>
              <w:t xml:space="preserve">You may or may not benefit from taking part in this study. </w:t>
            </w:r>
          </w:p>
          <w:p w14:paraId="3FC0A5F1" w14:textId="77777777" w:rsidR="0061070B" w:rsidRPr="0061070B" w:rsidRDefault="0061070B" w:rsidP="0061070B">
            <w:pPr>
              <w:spacing w:before="120" w:after="120"/>
              <w:rPr>
                <w:rFonts w:asciiTheme="minorHAnsi" w:hAnsiTheme="minorHAnsi" w:cstheme="minorHAnsi"/>
                <w:iCs/>
                <w:sz w:val="28"/>
                <w:szCs w:val="28"/>
              </w:rPr>
            </w:pPr>
            <w:r w:rsidRPr="0061070B">
              <w:rPr>
                <w:rFonts w:asciiTheme="minorHAnsi" w:hAnsiTheme="minorHAnsi" w:cstheme="minorHAnsi"/>
                <w:iCs/>
                <w:sz w:val="28"/>
                <w:szCs w:val="28"/>
              </w:rPr>
              <w:t xml:space="preserve">You will not benefit from taking part in this study. </w:t>
            </w:r>
          </w:p>
        </w:tc>
      </w:tr>
      <w:tr w:rsidR="0061070B" w:rsidRPr="0061070B" w14:paraId="7E9FF75B" w14:textId="77777777" w:rsidTr="00486766">
        <w:trPr>
          <w:trHeight w:val="432"/>
        </w:trPr>
        <w:tc>
          <w:tcPr>
            <w:tcW w:w="957" w:type="pct"/>
            <w:vAlign w:val="center"/>
          </w:tcPr>
          <w:p w14:paraId="22D8DF0E" w14:textId="77777777" w:rsidR="0061070B" w:rsidRPr="0061070B" w:rsidRDefault="0061070B" w:rsidP="0061070B">
            <w:pPr>
              <w:spacing w:before="120" w:after="120"/>
              <w:rPr>
                <w:rFonts w:asciiTheme="minorHAnsi" w:hAnsiTheme="minorHAnsi" w:cstheme="minorHAnsi"/>
                <w:b/>
                <w:bCs/>
                <w:iCs/>
                <w:sz w:val="28"/>
                <w:szCs w:val="28"/>
              </w:rPr>
            </w:pPr>
            <w:r w:rsidRPr="0061070B">
              <w:rPr>
                <w:rFonts w:asciiTheme="minorHAnsi" w:hAnsiTheme="minorHAnsi" w:cstheme="minorHAnsi"/>
                <w:b/>
                <w:bCs/>
                <w:iCs/>
                <w:sz w:val="28"/>
                <w:szCs w:val="28"/>
              </w:rPr>
              <w:t>Other Options</w:t>
            </w:r>
          </w:p>
        </w:tc>
        <w:tc>
          <w:tcPr>
            <w:tcW w:w="4043" w:type="pct"/>
          </w:tcPr>
          <w:p w14:paraId="74F1E30A" w14:textId="77777777" w:rsidR="0061070B" w:rsidRPr="0061070B" w:rsidRDefault="0061070B" w:rsidP="0061070B">
            <w:pPr>
              <w:spacing w:before="120" w:after="120"/>
              <w:rPr>
                <w:rFonts w:asciiTheme="minorHAnsi" w:hAnsiTheme="minorHAnsi" w:cstheme="minorHAnsi"/>
                <w:iCs/>
                <w:sz w:val="28"/>
                <w:szCs w:val="28"/>
              </w:rPr>
            </w:pPr>
            <w:r w:rsidRPr="0061070B">
              <w:rPr>
                <w:rFonts w:asciiTheme="minorHAnsi" w:hAnsiTheme="minorHAnsi" w:cstheme="minorHAnsi"/>
                <w:iCs/>
                <w:sz w:val="28"/>
                <w:szCs w:val="28"/>
              </w:rPr>
              <w:t xml:space="preserve">You do not have to join this study. If you choose not to join, you can still get the usual care for your condition. </w:t>
            </w:r>
          </w:p>
        </w:tc>
      </w:tr>
    </w:tbl>
    <w:p w14:paraId="59E160A8" w14:textId="77777777" w:rsidR="0061070B" w:rsidRPr="0061070B" w:rsidRDefault="0061070B" w:rsidP="0061070B">
      <w:pPr>
        <w:spacing w:before="240" w:after="240"/>
        <w:jc w:val="center"/>
        <w:rPr>
          <w:rFonts w:asciiTheme="minorHAnsi" w:hAnsiTheme="minorHAnsi" w:cstheme="minorHAnsi"/>
          <w:b/>
          <w:sz w:val="36"/>
        </w:rPr>
      </w:pPr>
      <w:r w:rsidRPr="0061070B">
        <w:rPr>
          <w:rFonts w:asciiTheme="minorHAnsi" w:hAnsiTheme="minorHAnsi" w:cstheme="minorHAnsi"/>
          <w:b/>
          <w:sz w:val="36"/>
        </w:rPr>
        <w:t xml:space="preserve">The rest of this form tells you more about this study. </w:t>
      </w:r>
    </w:p>
    <w:p w14:paraId="3645FDF3" w14:textId="77777777" w:rsidR="0061070B" w:rsidRPr="0061070B" w:rsidRDefault="0061070B" w:rsidP="0061070B">
      <w:pPr>
        <w:spacing w:before="120" w:after="120"/>
        <w:rPr>
          <w:rFonts w:asciiTheme="minorHAnsi" w:hAnsiTheme="minorHAnsi" w:cstheme="minorHAnsi"/>
          <w:sz w:val="28"/>
          <w:szCs w:val="28"/>
        </w:rPr>
      </w:pPr>
      <w:r w:rsidRPr="0061070B">
        <w:rPr>
          <w:rFonts w:asciiTheme="minorHAnsi" w:hAnsiTheme="minorHAnsi" w:cstheme="minorHAnsi"/>
          <w:sz w:val="28"/>
          <w:szCs w:val="28"/>
        </w:rPr>
        <w:t>If you are the legal guardian of a child who is being asked to join the study, the term “you” in this form refers to the child.</w:t>
      </w:r>
    </w:p>
    <w:p w14:paraId="362C22DA" w14:textId="77777777" w:rsidR="0061070B" w:rsidRPr="0061070B" w:rsidRDefault="0061070B" w:rsidP="0061070B">
      <w:pPr>
        <w:spacing w:before="360"/>
        <w:outlineLvl w:val="0"/>
        <w:rPr>
          <w:rFonts w:ascii="Calibri" w:hAnsi="Calibri" w:cstheme="minorHAnsi"/>
          <w:b/>
          <w:bCs/>
          <w:sz w:val="28"/>
          <w:szCs w:val="28"/>
        </w:rPr>
      </w:pPr>
      <w:r w:rsidRPr="0061070B">
        <w:rPr>
          <w:rFonts w:ascii="Calibri" w:hAnsi="Calibri" w:cstheme="minorHAnsi"/>
          <w:b/>
          <w:bCs/>
          <w:sz w:val="28"/>
          <w:szCs w:val="28"/>
        </w:rPr>
        <w:t>Why have I been given this form?</w:t>
      </w:r>
    </w:p>
    <w:p w14:paraId="5641DB49" w14:textId="77777777" w:rsidR="0061070B" w:rsidRPr="0061070B" w:rsidRDefault="0061070B" w:rsidP="0061070B">
      <w:pPr>
        <w:spacing w:before="120" w:after="120"/>
        <w:rPr>
          <w:rFonts w:asciiTheme="minorHAnsi" w:hAnsiTheme="minorHAnsi" w:cstheme="minorHAnsi"/>
          <w:sz w:val="28"/>
          <w:szCs w:val="28"/>
        </w:rPr>
      </w:pPr>
      <w:r w:rsidRPr="0061070B">
        <w:rPr>
          <w:rFonts w:asciiTheme="minorHAnsi" w:hAnsiTheme="minorHAnsi" w:cstheme="minorHAnsi"/>
          <w:sz w:val="28"/>
          <w:szCs w:val="28"/>
        </w:rPr>
        <w:t xml:space="preserve">To see if you are interested in taking part in a research study. A research study is a planned study to learn about a topic. </w:t>
      </w:r>
    </w:p>
    <w:p w14:paraId="37867469" w14:textId="77777777" w:rsidR="0061070B" w:rsidRPr="0061070B" w:rsidRDefault="0061070B" w:rsidP="0061070B">
      <w:pPr>
        <w:spacing w:before="360"/>
        <w:outlineLvl w:val="0"/>
        <w:rPr>
          <w:rFonts w:ascii="Calibri" w:hAnsi="Calibri" w:cstheme="minorHAnsi"/>
          <w:sz w:val="28"/>
          <w:szCs w:val="28"/>
        </w:rPr>
      </w:pPr>
      <w:r w:rsidRPr="0061070B">
        <w:rPr>
          <w:rFonts w:ascii="Calibri" w:hAnsi="Calibri" w:cstheme="minorHAnsi"/>
          <w:b/>
          <w:bCs/>
          <w:sz w:val="28"/>
          <w:szCs w:val="28"/>
        </w:rPr>
        <w:t xml:space="preserve">Do I have to join this study? </w:t>
      </w:r>
    </w:p>
    <w:p w14:paraId="3C2CA168" w14:textId="436EABA4" w:rsidR="0061070B" w:rsidRPr="0061070B" w:rsidRDefault="0061070B" w:rsidP="0061070B">
      <w:pPr>
        <w:spacing w:before="120" w:after="120"/>
        <w:rPr>
          <w:rFonts w:asciiTheme="minorHAnsi" w:hAnsiTheme="minorHAnsi" w:cstheme="minorHAnsi"/>
          <w:sz w:val="28"/>
          <w:szCs w:val="28"/>
        </w:rPr>
      </w:pPr>
      <w:r w:rsidRPr="0061070B">
        <w:rPr>
          <w:rFonts w:asciiTheme="minorHAnsi" w:hAnsiTheme="minorHAnsi" w:cstheme="minorHAnsi"/>
          <w:sz w:val="28"/>
          <w:szCs w:val="28"/>
        </w:rPr>
        <w:t xml:space="preserve">No. Being in research is voluntary. It is your choice. If you don’t want to take part in the study, </w:t>
      </w:r>
      <w:r w:rsidR="00023BA3">
        <w:rPr>
          <w:rFonts w:asciiTheme="minorHAnsi" w:hAnsiTheme="minorHAnsi" w:cstheme="minorHAnsi"/>
          <w:sz w:val="28"/>
          <w:szCs w:val="28"/>
        </w:rPr>
        <w:t>you can choose not to join</w:t>
      </w:r>
      <w:r w:rsidRPr="0061070B">
        <w:rPr>
          <w:rFonts w:asciiTheme="minorHAnsi" w:hAnsiTheme="minorHAnsi" w:cstheme="minorHAnsi"/>
          <w:sz w:val="28"/>
          <w:szCs w:val="28"/>
        </w:rPr>
        <w:t xml:space="preserve">. </w:t>
      </w:r>
      <w:r w:rsidR="00CB25C2" w:rsidRPr="00B12F16">
        <w:rPr>
          <w:rFonts w:cstheme="minorHAnsi"/>
          <w:szCs w:val="28"/>
        </w:rPr>
        <w:t xml:space="preserve">Take your time deciding if you want to take part in this study. You can talk to others </w:t>
      </w:r>
      <w:proofErr w:type="gramStart"/>
      <w:r w:rsidR="00CB25C2" w:rsidRPr="00B12F16">
        <w:rPr>
          <w:rFonts w:cstheme="minorHAnsi"/>
          <w:szCs w:val="28"/>
        </w:rPr>
        <w:t>about the study</w:t>
      </w:r>
      <w:proofErr w:type="gramEnd"/>
      <w:r w:rsidR="00CB25C2" w:rsidRPr="00B12F16">
        <w:rPr>
          <w:rFonts w:cstheme="minorHAnsi"/>
          <w:szCs w:val="28"/>
        </w:rPr>
        <w:t xml:space="preserve">. If you choose to join, you can change your mind later and leave the study. </w:t>
      </w:r>
      <w:r w:rsidRPr="0061070B">
        <w:rPr>
          <w:rFonts w:asciiTheme="minorHAnsi" w:hAnsiTheme="minorHAnsi" w:cstheme="minorHAnsi"/>
          <w:sz w:val="28"/>
          <w:szCs w:val="28"/>
        </w:rPr>
        <w:t xml:space="preserve">The study team will explain the study to you. Please ask questions. </w:t>
      </w:r>
    </w:p>
    <w:p w14:paraId="2A5FAC3A" w14:textId="77777777" w:rsidR="00B21E5B" w:rsidRPr="00C342E5" w:rsidRDefault="00B21E5B" w:rsidP="00B21E5B">
      <w:pPr>
        <w:pStyle w:val="InstructionalText"/>
      </w:pPr>
      <w:bookmarkStart w:id="1" w:name="_Hlk170831720"/>
      <w:r w:rsidRPr="00C342E5">
        <w:t xml:space="preserve">Delete if this study is NOT an applicable clinical trial per </w:t>
      </w:r>
      <w:hyperlink r:id="rId13" w:anchor="WhichTrialsMustBeRegistered" w:history="1">
        <w:r w:rsidRPr="00C342E5">
          <w:t>FDAAA 801</w:t>
        </w:r>
      </w:hyperlink>
      <w:r w:rsidRPr="00C342E5">
        <w:t>.</w:t>
      </w:r>
      <w:bookmarkEnd w:id="1"/>
    </w:p>
    <w:p w14:paraId="335EEAD0" w14:textId="77777777" w:rsidR="00B21E5B" w:rsidRPr="00B12F16" w:rsidRDefault="00B21E5B" w:rsidP="00B21E5B">
      <w:pPr>
        <w:jc w:val="both"/>
        <w:rPr>
          <w:rFonts w:cstheme="minorHAnsi"/>
          <w:szCs w:val="28"/>
        </w:rPr>
      </w:pPr>
      <w:r w:rsidRPr="00B12F16">
        <w:rPr>
          <w:rFonts w:cstheme="minorHAnsi"/>
          <w:szCs w:val="28"/>
        </w:rPr>
        <w:t xml:space="preserve">A description of this clinical trial will be available on </w:t>
      </w:r>
      <w:hyperlink r:id="rId14" w:history="1">
        <w:r w:rsidRPr="006144DA">
          <w:rPr>
            <w:rStyle w:val="Hyperlink"/>
            <w:rFonts w:cstheme="minorHAnsi"/>
            <w:szCs w:val="28"/>
          </w:rPr>
          <w:t>http://www.ClinicalTrials.gov</w:t>
        </w:r>
      </w:hyperlink>
      <w:r w:rsidRPr="00B12F16">
        <w:rPr>
          <w:rFonts w:cstheme="minorHAnsi"/>
          <w:szCs w:val="28"/>
        </w:rPr>
        <w:t xml:space="preserve">, as required by U.S. law. This </w:t>
      </w:r>
      <w:r>
        <w:rPr>
          <w:rFonts w:cstheme="minorHAnsi"/>
          <w:szCs w:val="28"/>
        </w:rPr>
        <w:t>w</w:t>
      </w:r>
      <w:r w:rsidRPr="00B12F16">
        <w:rPr>
          <w:rFonts w:cstheme="minorHAnsi"/>
          <w:szCs w:val="28"/>
        </w:rPr>
        <w:t xml:space="preserve">ebsite will not include information that can identify you. </w:t>
      </w:r>
      <w:proofErr w:type="gramStart"/>
      <w:r w:rsidRPr="00B12F16">
        <w:rPr>
          <w:rFonts w:cstheme="minorHAnsi"/>
          <w:szCs w:val="28"/>
        </w:rPr>
        <w:t>At most</w:t>
      </w:r>
      <w:proofErr w:type="gramEnd"/>
      <w:r w:rsidRPr="00B12F16">
        <w:rPr>
          <w:rFonts w:cstheme="minorHAnsi"/>
          <w:szCs w:val="28"/>
        </w:rPr>
        <w:t xml:space="preserve"> the Web site will include a summary of the results. You can search this </w:t>
      </w:r>
      <w:r>
        <w:rPr>
          <w:rFonts w:cstheme="minorHAnsi"/>
          <w:szCs w:val="28"/>
        </w:rPr>
        <w:t>w</w:t>
      </w:r>
      <w:r w:rsidRPr="00B12F16">
        <w:rPr>
          <w:rFonts w:cstheme="minorHAnsi"/>
          <w:szCs w:val="28"/>
        </w:rPr>
        <w:t>ebsite at any time.</w:t>
      </w:r>
    </w:p>
    <w:p w14:paraId="5B62FAD0" w14:textId="77777777" w:rsidR="00B21E5B" w:rsidRPr="00B12F16" w:rsidRDefault="00B21E5B" w:rsidP="00B21E5B">
      <w:pPr>
        <w:pStyle w:val="InstructionalText"/>
      </w:pPr>
      <w:r>
        <w:t>Delete</w:t>
      </w:r>
      <w:r w:rsidRPr="00B12F16">
        <w:t xml:space="preserve"> if this study IS </w:t>
      </w:r>
      <w:r>
        <w:t xml:space="preserve">NOT </w:t>
      </w:r>
      <w:r w:rsidRPr="00B12F16">
        <w:t xml:space="preserve">an applicable clinical trial per </w:t>
      </w:r>
      <w:hyperlink r:id="rId15" w:anchor="WhichTrialsMustBeRegistered" w:history="1">
        <w:r w:rsidRPr="00C342E5">
          <w:rPr>
            <w:rStyle w:val="Hyperlink"/>
            <w:color w:val="2F5496" w:themeColor="accent1" w:themeShade="BF"/>
            <w:u w:val="none"/>
          </w:rPr>
          <w:t>FDAAA 801</w:t>
        </w:r>
      </w:hyperlink>
      <w:r w:rsidRPr="00B12F16">
        <w:t xml:space="preserve"> </w:t>
      </w:r>
      <w:r>
        <w:t xml:space="preserve">AND WILL NOT </w:t>
      </w:r>
      <w:r w:rsidRPr="00B12F16">
        <w:t xml:space="preserve">be registered on </w:t>
      </w:r>
      <w:r w:rsidRPr="00C342E5">
        <w:t>ClinicalTrials.gov</w:t>
      </w:r>
      <w:r>
        <w:t xml:space="preserve"> for any other reason</w:t>
      </w:r>
      <w:r w:rsidRPr="00B12F16">
        <w:t>.</w:t>
      </w:r>
    </w:p>
    <w:p w14:paraId="7F3CE1D0" w14:textId="77777777" w:rsidR="00B21E5B" w:rsidRPr="00B12F16" w:rsidRDefault="00B21E5B" w:rsidP="00B21E5B">
      <w:pPr>
        <w:rPr>
          <w:rFonts w:cstheme="minorHAnsi"/>
          <w:szCs w:val="28"/>
        </w:rPr>
      </w:pPr>
      <w:r w:rsidRPr="00B12F16">
        <w:rPr>
          <w:rFonts w:cstheme="minorHAnsi"/>
          <w:szCs w:val="28"/>
        </w:rPr>
        <w:t xml:space="preserve">This trial will be registered and may report results on </w:t>
      </w:r>
      <w:hyperlink r:id="rId16" w:history="1">
        <w:r w:rsidRPr="00943144">
          <w:rPr>
            <w:rStyle w:val="Hyperlink"/>
            <w:rFonts w:cstheme="minorHAnsi"/>
            <w:color w:val="auto"/>
            <w:szCs w:val="28"/>
            <w:u w:val="none"/>
          </w:rPr>
          <w:t>ClinicalTrials.gov</w:t>
        </w:r>
      </w:hyperlink>
      <w:r w:rsidRPr="00B12F16">
        <w:rPr>
          <w:rFonts w:cstheme="minorHAnsi"/>
          <w:szCs w:val="28"/>
        </w:rPr>
        <w:t>, a publicly available registry of clinical trials.</w:t>
      </w:r>
    </w:p>
    <w:p w14:paraId="6F4657A4" w14:textId="24347541" w:rsidR="0061070B" w:rsidRDefault="0061070B" w:rsidP="0061070B">
      <w:pPr>
        <w:spacing w:before="360"/>
        <w:outlineLvl w:val="0"/>
        <w:rPr>
          <w:rFonts w:ascii="Calibri" w:hAnsi="Calibri" w:cstheme="minorHAnsi"/>
          <w:b/>
          <w:bCs/>
          <w:sz w:val="28"/>
          <w:szCs w:val="28"/>
        </w:rPr>
      </w:pPr>
      <w:r w:rsidRPr="0061070B">
        <w:rPr>
          <w:rFonts w:ascii="Calibri" w:hAnsi="Calibri" w:cstheme="minorHAnsi"/>
          <w:b/>
          <w:bCs/>
          <w:sz w:val="28"/>
          <w:szCs w:val="28"/>
        </w:rPr>
        <w:t>Why is this study being done?</w:t>
      </w:r>
    </w:p>
    <w:p w14:paraId="61880EA1" w14:textId="496A615A" w:rsidR="0061070B" w:rsidRPr="0061070B" w:rsidRDefault="0061070B" w:rsidP="0061070B">
      <w:pPr>
        <w:spacing w:before="240"/>
        <w:rPr>
          <w:rFonts w:asciiTheme="minorHAnsi" w:hAnsiTheme="minorHAnsi" w:cstheme="minorHAnsi"/>
          <w:i/>
          <w:iCs/>
          <w:color w:val="2F5496" w:themeColor="accent1" w:themeShade="BF"/>
          <w:sz w:val="28"/>
          <w:szCs w:val="28"/>
        </w:rPr>
      </w:pPr>
      <w:r w:rsidRPr="0061070B">
        <w:rPr>
          <w:rFonts w:asciiTheme="minorHAnsi" w:hAnsiTheme="minorHAnsi" w:cstheme="minorHAnsi"/>
          <w:i/>
          <w:iCs/>
          <w:color w:val="2F5496" w:themeColor="accent1" w:themeShade="BF"/>
          <w:sz w:val="28"/>
          <w:szCs w:val="28"/>
        </w:rPr>
        <w:lastRenderedPageBreak/>
        <w:t>Example language:</w:t>
      </w:r>
    </w:p>
    <w:p w14:paraId="3BA60E74" w14:textId="77777777" w:rsidR="0061070B" w:rsidRPr="0061070B" w:rsidRDefault="0061070B" w:rsidP="0061070B">
      <w:pPr>
        <w:spacing w:before="120" w:after="120"/>
        <w:rPr>
          <w:rFonts w:asciiTheme="minorHAnsi" w:hAnsiTheme="minorHAnsi" w:cstheme="minorHAnsi"/>
          <w:sz w:val="28"/>
          <w:szCs w:val="28"/>
        </w:rPr>
      </w:pPr>
      <w:r w:rsidRPr="0061070B">
        <w:rPr>
          <w:rFonts w:asciiTheme="minorHAnsi" w:hAnsiTheme="minorHAnsi" w:cstheme="minorHAnsi"/>
          <w:sz w:val="28"/>
          <w:szCs w:val="28"/>
        </w:rPr>
        <w:t xml:space="preserve">In this study, researchers </w:t>
      </w:r>
      <w:proofErr w:type="gramStart"/>
      <w:r w:rsidRPr="0061070B">
        <w:rPr>
          <w:rFonts w:asciiTheme="minorHAnsi" w:hAnsiTheme="minorHAnsi" w:cstheme="minorHAnsi"/>
          <w:sz w:val="28"/>
          <w:szCs w:val="28"/>
        </w:rPr>
        <w:t>are interviewing</w:t>
      </w:r>
      <w:proofErr w:type="gramEnd"/>
      <w:r w:rsidRPr="0061070B">
        <w:rPr>
          <w:rFonts w:asciiTheme="minorHAnsi" w:hAnsiTheme="minorHAnsi" w:cstheme="minorHAnsi"/>
          <w:sz w:val="28"/>
          <w:szCs w:val="28"/>
        </w:rPr>
        <w:t xml:space="preserve"> people to learn what they think about use of a new teaching style.</w:t>
      </w:r>
    </w:p>
    <w:p w14:paraId="136C41A9" w14:textId="77777777" w:rsidR="00F516B2" w:rsidRPr="00F516B2" w:rsidRDefault="00F516B2" w:rsidP="00F516B2">
      <w:pPr>
        <w:spacing w:before="360"/>
        <w:outlineLvl w:val="0"/>
        <w:rPr>
          <w:rFonts w:ascii="Calibri" w:hAnsi="Calibri" w:cstheme="minorHAnsi"/>
          <w:b/>
          <w:bCs/>
          <w:sz w:val="28"/>
          <w:szCs w:val="28"/>
        </w:rPr>
      </w:pPr>
      <w:r w:rsidRPr="00F516B2">
        <w:rPr>
          <w:rFonts w:ascii="Calibri" w:hAnsi="Calibri" w:cstheme="minorHAnsi"/>
          <w:b/>
          <w:bCs/>
          <w:sz w:val="28"/>
          <w:szCs w:val="28"/>
        </w:rPr>
        <w:t xml:space="preserve">How long </w:t>
      </w:r>
      <w:proofErr w:type="gramStart"/>
      <w:r w:rsidRPr="00F516B2">
        <w:rPr>
          <w:rFonts w:ascii="Calibri" w:hAnsi="Calibri" w:cstheme="minorHAnsi"/>
          <w:b/>
          <w:bCs/>
          <w:sz w:val="28"/>
          <w:szCs w:val="28"/>
        </w:rPr>
        <w:t>would</w:t>
      </w:r>
      <w:proofErr w:type="gramEnd"/>
      <w:r w:rsidRPr="00F516B2">
        <w:rPr>
          <w:rFonts w:ascii="Calibri" w:hAnsi="Calibri" w:cstheme="minorHAnsi"/>
          <w:b/>
          <w:bCs/>
          <w:sz w:val="28"/>
          <w:szCs w:val="28"/>
        </w:rPr>
        <w:t xml:space="preserve"> I </w:t>
      </w:r>
      <w:proofErr w:type="gramStart"/>
      <w:r w:rsidRPr="00F516B2">
        <w:rPr>
          <w:rFonts w:ascii="Calibri" w:hAnsi="Calibri" w:cstheme="minorHAnsi"/>
          <w:b/>
          <w:bCs/>
          <w:sz w:val="28"/>
          <w:szCs w:val="28"/>
        </w:rPr>
        <w:t>be in the study</w:t>
      </w:r>
      <w:proofErr w:type="gramEnd"/>
      <w:r w:rsidRPr="00F516B2">
        <w:rPr>
          <w:rFonts w:ascii="Calibri" w:hAnsi="Calibri" w:cstheme="minorHAnsi"/>
          <w:b/>
          <w:bCs/>
          <w:sz w:val="28"/>
          <w:szCs w:val="28"/>
        </w:rPr>
        <w:t xml:space="preserve">? </w:t>
      </w:r>
    </w:p>
    <w:p w14:paraId="3B1FACCA" w14:textId="4CA23055" w:rsidR="00F516B2" w:rsidRPr="00F516B2" w:rsidRDefault="00F516B2" w:rsidP="00F516B2">
      <w:pPr>
        <w:spacing w:before="240"/>
        <w:rPr>
          <w:rFonts w:asciiTheme="minorHAnsi" w:hAnsiTheme="minorHAnsi" w:cstheme="minorHAnsi"/>
          <w:i/>
          <w:iCs/>
          <w:color w:val="2F5496" w:themeColor="accent1" w:themeShade="BF"/>
          <w:sz w:val="28"/>
          <w:szCs w:val="28"/>
        </w:rPr>
      </w:pPr>
      <w:r w:rsidRPr="00F516B2">
        <w:rPr>
          <w:rFonts w:asciiTheme="minorHAnsi" w:hAnsiTheme="minorHAnsi" w:cstheme="minorHAnsi"/>
          <w:i/>
          <w:iCs/>
          <w:color w:val="2F5496" w:themeColor="accent1" w:themeShade="BF"/>
          <w:sz w:val="28"/>
          <w:szCs w:val="28"/>
        </w:rPr>
        <w:t xml:space="preserve">Use </w:t>
      </w:r>
      <w:r>
        <w:rPr>
          <w:rFonts w:asciiTheme="minorHAnsi" w:hAnsiTheme="minorHAnsi" w:cstheme="minorHAnsi"/>
          <w:i/>
          <w:iCs/>
          <w:color w:val="2F5496" w:themeColor="accent1" w:themeShade="BF"/>
          <w:sz w:val="28"/>
          <w:szCs w:val="28"/>
        </w:rPr>
        <w:t>this</w:t>
      </w:r>
      <w:r w:rsidRPr="00F516B2">
        <w:rPr>
          <w:rFonts w:asciiTheme="minorHAnsi" w:hAnsiTheme="minorHAnsi" w:cstheme="minorHAnsi"/>
          <w:i/>
          <w:iCs/>
          <w:color w:val="2F5496" w:themeColor="accent1" w:themeShade="BF"/>
          <w:sz w:val="28"/>
          <w:szCs w:val="28"/>
        </w:rPr>
        <w:t xml:space="preserve"> example below as a guide:</w:t>
      </w:r>
    </w:p>
    <w:p w14:paraId="4934844B" w14:textId="1B77320B" w:rsidR="00F516B2" w:rsidRPr="00F516B2" w:rsidRDefault="00F516B2" w:rsidP="00F516B2">
      <w:pPr>
        <w:spacing w:before="240"/>
        <w:rPr>
          <w:rFonts w:asciiTheme="minorHAnsi" w:hAnsiTheme="minorHAnsi" w:cstheme="minorHAnsi"/>
          <w:i/>
          <w:iCs/>
          <w:color w:val="2F5496" w:themeColor="accent1" w:themeShade="BF"/>
          <w:sz w:val="28"/>
          <w:szCs w:val="28"/>
        </w:rPr>
      </w:pPr>
      <w:r w:rsidRPr="00F516B2">
        <w:rPr>
          <w:rFonts w:asciiTheme="minorHAnsi" w:hAnsiTheme="minorHAnsi" w:cstheme="minorHAnsi"/>
          <w:i/>
          <w:iCs/>
          <w:color w:val="2F5496" w:themeColor="accent1" w:themeShade="BF"/>
          <w:sz w:val="28"/>
          <w:szCs w:val="28"/>
        </w:rPr>
        <w:t>Example:</w:t>
      </w:r>
    </w:p>
    <w:p w14:paraId="7EC412F3" w14:textId="77777777" w:rsidR="00F516B2" w:rsidRPr="00F516B2" w:rsidRDefault="00F516B2" w:rsidP="00F516B2">
      <w:pPr>
        <w:spacing w:before="120" w:after="120"/>
        <w:rPr>
          <w:rFonts w:asciiTheme="minorHAnsi" w:hAnsiTheme="minorHAnsi"/>
          <w:sz w:val="28"/>
        </w:rPr>
      </w:pPr>
      <w:r w:rsidRPr="00F516B2">
        <w:rPr>
          <w:rFonts w:asciiTheme="minorHAnsi" w:hAnsiTheme="minorHAnsi"/>
          <w:sz w:val="28"/>
        </w:rPr>
        <w:t xml:space="preserve">You would be in this study for about </w:t>
      </w:r>
      <w:proofErr w:type="gramStart"/>
      <w:r w:rsidRPr="00F516B2">
        <w:rPr>
          <w:rFonts w:asciiTheme="minorHAnsi" w:hAnsiTheme="minorHAnsi" w:cstheme="minorHAnsi"/>
          <w:i/>
          <w:iCs/>
          <w:color w:val="2F5496" w:themeColor="accent1" w:themeShade="BF"/>
          <w:sz w:val="28"/>
          <w:szCs w:val="28"/>
        </w:rPr>
        <w:t>insert</w:t>
      </w:r>
      <w:proofErr w:type="gramEnd"/>
      <w:r w:rsidRPr="00F516B2">
        <w:rPr>
          <w:rFonts w:asciiTheme="minorHAnsi" w:hAnsiTheme="minorHAnsi" w:cstheme="minorHAnsi"/>
          <w:i/>
          <w:iCs/>
          <w:color w:val="2F5496" w:themeColor="accent1" w:themeShade="BF"/>
          <w:sz w:val="28"/>
          <w:szCs w:val="28"/>
        </w:rPr>
        <w:t xml:space="preserve"> number of days, weeks, months, or years</w:t>
      </w:r>
      <w:r w:rsidRPr="00F516B2">
        <w:rPr>
          <w:rFonts w:asciiTheme="minorHAnsi" w:hAnsiTheme="minorHAnsi"/>
          <w:sz w:val="28"/>
        </w:rPr>
        <w:t xml:space="preserve"> and </w:t>
      </w:r>
      <w:proofErr w:type="gramStart"/>
      <w:r w:rsidRPr="00F516B2">
        <w:rPr>
          <w:rFonts w:asciiTheme="minorHAnsi" w:hAnsiTheme="minorHAnsi"/>
          <w:sz w:val="28"/>
        </w:rPr>
        <w:t>visit</w:t>
      </w:r>
      <w:proofErr w:type="gramEnd"/>
      <w:r w:rsidRPr="00F516B2">
        <w:rPr>
          <w:rFonts w:asciiTheme="minorHAnsi" w:hAnsiTheme="minorHAnsi"/>
          <w:sz w:val="28"/>
        </w:rPr>
        <w:t xml:space="preserve"> the research site about </w:t>
      </w:r>
      <w:proofErr w:type="gramStart"/>
      <w:r w:rsidRPr="00F516B2">
        <w:rPr>
          <w:rFonts w:asciiTheme="minorHAnsi" w:hAnsiTheme="minorHAnsi" w:cstheme="minorHAnsi"/>
          <w:i/>
          <w:iCs/>
          <w:color w:val="2F5496" w:themeColor="accent1" w:themeShade="BF"/>
          <w:sz w:val="28"/>
          <w:szCs w:val="28"/>
        </w:rPr>
        <w:t>insert</w:t>
      </w:r>
      <w:proofErr w:type="gramEnd"/>
      <w:r w:rsidRPr="00F516B2">
        <w:rPr>
          <w:rFonts w:asciiTheme="minorHAnsi" w:hAnsiTheme="minorHAnsi" w:cstheme="minorHAnsi"/>
          <w:i/>
          <w:iCs/>
          <w:color w:val="2F5496" w:themeColor="accent1" w:themeShade="BF"/>
          <w:sz w:val="28"/>
          <w:szCs w:val="28"/>
        </w:rPr>
        <w:t xml:space="preserve"> number</w:t>
      </w:r>
      <w:r w:rsidRPr="00F516B2">
        <w:rPr>
          <w:rFonts w:asciiTheme="minorHAnsi" w:hAnsiTheme="minorHAnsi"/>
          <w:color w:val="2F5496" w:themeColor="accent1" w:themeShade="BF"/>
          <w:sz w:val="28"/>
        </w:rPr>
        <w:t xml:space="preserve"> </w:t>
      </w:r>
      <w:r w:rsidRPr="00F516B2">
        <w:rPr>
          <w:rFonts w:asciiTheme="minorHAnsi" w:hAnsiTheme="minorHAnsi"/>
          <w:sz w:val="28"/>
        </w:rPr>
        <w:t>times.</w:t>
      </w:r>
    </w:p>
    <w:p w14:paraId="6130484A" w14:textId="73BF9B66" w:rsidR="00F516B2" w:rsidRPr="00F516B2" w:rsidRDefault="00F516B2" w:rsidP="00F516B2">
      <w:pPr>
        <w:spacing w:before="120" w:after="120"/>
        <w:rPr>
          <w:rFonts w:asciiTheme="minorHAnsi" w:hAnsiTheme="minorHAnsi"/>
          <w:sz w:val="28"/>
        </w:rPr>
      </w:pPr>
      <w:r w:rsidRPr="00F516B2">
        <w:rPr>
          <w:rFonts w:asciiTheme="minorHAnsi" w:hAnsiTheme="minorHAnsi" w:cstheme="minorHAnsi"/>
          <w:i/>
          <w:iCs/>
          <w:color w:val="2F5496" w:themeColor="accent1" w:themeShade="BF"/>
          <w:sz w:val="28"/>
          <w:szCs w:val="28"/>
        </w:rPr>
        <w:t>If the study involves long-term follow-up, add something like this:</w:t>
      </w:r>
      <w:r w:rsidRPr="00F516B2">
        <w:rPr>
          <w:rFonts w:asciiTheme="minorHAnsi" w:hAnsiTheme="minorHAnsi"/>
          <w:sz w:val="28"/>
        </w:rPr>
        <w:t xml:space="preserve"> We would like to keep </w:t>
      </w:r>
      <w:r>
        <w:rPr>
          <w:rFonts w:asciiTheme="minorHAnsi" w:hAnsiTheme="minorHAnsi"/>
          <w:sz w:val="28"/>
        </w:rPr>
        <w:t xml:space="preserve">in touch with </w:t>
      </w:r>
      <w:r w:rsidRPr="00F516B2">
        <w:rPr>
          <w:rFonts w:asciiTheme="minorHAnsi" w:hAnsiTheme="minorHAnsi"/>
          <w:sz w:val="28"/>
        </w:rPr>
        <w:t xml:space="preserve">you for </w:t>
      </w:r>
      <w:r w:rsidRPr="00F516B2">
        <w:rPr>
          <w:rFonts w:asciiTheme="minorHAnsi" w:hAnsiTheme="minorHAnsi" w:cstheme="minorHAnsi"/>
          <w:i/>
          <w:iCs/>
          <w:color w:val="2F5496" w:themeColor="accent1" w:themeShade="BF"/>
          <w:sz w:val="28"/>
          <w:szCs w:val="28"/>
        </w:rPr>
        <w:t>insert length of time</w:t>
      </w:r>
      <w:r w:rsidRPr="00F516B2">
        <w:rPr>
          <w:rFonts w:asciiTheme="minorHAnsi" w:hAnsiTheme="minorHAnsi"/>
          <w:sz w:val="28"/>
        </w:rPr>
        <w:t xml:space="preserve">. We would do this by </w:t>
      </w:r>
      <w:proofErr w:type="gramStart"/>
      <w:r w:rsidRPr="00F516B2">
        <w:rPr>
          <w:rFonts w:asciiTheme="minorHAnsi" w:hAnsiTheme="minorHAnsi" w:cstheme="minorHAnsi"/>
          <w:i/>
          <w:iCs/>
          <w:color w:val="2F5496" w:themeColor="accent1" w:themeShade="BF"/>
          <w:sz w:val="28"/>
          <w:szCs w:val="28"/>
        </w:rPr>
        <w:t>insert</w:t>
      </w:r>
      <w:proofErr w:type="gramEnd"/>
      <w:r w:rsidRPr="00F516B2">
        <w:rPr>
          <w:rFonts w:asciiTheme="minorHAnsi" w:hAnsiTheme="minorHAnsi" w:cstheme="minorHAnsi"/>
          <w:i/>
          <w:iCs/>
          <w:color w:val="2F5496" w:themeColor="accent1" w:themeShade="BF"/>
          <w:sz w:val="28"/>
          <w:szCs w:val="28"/>
        </w:rPr>
        <w:t xml:space="preserve"> </w:t>
      </w:r>
      <w:proofErr w:type="gramStart"/>
      <w:r w:rsidRPr="00F516B2">
        <w:rPr>
          <w:rFonts w:asciiTheme="minorHAnsi" w:hAnsiTheme="minorHAnsi" w:cstheme="minorHAnsi"/>
          <w:i/>
          <w:iCs/>
          <w:color w:val="2F5496" w:themeColor="accent1" w:themeShade="BF"/>
          <w:sz w:val="28"/>
          <w:szCs w:val="28"/>
        </w:rPr>
        <w:t>method</w:t>
      </w:r>
      <w:proofErr w:type="gramEnd"/>
      <w:r w:rsidRPr="00F516B2">
        <w:rPr>
          <w:rFonts w:asciiTheme="minorHAnsi" w:hAnsiTheme="minorHAnsi" w:cstheme="minorHAnsi"/>
          <w:i/>
          <w:iCs/>
          <w:color w:val="2F5496" w:themeColor="accent1" w:themeShade="BF"/>
          <w:sz w:val="28"/>
          <w:szCs w:val="28"/>
        </w:rPr>
        <w:t xml:space="preserve"> of contacting the participation (e.g., calling on the phone, emailing)</w:t>
      </w:r>
      <w:r w:rsidRPr="00F516B2">
        <w:rPr>
          <w:rFonts w:asciiTheme="minorHAnsi" w:hAnsiTheme="minorHAnsi"/>
          <w:sz w:val="28"/>
        </w:rPr>
        <w:t>, about</w:t>
      </w:r>
      <w:r w:rsidRPr="00F516B2">
        <w:rPr>
          <w:rFonts w:asciiTheme="minorHAnsi" w:hAnsiTheme="minorHAnsi" w:cstheme="minorHAnsi"/>
          <w:i/>
          <w:iCs/>
          <w:color w:val="2F5496" w:themeColor="accent1" w:themeShade="BF"/>
          <w:sz w:val="28"/>
          <w:szCs w:val="28"/>
        </w:rPr>
        <w:t xml:space="preserve"> </w:t>
      </w:r>
      <w:proofErr w:type="gramStart"/>
      <w:r w:rsidRPr="00F516B2">
        <w:rPr>
          <w:rFonts w:asciiTheme="minorHAnsi" w:hAnsiTheme="minorHAnsi" w:cstheme="minorHAnsi"/>
          <w:i/>
          <w:iCs/>
          <w:color w:val="2F5496" w:themeColor="accent1" w:themeShade="BF"/>
          <w:sz w:val="28"/>
          <w:szCs w:val="28"/>
        </w:rPr>
        <w:t>insert</w:t>
      </w:r>
      <w:proofErr w:type="gramEnd"/>
      <w:r w:rsidRPr="00F516B2">
        <w:rPr>
          <w:rFonts w:asciiTheme="minorHAnsi" w:hAnsiTheme="minorHAnsi" w:cstheme="minorHAnsi"/>
          <w:i/>
          <w:iCs/>
          <w:color w:val="2F5496" w:themeColor="accent1" w:themeShade="BF"/>
          <w:sz w:val="28"/>
          <w:szCs w:val="28"/>
        </w:rPr>
        <w:t xml:space="preserve"> how often (e.g., once a year)</w:t>
      </w:r>
      <w:r w:rsidRPr="00F516B2">
        <w:rPr>
          <w:rFonts w:asciiTheme="minorHAnsi" w:hAnsiTheme="minorHAnsi"/>
          <w:sz w:val="28"/>
        </w:rPr>
        <w:t xml:space="preserve"> to see how you are doing. </w:t>
      </w:r>
    </w:p>
    <w:p w14:paraId="581237B2" w14:textId="77777777" w:rsidR="00F516B2" w:rsidRPr="00F516B2" w:rsidRDefault="00F516B2" w:rsidP="00F516B2">
      <w:pPr>
        <w:spacing w:before="360"/>
        <w:outlineLvl w:val="0"/>
        <w:rPr>
          <w:rFonts w:ascii="Calibri" w:hAnsi="Calibri" w:cstheme="minorHAnsi"/>
          <w:b/>
          <w:bCs/>
          <w:sz w:val="28"/>
          <w:szCs w:val="28"/>
        </w:rPr>
      </w:pPr>
      <w:r w:rsidRPr="00F516B2">
        <w:rPr>
          <w:rFonts w:ascii="Calibri" w:hAnsi="Calibri" w:cstheme="minorHAnsi"/>
          <w:b/>
          <w:bCs/>
          <w:sz w:val="28"/>
          <w:szCs w:val="28"/>
        </w:rPr>
        <w:t>Who is paying for this study?</w:t>
      </w:r>
    </w:p>
    <w:p w14:paraId="4DEF8879" w14:textId="77777777" w:rsidR="00F516B2" w:rsidRPr="00F516B2" w:rsidRDefault="00F516B2" w:rsidP="00F516B2">
      <w:pPr>
        <w:spacing w:before="120" w:after="120"/>
        <w:rPr>
          <w:rFonts w:asciiTheme="minorHAnsi" w:hAnsiTheme="minorHAnsi" w:cstheme="minorHAnsi"/>
          <w:i/>
          <w:iCs/>
          <w:color w:val="2F5496" w:themeColor="accent1" w:themeShade="BF"/>
          <w:sz w:val="28"/>
          <w:szCs w:val="28"/>
        </w:rPr>
      </w:pPr>
      <w:r w:rsidRPr="00F516B2">
        <w:rPr>
          <w:rFonts w:asciiTheme="minorHAnsi" w:hAnsiTheme="minorHAnsi" w:cstheme="minorHAnsi"/>
          <w:i/>
          <w:iCs/>
          <w:color w:val="2F5496" w:themeColor="accent1" w:themeShade="BF"/>
          <w:sz w:val="28"/>
          <w:szCs w:val="28"/>
        </w:rPr>
        <w:t>Remove this entire section if the study has no external funding.</w:t>
      </w:r>
    </w:p>
    <w:p w14:paraId="79535781" w14:textId="77777777" w:rsidR="00F516B2" w:rsidRPr="00F516B2" w:rsidRDefault="00F516B2" w:rsidP="00F516B2">
      <w:pPr>
        <w:spacing w:before="120" w:after="120"/>
        <w:rPr>
          <w:rFonts w:asciiTheme="minorHAnsi" w:hAnsiTheme="minorHAnsi" w:cstheme="minorHAnsi"/>
          <w:sz w:val="28"/>
          <w:szCs w:val="28"/>
        </w:rPr>
      </w:pPr>
      <w:r w:rsidRPr="00F516B2">
        <w:rPr>
          <w:rFonts w:asciiTheme="minorHAnsi" w:hAnsiTheme="minorHAnsi" w:cstheme="minorHAnsi"/>
          <w:sz w:val="28"/>
          <w:szCs w:val="28"/>
        </w:rPr>
        <w:t xml:space="preserve">This study is being paid for by </w:t>
      </w:r>
      <w:proofErr w:type="gramStart"/>
      <w:r w:rsidRPr="00F516B2">
        <w:rPr>
          <w:rFonts w:asciiTheme="minorHAnsi" w:hAnsiTheme="minorHAnsi" w:cstheme="minorHAnsi"/>
          <w:i/>
          <w:iCs/>
          <w:color w:val="2F5496" w:themeColor="accent1" w:themeShade="BF"/>
          <w:sz w:val="28"/>
          <w:szCs w:val="28"/>
        </w:rPr>
        <w:t>enter</w:t>
      </w:r>
      <w:proofErr w:type="gramEnd"/>
      <w:r w:rsidRPr="00F516B2">
        <w:rPr>
          <w:rFonts w:asciiTheme="minorHAnsi" w:hAnsiTheme="minorHAnsi" w:cstheme="minorHAnsi"/>
          <w:i/>
          <w:iCs/>
          <w:color w:val="2F5496" w:themeColor="accent1" w:themeShade="BF"/>
          <w:sz w:val="28"/>
          <w:szCs w:val="28"/>
        </w:rPr>
        <w:t xml:space="preserve"> funding source</w:t>
      </w:r>
      <w:r w:rsidRPr="00F516B2">
        <w:rPr>
          <w:rFonts w:asciiTheme="minorHAnsi" w:hAnsiTheme="minorHAnsi" w:cstheme="minorHAnsi"/>
          <w:sz w:val="28"/>
          <w:szCs w:val="28"/>
        </w:rPr>
        <w:t>.</w:t>
      </w:r>
    </w:p>
    <w:p w14:paraId="0D50EFFE" w14:textId="77777777" w:rsidR="00F516B2" w:rsidRPr="00F516B2" w:rsidRDefault="00F516B2" w:rsidP="00F516B2">
      <w:pPr>
        <w:spacing w:before="360"/>
        <w:outlineLvl w:val="0"/>
        <w:rPr>
          <w:rFonts w:ascii="Calibri" w:hAnsi="Calibri" w:cstheme="minorHAnsi"/>
          <w:b/>
          <w:bCs/>
          <w:sz w:val="28"/>
          <w:szCs w:val="28"/>
        </w:rPr>
      </w:pPr>
      <w:r w:rsidRPr="00F516B2">
        <w:rPr>
          <w:rFonts w:ascii="Calibri" w:hAnsi="Calibri" w:cstheme="minorHAnsi"/>
          <w:b/>
          <w:bCs/>
          <w:sz w:val="28"/>
          <w:szCs w:val="28"/>
        </w:rPr>
        <w:t>How many people will take part in this study?</w:t>
      </w:r>
    </w:p>
    <w:p w14:paraId="7513AE20" w14:textId="77777777" w:rsidR="00F516B2" w:rsidRPr="00F516B2" w:rsidRDefault="00F516B2" w:rsidP="00F516B2">
      <w:pPr>
        <w:spacing w:before="120" w:after="120"/>
        <w:rPr>
          <w:rFonts w:asciiTheme="minorHAnsi" w:hAnsiTheme="minorHAnsi"/>
          <w:i/>
          <w:iCs/>
          <w:color w:val="2F5496" w:themeColor="accent1" w:themeShade="BF"/>
          <w:sz w:val="28"/>
        </w:rPr>
      </w:pPr>
      <w:r w:rsidRPr="00F516B2">
        <w:rPr>
          <w:rFonts w:asciiTheme="minorHAnsi" w:hAnsiTheme="minorHAnsi" w:cstheme="minorHAnsi"/>
          <w:i/>
          <w:iCs/>
          <w:color w:val="2F5496" w:themeColor="accent1" w:themeShade="BF"/>
          <w:sz w:val="28"/>
          <w:szCs w:val="28"/>
        </w:rPr>
        <w:t>Use for single site study:</w:t>
      </w:r>
      <w:r w:rsidRPr="00F516B2">
        <w:rPr>
          <w:rFonts w:asciiTheme="minorHAnsi" w:hAnsiTheme="minorHAnsi"/>
          <w:i/>
          <w:iCs/>
          <w:color w:val="2F5496" w:themeColor="accent1" w:themeShade="BF"/>
          <w:sz w:val="28"/>
        </w:rPr>
        <w:t xml:space="preserve"> </w:t>
      </w:r>
      <w:r w:rsidRPr="00F516B2">
        <w:rPr>
          <w:rFonts w:asciiTheme="minorHAnsi" w:hAnsiTheme="minorHAnsi"/>
          <w:sz w:val="28"/>
        </w:rPr>
        <w:t xml:space="preserve">About </w:t>
      </w:r>
      <w:r w:rsidRPr="00F516B2">
        <w:rPr>
          <w:rFonts w:asciiTheme="minorHAnsi" w:hAnsiTheme="minorHAnsi" w:cstheme="minorHAnsi"/>
          <w:i/>
          <w:iCs/>
          <w:color w:val="2F5496" w:themeColor="accent1" w:themeShade="BF"/>
          <w:sz w:val="28"/>
          <w:szCs w:val="28"/>
        </w:rPr>
        <w:t>insert number</w:t>
      </w:r>
      <w:r w:rsidRPr="00F516B2">
        <w:rPr>
          <w:rFonts w:asciiTheme="minorHAnsi" w:hAnsiTheme="minorHAnsi"/>
          <w:sz w:val="28"/>
        </w:rPr>
        <w:t xml:space="preserve"> people will take part in this study.</w:t>
      </w:r>
    </w:p>
    <w:p w14:paraId="0F0BED13" w14:textId="77777777" w:rsidR="00F516B2" w:rsidRPr="00F516B2" w:rsidRDefault="00F516B2" w:rsidP="00F516B2">
      <w:pPr>
        <w:spacing w:before="120" w:after="120"/>
        <w:rPr>
          <w:rFonts w:asciiTheme="minorHAnsi" w:hAnsiTheme="minorHAnsi"/>
          <w:i/>
          <w:iCs/>
          <w:color w:val="2F5496" w:themeColor="accent1" w:themeShade="BF"/>
          <w:sz w:val="28"/>
        </w:rPr>
      </w:pPr>
      <w:r w:rsidRPr="00F516B2">
        <w:rPr>
          <w:rFonts w:asciiTheme="minorHAnsi" w:hAnsiTheme="minorHAnsi" w:cstheme="minorHAnsi"/>
          <w:i/>
          <w:iCs/>
          <w:color w:val="2F5496" w:themeColor="accent1" w:themeShade="BF"/>
          <w:sz w:val="28"/>
          <w:szCs w:val="28"/>
        </w:rPr>
        <w:t>Use for multi-site study:</w:t>
      </w:r>
      <w:r w:rsidRPr="00F516B2">
        <w:rPr>
          <w:rFonts w:asciiTheme="minorHAnsi" w:hAnsiTheme="minorHAnsi"/>
          <w:i/>
          <w:iCs/>
          <w:color w:val="2F5496" w:themeColor="accent1" w:themeShade="BF"/>
          <w:sz w:val="28"/>
        </w:rPr>
        <w:t xml:space="preserve"> </w:t>
      </w:r>
      <w:r w:rsidRPr="00F516B2">
        <w:rPr>
          <w:rFonts w:asciiTheme="minorHAnsi" w:hAnsiTheme="minorHAnsi"/>
          <w:sz w:val="28"/>
        </w:rPr>
        <w:t xml:space="preserve">About </w:t>
      </w:r>
      <w:r w:rsidRPr="00F516B2">
        <w:rPr>
          <w:rFonts w:asciiTheme="minorHAnsi" w:hAnsiTheme="minorHAnsi" w:cstheme="minorHAnsi"/>
          <w:i/>
          <w:iCs/>
          <w:color w:val="2F5496" w:themeColor="accent1" w:themeShade="BF"/>
          <w:sz w:val="28"/>
          <w:szCs w:val="28"/>
        </w:rPr>
        <w:t>insert number</w:t>
      </w:r>
      <w:r w:rsidRPr="00F516B2">
        <w:rPr>
          <w:rFonts w:asciiTheme="minorHAnsi" w:hAnsiTheme="minorHAnsi"/>
          <w:sz w:val="28"/>
        </w:rPr>
        <w:t xml:space="preserve"> people will take part in this study at Emory. About </w:t>
      </w:r>
      <w:r w:rsidRPr="00F516B2">
        <w:rPr>
          <w:rFonts w:asciiTheme="minorHAnsi" w:hAnsiTheme="minorHAnsi" w:cstheme="minorHAnsi"/>
          <w:i/>
          <w:iCs/>
          <w:color w:val="2F5496" w:themeColor="accent1" w:themeShade="BF"/>
          <w:sz w:val="28"/>
          <w:szCs w:val="28"/>
        </w:rPr>
        <w:t>insert number</w:t>
      </w:r>
      <w:r w:rsidRPr="00F516B2">
        <w:rPr>
          <w:rFonts w:asciiTheme="minorHAnsi" w:hAnsiTheme="minorHAnsi"/>
          <w:sz w:val="28"/>
        </w:rPr>
        <w:t xml:space="preserve"> people will take part in this study at all sites.</w:t>
      </w:r>
    </w:p>
    <w:p w14:paraId="309CAC5C" w14:textId="77777777" w:rsidR="00F516B2" w:rsidRPr="00F516B2" w:rsidRDefault="00F516B2" w:rsidP="00F516B2">
      <w:pPr>
        <w:spacing w:before="360"/>
        <w:outlineLvl w:val="0"/>
        <w:rPr>
          <w:rFonts w:ascii="Calibri" w:hAnsi="Calibri" w:cstheme="minorHAnsi"/>
          <w:b/>
          <w:bCs/>
          <w:sz w:val="28"/>
          <w:szCs w:val="28"/>
        </w:rPr>
      </w:pPr>
      <w:r w:rsidRPr="00F516B2">
        <w:rPr>
          <w:rFonts w:ascii="Calibri" w:hAnsi="Calibri" w:cstheme="minorHAnsi"/>
          <w:b/>
          <w:bCs/>
          <w:sz w:val="28"/>
          <w:szCs w:val="28"/>
        </w:rPr>
        <w:t>Do the Emory researchers conducting this study have financial interests I should know about?</w:t>
      </w:r>
    </w:p>
    <w:p w14:paraId="058D118E" w14:textId="77777777" w:rsidR="00F516B2" w:rsidRPr="00F516B2" w:rsidRDefault="00F516B2" w:rsidP="00F516B2">
      <w:pPr>
        <w:spacing w:before="120" w:after="120"/>
        <w:rPr>
          <w:rFonts w:asciiTheme="minorHAnsi" w:hAnsiTheme="minorHAnsi" w:cstheme="minorHAnsi"/>
          <w:i/>
          <w:color w:val="2F5496" w:themeColor="accent1" w:themeShade="BF"/>
          <w:sz w:val="28"/>
          <w:szCs w:val="28"/>
        </w:rPr>
      </w:pPr>
      <w:r w:rsidRPr="00F516B2">
        <w:rPr>
          <w:rFonts w:asciiTheme="minorHAnsi" w:hAnsiTheme="minorHAnsi" w:cstheme="minorHAnsi"/>
          <w:i/>
          <w:iCs/>
          <w:color w:val="2F5496" w:themeColor="accent1" w:themeShade="BF"/>
          <w:sz w:val="28"/>
          <w:szCs w:val="28"/>
        </w:rPr>
        <w:t>Option 1:</w:t>
      </w:r>
      <w:r w:rsidRPr="00F516B2">
        <w:rPr>
          <w:rFonts w:asciiTheme="minorHAnsi" w:hAnsiTheme="minorHAnsi" w:cstheme="minorHAnsi"/>
          <w:i/>
          <w:color w:val="2F5496" w:themeColor="accent1" w:themeShade="BF"/>
          <w:sz w:val="28"/>
          <w:szCs w:val="28"/>
        </w:rPr>
        <w:t xml:space="preserve"> </w:t>
      </w:r>
      <w:r w:rsidRPr="00F516B2">
        <w:rPr>
          <w:rFonts w:asciiTheme="minorHAnsi" w:hAnsiTheme="minorHAnsi" w:cstheme="minorHAnsi"/>
          <w:iCs/>
          <w:sz w:val="28"/>
          <w:szCs w:val="28"/>
        </w:rPr>
        <w:t>No.</w:t>
      </w:r>
    </w:p>
    <w:p w14:paraId="0FE716AE" w14:textId="77777777" w:rsidR="00F516B2" w:rsidRPr="00F516B2" w:rsidRDefault="00F516B2" w:rsidP="00F516B2">
      <w:pPr>
        <w:spacing w:before="120" w:after="120"/>
        <w:rPr>
          <w:rFonts w:asciiTheme="minorHAnsi" w:hAnsiTheme="minorHAnsi" w:cstheme="minorHAnsi"/>
          <w:i/>
          <w:color w:val="2F5496" w:themeColor="accent1" w:themeShade="BF"/>
          <w:sz w:val="28"/>
          <w:szCs w:val="28"/>
        </w:rPr>
      </w:pPr>
      <w:r w:rsidRPr="00F516B2">
        <w:rPr>
          <w:rFonts w:asciiTheme="minorHAnsi" w:hAnsiTheme="minorHAnsi" w:cstheme="minorHAnsi"/>
          <w:i/>
          <w:iCs/>
          <w:color w:val="2F5496" w:themeColor="accent1" w:themeShade="BF"/>
          <w:sz w:val="28"/>
          <w:szCs w:val="28"/>
        </w:rPr>
        <w:t>Option 2:</w:t>
      </w:r>
      <w:r w:rsidRPr="00F516B2">
        <w:rPr>
          <w:rFonts w:asciiTheme="minorHAnsi" w:hAnsiTheme="minorHAnsi" w:cstheme="minorHAnsi"/>
          <w:i/>
          <w:color w:val="2F5496" w:themeColor="accent1" w:themeShade="BF"/>
          <w:sz w:val="28"/>
          <w:szCs w:val="28"/>
        </w:rPr>
        <w:t xml:space="preserve"> </w:t>
      </w:r>
      <w:r w:rsidRPr="00F516B2">
        <w:rPr>
          <w:rFonts w:asciiTheme="minorHAnsi" w:hAnsiTheme="minorHAnsi" w:cstheme="minorHAnsi"/>
          <w:iCs/>
          <w:sz w:val="28"/>
          <w:szCs w:val="28"/>
        </w:rPr>
        <w:t xml:space="preserve">Yes. </w:t>
      </w:r>
      <w:r w:rsidRPr="00F516B2">
        <w:rPr>
          <w:rFonts w:asciiTheme="minorHAnsi" w:hAnsiTheme="minorHAnsi" w:cstheme="minorHAnsi"/>
          <w:i/>
          <w:iCs/>
          <w:color w:val="2F5496" w:themeColor="accent1" w:themeShade="BF"/>
          <w:sz w:val="28"/>
          <w:szCs w:val="28"/>
        </w:rPr>
        <w:t>Add disclosure language from the approved COI management plan here (issued by Emory’s COI office).</w:t>
      </w:r>
    </w:p>
    <w:p w14:paraId="2F5DDD7D" w14:textId="77777777" w:rsidR="00F516B2" w:rsidRPr="00F516B2" w:rsidRDefault="00F516B2" w:rsidP="00F516B2">
      <w:pPr>
        <w:spacing w:before="360"/>
        <w:outlineLvl w:val="0"/>
        <w:rPr>
          <w:rFonts w:ascii="Calibri" w:hAnsi="Calibri" w:cstheme="minorHAnsi"/>
          <w:b/>
          <w:bCs/>
          <w:sz w:val="28"/>
          <w:szCs w:val="28"/>
        </w:rPr>
      </w:pPr>
      <w:commentRangeStart w:id="2"/>
      <w:r w:rsidRPr="00F516B2">
        <w:rPr>
          <w:rFonts w:ascii="Calibri" w:hAnsi="Calibri" w:cstheme="minorHAnsi"/>
          <w:b/>
          <w:bCs/>
          <w:sz w:val="28"/>
          <w:szCs w:val="28"/>
        </w:rPr>
        <w:t>What will I be asked to do?</w:t>
      </w:r>
      <w:commentRangeEnd w:id="2"/>
      <w:r w:rsidRPr="00F516B2">
        <w:rPr>
          <w:rFonts w:ascii="Calibri" w:hAnsi="Calibri" w:cstheme="minorHAnsi"/>
          <w:b/>
          <w:bCs/>
          <w:sz w:val="28"/>
          <w:szCs w:val="28"/>
        </w:rPr>
        <w:commentReference w:id="2"/>
      </w:r>
    </w:p>
    <w:p w14:paraId="3F06DACE" w14:textId="77777777" w:rsidR="00F516B2" w:rsidRPr="00F516B2" w:rsidRDefault="00F516B2" w:rsidP="00F516B2">
      <w:pPr>
        <w:spacing w:before="240" w:after="120" w:line="259" w:lineRule="auto"/>
        <w:outlineLvl w:val="1"/>
        <w:rPr>
          <w:rFonts w:asciiTheme="minorHAnsi" w:hAnsiTheme="minorHAnsi" w:cstheme="minorHAnsi"/>
          <w:sz w:val="28"/>
          <w:szCs w:val="28"/>
          <w:u w:val="single"/>
        </w:rPr>
      </w:pPr>
      <w:r w:rsidRPr="00F516B2">
        <w:rPr>
          <w:rFonts w:asciiTheme="minorHAnsi" w:hAnsiTheme="minorHAnsi" w:cstheme="minorHAnsi"/>
          <w:sz w:val="28"/>
          <w:szCs w:val="28"/>
          <w:u w:val="single"/>
        </w:rPr>
        <w:lastRenderedPageBreak/>
        <w:t>Screening</w:t>
      </w:r>
    </w:p>
    <w:p w14:paraId="0504D4E0" w14:textId="77777777" w:rsidR="00F516B2" w:rsidRPr="00F516B2" w:rsidRDefault="00F516B2" w:rsidP="00F516B2">
      <w:pPr>
        <w:spacing w:before="240"/>
        <w:rPr>
          <w:rFonts w:asciiTheme="minorHAnsi" w:hAnsiTheme="minorHAnsi" w:cstheme="minorHAnsi"/>
          <w:i/>
          <w:iCs/>
          <w:color w:val="2F5496" w:themeColor="accent1" w:themeShade="BF"/>
          <w:sz w:val="28"/>
          <w:szCs w:val="28"/>
        </w:rPr>
      </w:pPr>
      <w:bookmarkStart w:id="3" w:name="_Hlk170828051"/>
      <w:r w:rsidRPr="00F516B2">
        <w:rPr>
          <w:rFonts w:asciiTheme="minorHAnsi" w:hAnsiTheme="minorHAnsi" w:cstheme="minorHAnsi"/>
          <w:i/>
          <w:iCs/>
          <w:color w:val="2F5496" w:themeColor="accent1" w:themeShade="BF"/>
          <w:sz w:val="28"/>
          <w:szCs w:val="28"/>
        </w:rPr>
        <w:t>Remove this sub-section if the study does not include a screening phase, or if screening activities have a separate consent form</w:t>
      </w:r>
    </w:p>
    <w:bookmarkEnd w:id="3"/>
    <w:p w14:paraId="25674628" w14:textId="77777777" w:rsidR="00F516B2" w:rsidRPr="00F516B2" w:rsidRDefault="00F516B2" w:rsidP="00F516B2">
      <w:pPr>
        <w:spacing w:before="120" w:after="120"/>
        <w:rPr>
          <w:rFonts w:asciiTheme="minorHAnsi" w:hAnsiTheme="minorHAnsi" w:cstheme="minorHAnsi"/>
          <w:sz w:val="28"/>
          <w:szCs w:val="28"/>
        </w:rPr>
      </w:pPr>
      <w:r w:rsidRPr="00F516B2">
        <w:rPr>
          <w:rFonts w:asciiTheme="minorHAnsi" w:hAnsiTheme="minorHAnsi" w:cstheme="minorHAnsi"/>
          <w:sz w:val="28"/>
          <w:szCs w:val="28"/>
        </w:rPr>
        <w:t>This study has a screening portion to see if you qualify for the main part of the study. You will have the following exams, tests, or procedures to find out if you can be in the study:</w:t>
      </w:r>
      <w:bookmarkStart w:id="4" w:name="_Hlk170827959"/>
    </w:p>
    <w:p w14:paraId="05FB2987" w14:textId="77777777" w:rsidR="00F516B2" w:rsidRPr="00F516B2" w:rsidRDefault="00F516B2" w:rsidP="00F516B2">
      <w:pPr>
        <w:ind w:left="720" w:hanging="360"/>
        <w:rPr>
          <w:rFonts w:asciiTheme="minorHAnsi" w:hAnsiTheme="minorHAnsi" w:cstheme="minorHAnsi"/>
          <w:i/>
          <w:iCs/>
          <w:color w:val="2F5496" w:themeColor="accent1" w:themeShade="BF"/>
          <w:sz w:val="28"/>
          <w:szCs w:val="28"/>
        </w:rPr>
      </w:pPr>
      <w:r w:rsidRPr="00F516B2">
        <w:rPr>
          <w:rFonts w:asciiTheme="minorHAnsi" w:hAnsiTheme="minorHAnsi" w:cstheme="minorHAnsi"/>
          <w:i/>
          <w:iCs/>
          <w:color w:val="2F5496" w:themeColor="accent1" w:themeShade="BF"/>
          <w:sz w:val="28"/>
          <w:szCs w:val="28"/>
        </w:rPr>
        <w:t>List exams, tests, and procedures</w:t>
      </w:r>
      <w:bookmarkEnd w:id="4"/>
    </w:p>
    <w:p w14:paraId="0F0EB090" w14:textId="77777777" w:rsidR="00F516B2" w:rsidRPr="00F516B2" w:rsidRDefault="00F516B2" w:rsidP="00F516B2">
      <w:pPr>
        <w:spacing w:before="240" w:after="120" w:line="259" w:lineRule="auto"/>
        <w:outlineLvl w:val="1"/>
        <w:rPr>
          <w:rFonts w:asciiTheme="minorHAnsi" w:hAnsiTheme="minorHAnsi" w:cstheme="minorHAnsi"/>
          <w:sz w:val="28"/>
          <w:szCs w:val="28"/>
          <w:u w:val="single"/>
        </w:rPr>
      </w:pPr>
      <w:r w:rsidRPr="00F516B2">
        <w:rPr>
          <w:rFonts w:asciiTheme="minorHAnsi" w:hAnsiTheme="minorHAnsi" w:cstheme="minorHAnsi"/>
          <w:sz w:val="28"/>
          <w:szCs w:val="28"/>
          <w:u w:val="single"/>
        </w:rPr>
        <w:t>Study procedures</w:t>
      </w:r>
    </w:p>
    <w:p w14:paraId="41983564" w14:textId="1C1FB6F1" w:rsidR="00F516B2" w:rsidRPr="00F516B2" w:rsidRDefault="00F516B2" w:rsidP="00F516B2">
      <w:pPr>
        <w:spacing w:before="120" w:after="120"/>
        <w:rPr>
          <w:rFonts w:asciiTheme="minorHAnsi" w:hAnsiTheme="minorHAnsi" w:cstheme="minorHAnsi"/>
          <w:sz w:val="28"/>
          <w:szCs w:val="28"/>
        </w:rPr>
      </w:pPr>
      <w:r w:rsidRPr="00F516B2">
        <w:rPr>
          <w:rFonts w:asciiTheme="minorHAnsi" w:hAnsiTheme="minorHAnsi" w:cstheme="minorHAnsi"/>
          <w:sz w:val="28"/>
          <w:szCs w:val="28"/>
        </w:rPr>
        <w:t xml:space="preserve">If you qualify for the study, you will </w:t>
      </w:r>
      <w:r w:rsidR="00023BA3">
        <w:rPr>
          <w:rFonts w:asciiTheme="minorHAnsi" w:hAnsiTheme="minorHAnsi" w:cstheme="minorHAnsi"/>
          <w:sz w:val="28"/>
          <w:szCs w:val="28"/>
        </w:rPr>
        <w:t>do</w:t>
      </w:r>
      <w:r w:rsidRPr="00F516B2">
        <w:rPr>
          <w:rFonts w:asciiTheme="minorHAnsi" w:hAnsiTheme="minorHAnsi" w:cstheme="minorHAnsi"/>
          <w:sz w:val="28"/>
          <w:szCs w:val="28"/>
        </w:rPr>
        <w:t xml:space="preserve"> the following</w:t>
      </w:r>
      <w:r w:rsidR="00023BA3">
        <w:rPr>
          <w:rFonts w:asciiTheme="minorHAnsi" w:hAnsiTheme="minorHAnsi" w:cstheme="minorHAnsi"/>
          <w:sz w:val="28"/>
          <w:szCs w:val="28"/>
        </w:rPr>
        <w:t>:</w:t>
      </w:r>
    </w:p>
    <w:p w14:paraId="07451632" w14:textId="441F2228" w:rsidR="00F516B2" w:rsidRPr="00F516B2" w:rsidRDefault="00F516B2" w:rsidP="00F516B2">
      <w:pPr>
        <w:ind w:left="720" w:hanging="360"/>
        <w:rPr>
          <w:rFonts w:asciiTheme="minorHAnsi" w:hAnsiTheme="minorHAnsi" w:cstheme="minorHAnsi"/>
          <w:i/>
          <w:iCs/>
          <w:color w:val="2F5496" w:themeColor="accent1" w:themeShade="BF"/>
          <w:sz w:val="28"/>
          <w:szCs w:val="28"/>
        </w:rPr>
      </w:pPr>
      <w:r w:rsidRPr="00F516B2">
        <w:rPr>
          <w:rFonts w:asciiTheme="minorHAnsi" w:hAnsiTheme="minorHAnsi" w:cstheme="minorHAnsi"/>
          <w:i/>
          <w:iCs/>
          <w:color w:val="2F5496" w:themeColor="accent1" w:themeShade="BF"/>
          <w:sz w:val="28"/>
          <w:szCs w:val="28"/>
        </w:rPr>
        <w:t xml:space="preserve">List all </w:t>
      </w:r>
      <w:r w:rsidR="00DB6BE0">
        <w:rPr>
          <w:rFonts w:asciiTheme="minorHAnsi" w:hAnsiTheme="minorHAnsi" w:cstheme="minorHAnsi"/>
          <w:i/>
          <w:iCs/>
          <w:color w:val="2F5496" w:themeColor="accent1" w:themeShade="BF"/>
          <w:sz w:val="28"/>
          <w:szCs w:val="28"/>
        </w:rPr>
        <w:t>research activities</w:t>
      </w:r>
      <w:r w:rsidRPr="00F516B2">
        <w:rPr>
          <w:rFonts w:asciiTheme="minorHAnsi" w:hAnsiTheme="minorHAnsi" w:cstheme="minorHAnsi"/>
          <w:i/>
          <w:iCs/>
          <w:color w:val="2F5496" w:themeColor="accent1" w:themeShade="BF"/>
          <w:sz w:val="28"/>
          <w:szCs w:val="28"/>
        </w:rPr>
        <w:t xml:space="preserve"> including surveys and interviews</w:t>
      </w:r>
      <w:r w:rsidR="00DB6BE0">
        <w:rPr>
          <w:rFonts w:asciiTheme="minorHAnsi" w:hAnsiTheme="minorHAnsi" w:cstheme="minorHAnsi"/>
          <w:i/>
          <w:iCs/>
          <w:color w:val="2F5496" w:themeColor="accent1" w:themeShade="BF"/>
          <w:sz w:val="28"/>
          <w:szCs w:val="28"/>
        </w:rPr>
        <w:t xml:space="preserve"> and indicate if they will take place in person or remotely and indicate if they will be recorded in some manner.</w:t>
      </w:r>
    </w:p>
    <w:p w14:paraId="13B01C0F" w14:textId="77777777" w:rsidR="00F516B2" w:rsidRPr="00F516B2" w:rsidRDefault="00F516B2" w:rsidP="00F516B2">
      <w:pPr>
        <w:spacing w:before="240" w:after="120" w:line="259" w:lineRule="auto"/>
        <w:outlineLvl w:val="1"/>
        <w:rPr>
          <w:rFonts w:asciiTheme="minorHAnsi" w:hAnsiTheme="minorHAnsi" w:cstheme="minorHAnsi"/>
          <w:sz w:val="28"/>
          <w:szCs w:val="28"/>
          <w:u w:val="single"/>
        </w:rPr>
      </w:pPr>
      <w:r w:rsidRPr="00F516B2">
        <w:rPr>
          <w:rFonts w:asciiTheme="minorHAnsi" w:hAnsiTheme="minorHAnsi" w:cstheme="minorHAnsi"/>
          <w:sz w:val="28"/>
          <w:szCs w:val="28"/>
          <w:u w:val="single"/>
        </w:rPr>
        <w:t>Follow-up procedures</w:t>
      </w:r>
    </w:p>
    <w:p w14:paraId="663134CE" w14:textId="77777777" w:rsidR="00F516B2" w:rsidRPr="00F516B2" w:rsidRDefault="00F516B2" w:rsidP="00F516B2">
      <w:pPr>
        <w:spacing w:before="240"/>
        <w:rPr>
          <w:rFonts w:asciiTheme="minorHAnsi" w:hAnsiTheme="minorHAnsi" w:cstheme="minorHAnsi"/>
          <w:i/>
          <w:iCs/>
          <w:color w:val="2F5496" w:themeColor="accent1" w:themeShade="BF"/>
          <w:sz w:val="28"/>
          <w:szCs w:val="28"/>
        </w:rPr>
      </w:pPr>
      <w:r w:rsidRPr="00F516B2">
        <w:rPr>
          <w:rFonts w:asciiTheme="minorHAnsi" w:hAnsiTheme="minorHAnsi" w:cstheme="minorHAnsi"/>
          <w:i/>
          <w:iCs/>
          <w:color w:val="2F5496" w:themeColor="accent1" w:themeShade="BF"/>
          <w:sz w:val="28"/>
          <w:szCs w:val="28"/>
        </w:rPr>
        <w:t>Remove this sub-section only if the study does not include follow-up</w:t>
      </w:r>
    </w:p>
    <w:p w14:paraId="08C3A183" w14:textId="77777777" w:rsidR="00F516B2" w:rsidRPr="00F516B2" w:rsidRDefault="00F516B2" w:rsidP="00F516B2">
      <w:pPr>
        <w:spacing w:before="240"/>
        <w:rPr>
          <w:rFonts w:asciiTheme="minorHAnsi" w:hAnsiTheme="minorHAnsi" w:cstheme="minorHAnsi"/>
          <w:i/>
          <w:iCs/>
          <w:color w:val="2F5496" w:themeColor="accent1" w:themeShade="BF"/>
          <w:sz w:val="28"/>
          <w:szCs w:val="28"/>
        </w:rPr>
      </w:pPr>
      <w:r w:rsidRPr="00F516B2">
        <w:rPr>
          <w:rFonts w:asciiTheme="minorHAnsi" w:hAnsiTheme="minorHAnsi" w:cstheme="minorHAnsi"/>
          <w:i/>
          <w:iCs/>
          <w:color w:val="2F5496" w:themeColor="accent1" w:themeShade="BF"/>
          <w:sz w:val="28"/>
          <w:szCs w:val="28"/>
        </w:rPr>
        <w:t>Choose one statement:</w:t>
      </w:r>
    </w:p>
    <w:p w14:paraId="5417D224" w14:textId="77777777" w:rsidR="00F516B2" w:rsidRPr="00F516B2" w:rsidRDefault="00F516B2" w:rsidP="00F516B2">
      <w:pPr>
        <w:spacing w:before="120" w:after="120"/>
        <w:rPr>
          <w:rFonts w:asciiTheme="minorHAnsi" w:hAnsiTheme="minorHAnsi"/>
          <w:sz w:val="28"/>
        </w:rPr>
      </w:pPr>
      <w:r w:rsidRPr="00F516B2">
        <w:rPr>
          <w:rFonts w:asciiTheme="minorHAnsi" w:hAnsiTheme="minorHAnsi"/>
          <w:sz w:val="28"/>
        </w:rPr>
        <w:t>The study team will follow-up with you to see how you are doing.</w:t>
      </w:r>
    </w:p>
    <w:p w14:paraId="0118B174" w14:textId="77777777" w:rsidR="00F516B2" w:rsidRPr="00F516B2" w:rsidRDefault="00F516B2" w:rsidP="00F516B2">
      <w:pPr>
        <w:spacing w:before="360"/>
        <w:outlineLvl w:val="0"/>
        <w:rPr>
          <w:rFonts w:ascii="Calibri" w:hAnsi="Calibri" w:cstheme="minorHAnsi"/>
          <w:b/>
          <w:bCs/>
          <w:sz w:val="28"/>
          <w:szCs w:val="28"/>
        </w:rPr>
      </w:pPr>
      <w:r w:rsidRPr="00F516B2">
        <w:rPr>
          <w:rFonts w:ascii="Calibri" w:hAnsi="Calibri" w:cstheme="minorHAnsi"/>
          <w:b/>
          <w:bCs/>
          <w:sz w:val="28"/>
          <w:szCs w:val="28"/>
        </w:rPr>
        <w:t>What are the risks of this study?</w:t>
      </w:r>
    </w:p>
    <w:p w14:paraId="7AF189AC" w14:textId="21C45102" w:rsidR="00F516B2" w:rsidRPr="004D3F15" w:rsidRDefault="00435951" w:rsidP="004D3F15">
      <w:pPr>
        <w:spacing w:before="240"/>
        <w:rPr>
          <w:i/>
          <w:iCs/>
        </w:rPr>
      </w:pPr>
      <w:r>
        <w:rPr>
          <w:rFonts w:asciiTheme="minorHAnsi" w:hAnsiTheme="minorHAnsi" w:cstheme="minorHAnsi"/>
          <w:i/>
          <w:iCs/>
          <w:color w:val="2F5496" w:themeColor="accent1" w:themeShade="BF"/>
          <w:sz w:val="28"/>
          <w:szCs w:val="28"/>
        </w:rPr>
        <w:t>Modify the language below as applicable to the study.</w:t>
      </w:r>
    </w:p>
    <w:p w14:paraId="324EDAD3" w14:textId="4804E1AA" w:rsidR="00F516B2" w:rsidRDefault="00435951" w:rsidP="00F516B2">
      <w:pPr>
        <w:rPr>
          <w:rFonts w:asciiTheme="minorHAnsi" w:hAnsiTheme="minorHAnsi" w:cstheme="minorHAnsi"/>
          <w:sz w:val="28"/>
        </w:rPr>
      </w:pPr>
      <w:r>
        <w:rPr>
          <w:rFonts w:asciiTheme="minorHAnsi" w:hAnsiTheme="minorHAnsi" w:cstheme="minorHAnsi"/>
          <w:sz w:val="28"/>
        </w:rPr>
        <w:t>The risks for this study include:</w:t>
      </w:r>
    </w:p>
    <w:p w14:paraId="770DC662" w14:textId="38023CE4" w:rsidR="00435951" w:rsidRDefault="00435951" w:rsidP="00435951">
      <w:pPr>
        <w:pStyle w:val="ListParagraph"/>
        <w:numPr>
          <w:ilvl w:val="0"/>
          <w:numId w:val="34"/>
        </w:numPr>
        <w:rPr>
          <w:rFonts w:asciiTheme="minorHAnsi" w:hAnsiTheme="minorHAnsi"/>
          <w:sz w:val="28"/>
        </w:rPr>
      </w:pPr>
      <w:r>
        <w:rPr>
          <w:rFonts w:asciiTheme="minorHAnsi" w:hAnsiTheme="minorHAnsi"/>
          <w:sz w:val="28"/>
        </w:rPr>
        <w:t>Loss of privacy</w:t>
      </w:r>
    </w:p>
    <w:p w14:paraId="7BBF1176" w14:textId="0E10EDA9" w:rsidR="00435951" w:rsidRDefault="00435951" w:rsidP="00435951">
      <w:pPr>
        <w:pStyle w:val="ListParagraph"/>
        <w:numPr>
          <w:ilvl w:val="0"/>
          <w:numId w:val="34"/>
        </w:numPr>
        <w:rPr>
          <w:rFonts w:asciiTheme="minorHAnsi" w:hAnsiTheme="minorHAnsi"/>
          <w:sz w:val="28"/>
        </w:rPr>
      </w:pPr>
      <w:r>
        <w:rPr>
          <w:rFonts w:asciiTheme="minorHAnsi" w:hAnsiTheme="minorHAnsi"/>
          <w:sz w:val="28"/>
        </w:rPr>
        <w:t>Breach of confidentiality</w:t>
      </w:r>
    </w:p>
    <w:p w14:paraId="3DB4092C" w14:textId="77777777" w:rsidR="007D3E80" w:rsidRPr="007D3E80" w:rsidRDefault="007D3E80" w:rsidP="007D3E80">
      <w:pPr>
        <w:pStyle w:val="ListParagraph"/>
        <w:numPr>
          <w:ilvl w:val="0"/>
          <w:numId w:val="34"/>
        </w:numPr>
        <w:rPr>
          <w:rFonts w:asciiTheme="minorHAnsi" w:hAnsiTheme="minorHAnsi"/>
          <w:sz w:val="28"/>
        </w:rPr>
      </w:pPr>
      <w:r w:rsidRPr="007D3E80">
        <w:rPr>
          <w:rFonts w:asciiTheme="minorHAnsi" w:hAnsiTheme="minorHAnsi"/>
          <w:sz w:val="28"/>
        </w:rPr>
        <w:t xml:space="preserve">Drawing blood may cause discomfort from the needle stick. It may cause </w:t>
      </w:r>
      <w:proofErr w:type="gramStart"/>
      <w:r w:rsidRPr="007D3E80">
        <w:rPr>
          <w:rFonts w:asciiTheme="minorHAnsi" w:hAnsiTheme="minorHAnsi"/>
          <w:sz w:val="28"/>
        </w:rPr>
        <w:t>bruising</w:t>
      </w:r>
      <w:proofErr w:type="gramEnd"/>
      <w:r w:rsidRPr="007D3E80">
        <w:rPr>
          <w:rFonts w:asciiTheme="minorHAnsi" w:hAnsiTheme="minorHAnsi"/>
          <w:sz w:val="28"/>
        </w:rPr>
        <w:t>, infection, and fainting.</w:t>
      </w:r>
    </w:p>
    <w:p w14:paraId="529B76E2" w14:textId="2C7BDB2F" w:rsidR="00435951" w:rsidRDefault="007D3E80">
      <w:pPr>
        <w:pStyle w:val="ListParagraph"/>
        <w:numPr>
          <w:ilvl w:val="0"/>
          <w:numId w:val="34"/>
        </w:numPr>
        <w:rPr>
          <w:rFonts w:asciiTheme="minorHAnsi" w:hAnsiTheme="minorHAnsi"/>
          <w:sz w:val="28"/>
        </w:rPr>
      </w:pPr>
      <w:r>
        <w:rPr>
          <w:rFonts w:asciiTheme="minorHAnsi" w:hAnsiTheme="minorHAnsi"/>
          <w:sz w:val="28"/>
        </w:rPr>
        <w:t>You may be uncomfortable answering the questions</w:t>
      </w:r>
    </w:p>
    <w:p w14:paraId="6129744B" w14:textId="6BA28672" w:rsidR="00B21E5B" w:rsidRPr="004D3F15" w:rsidRDefault="00B21E5B" w:rsidP="004D3F15">
      <w:pPr>
        <w:pStyle w:val="ListParagraph"/>
        <w:numPr>
          <w:ilvl w:val="0"/>
          <w:numId w:val="34"/>
        </w:numPr>
        <w:rPr>
          <w:rFonts w:asciiTheme="minorHAnsi" w:hAnsiTheme="minorHAnsi"/>
          <w:i/>
          <w:iCs/>
          <w:sz w:val="28"/>
        </w:rPr>
      </w:pPr>
      <w:r w:rsidRPr="004D3F15">
        <w:rPr>
          <w:rFonts w:asciiTheme="minorHAnsi" w:hAnsiTheme="minorHAnsi"/>
          <w:i/>
          <w:iCs/>
          <w:sz w:val="28"/>
        </w:rPr>
        <w:t>Add any additional risks e.g. of a behavioral intervention</w:t>
      </w:r>
    </w:p>
    <w:p w14:paraId="41FA9B1F" w14:textId="77777777" w:rsidR="00F516B2" w:rsidRPr="00F516B2" w:rsidRDefault="00F516B2" w:rsidP="00F516B2">
      <w:pPr>
        <w:spacing w:before="360"/>
        <w:outlineLvl w:val="0"/>
        <w:rPr>
          <w:rFonts w:ascii="Calibri" w:hAnsi="Calibri" w:cstheme="minorHAnsi"/>
          <w:b/>
          <w:bCs/>
          <w:sz w:val="28"/>
          <w:szCs w:val="28"/>
        </w:rPr>
      </w:pPr>
      <w:r w:rsidRPr="00F516B2">
        <w:rPr>
          <w:rFonts w:ascii="Calibri" w:hAnsi="Calibri" w:cstheme="minorHAnsi"/>
          <w:b/>
          <w:bCs/>
          <w:sz w:val="28"/>
          <w:szCs w:val="28"/>
        </w:rPr>
        <w:t xml:space="preserve">Will I benefit </w:t>
      </w:r>
      <w:proofErr w:type="gramStart"/>
      <w:r w:rsidRPr="00F516B2">
        <w:rPr>
          <w:rFonts w:ascii="Calibri" w:hAnsi="Calibri" w:cstheme="minorHAnsi"/>
          <w:b/>
          <w:bCs/>
          <w:sz w:val="28"/>
          <w:szCs w:val="28"/>
        </w:rPr>
        <w:t>from the study</w:t>
      </w:r>
      <w:proofErr w:type="gramEnd"/>
      <w:r w:rsidRPr="00F516B2">
        <w:rPr>
          <w:rFonts w:ascii="Calibri" w:hAnsi="Calibri" w:cstheme="minorHAnsi"/>
          <w:b/>
          <w:bCs/>
          <w:sz w:val="28"/>
          <w:szCs w:val="28"/>
        </w:rPr>
        <w:t xml:space="preserve">? </w:t>
      </w:r>
    </w:p>
    <w:p w14:paraId="7AEF89FB" w14:textId="77777777" w:rsidR="00F516B2" w:rsidRPr="00F516B2" w:rsidRDefault="00F516B2" w:rsidP="00F516B2">
      <w:pPr>
        <w:spacing w:before="120" w:after="120"/>
        <w:rPr>
          <w:rFonts w:asciiTheme="minorHAnsi" w:hAnsiTheme="minorHAnsi"/>
          <w:i/>
          <w:iCs/>
          <w:color w:val="2F5496" w:themeColor="accent1" w:themeShade="BF"/>
          <w:sz w:val="28"/>
        </w:rPr>
      </w:pPr>
      <w:r w:rsidRPr="00F516B2">
        <w:rPr>
          <w:rFonts w:asciiTheme="minorHAnsi" w:hAnsiTheme="minorHAnsi" w:cstheme="minorHAnsi"/>
          <w:i/>
          <w:iCs/>
          <w:color w:val="2F5496" w:themeColor="accent1" w:themeShade="BF"/>
          <w:sz w:val="28"/>
          <w:szCs w:val="28"/>
        </w:rPr>
        <w:t>If there is a potential for benefit use:</w:t>
      </w:r>
      <w:r w:rsidRPr="00F516B2">
        <w:rPr>
          <w:rFonts w:asciiTheme="minorHAnsi" w:hAnsiTheme="minorHAnsi"/>
          <w:i/>
          <w:iCs/>
          <w:color w:val="2F5496" w:themeColor="accent1" w:themeShade="BF"/>
          <w:sz w:val="28"/>
        </w:rPr>
        <w:t xml:space="preserve"> </w:t>
      </w:r>
      <w:r w:rsidRPr="00F516B2">
        <w:rPr>
          <w:rFonts w:asciiTheme="minorHAnsi" w:hAnsiTheme="minorHAnsi"/>
          <w:sz w:val="28"/>
        </w:rPr>
        <w:t>You may or may not benefit from taking part in the study. What is learned from this study may help others in the future.</w:t>
      </w:r>
    </w:p>
    <w:p w14:paraId="528D4B62" w14:textId="77777777" w:rsidR="00F516B2" w:rsidRPr="00F516B2" w:rsidRDefault="00F516B2" w:rsidP="00F516B2">
      <w:pPr>
        <w:spacing w:before="120" w:after="120"/>
        <w:rPr>
          <w:rFonts w:asciiTheme="minorHAnsi" w:hAnsiTheme="minorHAnsi" w:cstheme="minorHAnsi"/>
          <w:sz w:val="28"/>
          <w:szCs w:val="28"/>
        </w:rPr>
      </w:pPr>
      <w:r w:rsidRPr="00F516B2">
        <w:rPr>
          <w:rFonts w:asciiTheme="minorHAnsi" w:hAnsiTheme="minorHAnsi" w:cstheme="minorHAnsi"/>
          <w:i/>
          <w:iCs/>
          <w:color w:val="2F5496" w:themeColor="accent1" w:themeShade="BF"/>
          <w:sz w:val="28"/>
          <w:szCs w:val="28"/>
        </w:rPr>
        <w:lastRenderedPageBreak/>
        <w:t xml:space="preserve">If there is no expected benefit use: </w:t>
      </w:r>
      <w:r w:rsidRPr="00F516B2">
        <w:rPr>
          <w:rFonts w:asciiTheme="minorHAnsi" w:hAnsiTheme="minorHAnsi" w:cstheme="minorHAnsi"/>
          <w:sz w:val="28"/>
          <w:szCs w:val="28"/>
        </w:rPr>
        <w:t xml:space="preserve">There will be no direct benefit from taking part in the study. What is learned from this study may help others in the future. </w:t>
      </w:r>
    </w:p>
    <w:p w14:paraId="1191C958" w14:textId="77777777" w:rsidR="00F516B2" w:rsidRPr="00F516B2" w:rsidRDefault="00F516B2" w:rsidP="00F516B2">
      <w:pPr>
        <w:spacing w:before="360"/>
        <w:outlineLvl w:val="0"/>
        <w:rPr>
          <w:rFonts w:ascii="Calibri" w:hAnsi="Calibri" w:cstheme="minorHAnsi"/>
          <w:b/>
          <w:bCs/>
          <w:sz w:val="28"/>
          <w:szCs w:val="28"/>
        </w:rPr>
      </w:pPr>
      <w:r w:rsidRPr="00F516B2">
        <w:rPr>
          <w:rFonts w:ascii="Calibri" w:hAnsi="Calibri" w:cstheme="minorHAnsi"/>
          <w:b/>
          <w:bCs/>
          <w:sz w:val="28"/>
          <w:szCs w:val="28"/>
        </w:rPr>
        <w:t>Will I be paid for my time and effort?</w:t>
      </w:r>
    </w:p>
    <w:p w14:paraId="20E5E72C" w14:textId="77777777" w:rsidR="00F516B2" w:rsidRPr="00F516B2" w:rsidRDefault="00F516B2" w:rsidP="00F516B2">
      <w:pPr>
        <w:spacing w:before="120" w:after="120"/>
        <w:rPr>
          <w:rFonts w:asciiTheme="minorHAnsi" w:hAnsiTheme="minorHAnsi"/>
          <w:sz w:val="28"/>
        </w:rPr>
      </w:pPr>
      <w:r w:rsidRPr="00F516B2">
        <w:rPr>
          <w:rFonts w:asciiTheme="minorHAnsi" w:hAnsiTheme="minorHAnsi" w:cstheme="minorHAnsi"/>
          <w:i/>
          <w:iCs/>
          <w:color w:val="2F5496" w:themeColor="accent1" w:themeShade="BF"/>
          <w:sz w:val="28"/>
          <w:szCs w:val="28"/>
        </w:rPr>
        <w:t>If there is no compensation:</w:t>
      </w:r>
      <w:r w:rsidRPr="00F516B2">
        <w:rPr>
          <w:rFonts w:asciiTheme="minorHAnsi" w:hAnsiTheme="minorHAnsi"/>
          <w:i/>
          <w:iCs/>
          <w:sz w:val="28"/>
        </w:rPr>
        <w:t xml:space="preserve"> </w:t>
      </w:r>
      <w:r w:rsidRPr="00F516B2">
        <w:rPr>
          <w:rFonts w:asciiTheme="minorHAnsi" w:hAnsiTheme="minorHAnsi"/>
          <w:sz w:val="28"/>
        </w:rPr>
        <w:t xml:space="preserve">You will not be compensated for being in this study. </w:t>
      </w:r>
    </w:p>
    <w:p w14:paraId="2EE25149" w14:textId="77777777" w:rsidR="00F516B2" w:rsidRPr="00F516B2" w:rsidRDefault="00F516B2" w:rsidP="00F516B2">
      <w:pPr>
        <w:spacing w:before="120" w:after="120"/>
        <w:rPr>
          <w:rFonts w:asciiTheme="minorHAnsi" w:hAnsiTheme="minorHAnsi" w:cstheme="minorHAnsi"/>
          <w:sz w:val="28"/>
          <w:szCs w:val="28"/>
        </w:rPr>
      </w:pPr>
      <w:r w:rsidRPr="00F516B2">
        <w:rPr>
          <w:rFonts w:asciiTheme="minorHAnsi" w:hAnsiTheme="minorHAnsi" w:cstheme="minorHAnsi"/>
          <w:i/>
          <w:iCs/>
          <w:color w:val="2F5496" w:themeColor="accent1" w:themeShade="BF"/>
          <w:sz w:val="28"/>
          <w:szCs w:val="28"/>
        </w:rPr>
        <w:t>If there is compensation:</w:t>
      </w:r>
      <w:r w:rsidRPr="00F516B2">
        <w:rPr>
          <w:rFonts w:asciiTheme="minorHAnsi" w:hAnsiTheme="minorHAnsi" w:cstheme="minorHAnsi"/>
          <w:i/>
          <w:sz w:val="28"/>
          <w:szCs w:val="28"/>
        </w:rPr>
        <w:t xml:space="preserve"> </w:t>
      </w:r>
      <w:r w:rsidRPr="00F516B2">
        <w:rPr>
          <w:rFonts w:asciiTheme="minorHAnsi" w:hAnsiTheme="minorHAnsi" w:cstheme="minorHAnsi"/>
          <w:sz w:val="28"/>
          <w:szCs w:val="28"/>
        </w:rPr>
        <w:t xml:space="preserve">You will get </w:t>
      </w:r>
      <w:r w:rsidRPr="00F516B2">
        <w:rPr>
          <w:rFonts w:asciiTheme="minorHAnsi" w:hAnsiTheme="minorHAnsi"/>
          <w:sz w:val="28"/>
        </w:rPr>
        <w:t>$</w:t>
      </w:r>
      <w:bookmarkStart w:id="5" w:name="_Hlk170832842"/>
      <w:r w:rsidRPr="00F516B2">
        <w:rPr>
          <w:rFonts w:asciiTheme="minorHAnsi" w:hAnsiTheme="minorHAnsi" w:cstheme="minorHAnsi"/>
          <w:i/>
          <w:iCs/>
          <w:color w:val="2F5496" w:themeColor="accent1" w:themeShade="BF"/>
          <w:sz w:val="28"/>
          <w:szCs w:val="28"/>
        </w:rPr>
        <w:t xml:space="preserve">insert </w:t>
      </w:r>
      <w:proofErr w:type="gramStart"/>
      <w:r w:rsidRPr="00F516B2">
        <w:rPr>
          <w:rFonts w:asciiTheme="minorHAnsi" w:hAnsiTheme="minorHAnsi" w:cstheme="minorHAnsi"/>
          <w:i/>
          <w:iCs/>
          <w:color w:val="2F5496" w:themeColor="accent1" w:themeShade="BF"/>
          <w:sz w:val="28"/>
          <w:szCs w:val="28"/>
        </w:rPr>
        <w:t>compensation amount</w:t>
      </w:r>
      <w:proofErr w:type="gramEnd"/>
      <w:r w:rsidRPr="00F516B2">
        <w:rPr>
          <w:rFonts w:asciiTheme="minorHAnsi" w:hAnsiTheme="minorHAnsi" w:cstheme="minorHAnsi"/>
          <w:color w:val="2F5496" w:themeColor="accent1" w:themeShade="BF"/>
          <w:sz w:val="28"/>
          <w:szCs w:val="28"/>
        </w:rPr>
        <w:t xml:space="preserve"> </w:t>
      </w:r>
      <w:bookmarkEnd w:id="5"/>
      <w:r w:rsidRPr="00F516B2">
        <w:rPr>
          <w:rFonts w:asciiTheme="minorHAnsi" w:hAnsiTheme="minorHAnsi" w:cstheme="minorHAnsi"/>
          <w:sz w:val="28"/>
          <w:szCs w:val="28"/>
        </w:rPr>
        <w:t>for each completed study visit for your time and effort. If you do not finish the study, we will compensate you for the visits you have completed. You will get $</w:t>
      </w:r>
      <w:r w:rsidRPr="00F516B2">
        <w:rPr>
          <w:rFonts w:asciiTheme="minorHAnsi" w:hAnsiTheme="minorHAnsi" w:cstheme="minorHAnsi"/>
          <w:i/>
          <w:iCs/>
          <w:color w:val="2F5496" w:themeColor="accent1" w:themeShade="BF"/>
          <w:sz w:val="28"/>
          <w:szCs w:val="28"/>
        </w:rPr>
        <w:t>insert compensation amount</w:t>
      </w:r>
      <w:r w:rsidRPr="00F516B2">
        <w:rPr>
          <w:rFonts w:asciiTheme="minorHAnsi" w:hAnsiTheme="minorHAnsi" w:cstheme="minorHAnsi"/>
          <w:sz w:val="28"/>
          <w:szCs w:val="28"/>
        </w:rPr>
        <w:t xml:space="preserve"> total if you complete all study visits. </w:t>
      </w:r>
    </w:p>
    <w:p w14:paraId="3B55303E" w14:textId="77777777" w:rsidR="00F516B2" w:rsidRPr="00F516B2" w:rsidRDefault="00F516B2" w:rsidP="00F516B2">
      <w:pPr>
        <w:spacing w:before="120" w:after="120"/>
        <w:rPr>
          <w:rFonts w:asciiTheme="minorHAnsi" w:hAnsiTheme="minorHAnsi" w:cstheme="minorHAnsi"/>
          <w:sz w:val="28"/>
          <w:szCs w:val="28"/>
        </w:rPr>
      </w:pPr>
      <w:r w:rsidRPr="00F516B2">
        <w:rPr>
          <w:rFonts w:asciiTheme="minorHAnsi" w:hAnsiTheme="minorHAnsi" w:cstheme="minorHAnsi"/>
          <w:i/>
          <w:iCs/>
          <w:color w:val="2F5496" w:themeColor="accent1" w:themeShade="BF"/>
          <w:sz w:val="28"/>
          <w:szCs w:val="28"/>
        </w:rPr>
        <w:t>If there is reimbursement for certain expenses like travel or parking:</w:t>
      </w:r>
      <w:r w:rsidRPr="00F516B2">
        <w:rPr>
          <w:rFonts w:asciiTheme="minorHAnsi" w:hAnsiTheme="minorHAnsi" w:cstheme="minorHAnsi"/>
          <w:sz w:val="28"/>
          <w:szCs w:val="28"/>
        </w:rPr>
        <w:t xml:space="preserve"> The study will provide reimbursement for certain expenses related to your participation, specifically </w:t>
      </w:r>
      <w:r w:rsidRPr="00F516B2">
        <w:rPr>
          <w:rFonts w:asciiTheme="minorHAnsi" w:hAnsiTheme="minorHAnsi" w:cstheme="minorHAnsi"/>
          <w:i/>
          <w:iCs/>
          <w:color w:val="2F5496" w:themeColor="accent1" w:themeShade="BF"/>
          <w:sz w:val="28"/>
          <w:szCs w:val="28"/>
        </w:rPr>
        <w:t>insert expense types</w:t>
      </w:r>
      <w:r w:rsidRPr="00F516B2">
        <w:rPr>
          <w:rFonts w:asciiTheme="minorHAnsi" w:hAnsiTheme="minorHAnsi" w:cstheme="minorHAnsi"/>
          <w:sz w:val="28"/>
          <w:szCs w:val="28"/>
        </w:rPr>
        <w:t xml:space="preserve">. </w:t>
      </w:r>
    </w:p>
    <w:p w14:paraId="4E288261" w14:textId="77777777" w:rsidR="00F516B2" w:rsidRPr="00F516B2" w:rsidRDefault="00F516B2" w:rsidP="00F516B2">
      <w:pPr>
        <w:spacing w:before="120" w:after="120"/>
        <w:rPr>
          <w:rFonts w:asciiTheme="minorHAnsi" w:hAnsiTheme="minorHAnsi" w:cstheme="minorHAnsi"/>
          <w:i/>
          <w:sz w:val="28"/>
          <w:szCs w:val="28"/>
        </w:rPr>
      </w:pPr>
      <w:r w:rsidRPr="00F516B2">
        <w:rPr>
          <w:rFonts w:asciiTheme="minorHAnsi" w:hAnsiTheme="minorHAnsi" w:cstheme="minorHAnsi"/>
          <w:sz w:val="28"/>
          <w:szCs w:val="28"/>
        </w:rPr>
        <w:t xml:space="preserve">Emory may be required to report your payment(s) to the IRS depending on how much you receive in a year. You must give the researchers a valid Social Security number or Taxpayer Identification Number for IRS reporting purposes. If you do not, your amount may be reduced because taxes are taken out. Please talk to your study team for more details. </w:t>
      </w:r>
    </w:p>
    <w:p w14:paraId="031EA480" w14:textId="77777777" w:rsidR="00F516B2" w:rsidRPr="00F516B2" w:rsidRDefault="00F516B2" w:rsidP="00F516B2">
      <w:pPr>
        <w:spacing w:before="120" w:after="120"/>
        <w:rPr>
          <w:rFonts w:asciiTheme="minorHAnsi" w:hAnsiTheme="minorHAnsi" w:cstheme="minorHAnsi"/>
          <w:color w:val="2F5496" w:themeColor="accent1" w:themeShade="BF"/>
          <w:sz w:val="28"/>
          <w:szCs w:val="28"/>
        </w:rPr>
      </w:pPr>
      <w:r w:rsidRPr="00F516B2">
        <w:rPr>
          <w:rFonts w:asciiTheme="minorHAnsi" w:hAnsiTheme="minorHAnsi" w:cstheme="minorHAnsi"/>
          <w:i/>
          <w:iCs/>
          <w:color w:val="2F5496" w:themeColor="accent1" w:themeShade="BF"/>
          <w:sz w:val="28"/>
          <w:szCs w:val="28"/>
        </w:rPr>
        <w:t xml:space="preserve">Include the following statement if you are using a third-party compensation method, like </w:t>
      </w:r>
      <w:proofErr w:type="spellStart"/>
      <w:r w:rsidRPr="00F516B2">
        <w:rPr>
          <w:rFonts w:asciiTheme="minorHAnsi" w:hAnsiTheme="minorHAnsi" w:cstheme="minorHAnsi"/>
          <w:i/>
          <w:iCs/>
          <w:color w:val="2F5496" w:themeColor="accent1" w:themeShade="BF"/>
          <w:sz w:val="28"/>
          <w:szCs w:val="28"/>
        </w:rPr>
        <w:t>Greenphire</w:t>
      </w:r>
      <w:proofErr w:type="spellEnd"/>
      <w:r w:rsidRPr="00F516B2">
        <w:rPr>
          <w:rFonts w:asciiTheme="minorHAnsi" w:hAnsiTheme="minorHAnsi" w:cstheme="minorHAnsi"/>
          <w:i/>
          <w:iCs/>
          <w:color w:val="2F5496" w:themeColor="accent1" w:themeShade="BF"/>
          <w:sz w:val="28"/>
          <w:szCs w:val="28"/>
        </w:rPr>
        <w:t>. Modify as necessary to reflect the system being used:</w:t>
      </w:r>
      <w:r w:rsidRPr="00F516B2">
        <w:rPr>
          <w:rFonts w:asciiTheme="minorHAnsi" w:hAnsiTheme="minorHAnsi" w:cstheme="minorHAnsi"/>
          <w:color w:val="2F5496" w:themeColor="accent1" w:themeShade="BF"/>
          <w:sz w:val="28"/>
          <w:szCs w:val="28"/>
        </w:rPr>
        <w:t xml:space="preserve"> </w:t>
      </w:r>
    </w:p>
    <w:p w14:paraId="49996D22" w14:textId="7B96FDA0" w:rsidR="00F516B2" w:rsidRPr="00F516B2" w:rsidRDefault="00F516B2" w:rsidP="00F516B2">
      <w:pPr>
        <w:spacing w:before="120" w:after="120"/>
        <w:rPr>
          <w:rFonts w:asciiTheme="minorHAnsi" w:hAnsiTheme="minorHAnsi" w:cstheme="minorHAnsi"/>
          <w:color w:val="2F5496" w:themeColor="accent1" w:themeShade="BF"/>
          <w:sz w:val="28"/>
          <w:szCs w:val="28"/>
        </w:rPr>
      </w:pPr>
      <w:r w:rsidRPr="00F516B2">
        <w:rPr>
          <w:rFonts w:asciiTheme="minorHAnsi" w:hAnsiTheme="minorHAnsi" w:cstheme="minorHAnsi"/>
          <w:sz w:val="28"/>
          <w:szCs w:val="28"/>
        </w:rPr>
        <w:t xml:space="preserve">A company called </w:t>
      </w:r>
      <w:r w:rsidRPr="00F516B2">
        <w:rPr>
          <w:rFonts w:asciiTheme="minorHAnsi" w:hAnsiTheme="minorHAnsi" w:cstheme="minorHAnsi"/>
          <w:i/>
          <w:iCs/>
          <w:color w:val="2F5496" w:themeColor="accent1" w:themeShade="BF"/>
          <w:sz w:val="28"/>
          <w:szCs w:val="28"/>
        </w:rPr>
        <w:t>insert company name</w:t>
      </w:r>
      <w:r w:rsidRPr="00F516B2">
        <w:rPr>
          <w:rFonts w:asciiTheme="minorHAnsi" w:hAnsiTheme="minorHAnsi" w:cstheme="minorHAnsi"/>
          <w:color w:val="2F5496" w:themeColor="accent1" w:themeShade="BF"/>
          <w:sz w:val="28"/>
          <w:szCs w:val="28"/>
        </w:rPr>
        <w:t xml:space="preserve"> </w:t>
      </w:r>
      <w:r w:rsidRPr="00F516B2">
        <w:rPr>
          <w:rFonts w:asciiTheme="minorHAnsi" w:hAnsiTheme="minorHAnsi" w:cstheme="minorHAnsi"/>
          <w:sz w:val="28"/>
          <w:szCs w:val="28"/>
        </w:rPr>
        <w:t xml:space="preserve">is working on behalf of the study to </w:t>
      </w:r>
      <w:proofErr w:type="gramStart"/>
      <w:r w:rsidRPr="00F516B2">
        <w:rPr>
          <w:rFonts w:asciiTheme="minorHAnsi" w:hAnsiTheme="minorHAnsi" w:cstheme="minorHAnsi"/>
          <w:sz w:val="28"/>
          <w:szCs w:val="28"/>
        </w:rPr>
        <w:t>compensation</w:t>
      </w:r>
      <w:proofErr w:type="gramEnd"/>
      <w:r w:rsidRPr="00F516B2">
        <w:rPr>
          <w:rFonts w:asciiTheme="minorHAnsi" w:hAnsiTheme="minorHAnsi" w:cstheme="minorHAnsi"/>
          <w:sz w:val="28"/>
          <w:szCs w:val="28"/>
        </w:rPr>
        <w:t xml:space="preserve"> participants. </w:t>
      </w:r>
      <w:r w:rsidRPr="00F516B2">
        <w:rPr>
          <w:rFonts w:asciiTheme="minorHAnsi" w:hAnsiTheme="minorHAnsi" w:cstheme="minorHAnsi"/>
          <w:i/>
          <w:iCs/>
          <w:color w:val="2F5496" w:themeColor="accent1" w:themeShade="BF"/>
          <w:sz w:val="28"/>
          <w:szCs w:val="28"/>
        </w:rPr>
        <w:t>Insert company name</w:t>
      </w:r>
      <w:r w:rsidRPr="00F516B2">
        <w:rPr>
          <w:rFonts w:asciiTheme="minorHAnsi" w:hAnsiTheme="minorHAnsi" w:cstheme="minorHAnsi"/>
          <w:color w:val="2F5496" w:themeColor="accent1" w:themeShade="BF"/>
          <w:sz w:val="28"/>
          <w:szCs w:val="28"/>
        </w:rPr>
        <w:t xml:space="preserve"> </w:t>
      </w:r>
      <w:r w:rsidRPr="00F516B2">
        <w:rPr>
          <w:rFonts w:asciiTheme="minorHAnsi" w:hAnsiTheme="minorHAnsi" w:cstheme="minorHAnsi"/>
          <w:sz w:val="28"/>
          <w:szCs w:val="28"/>
        </w:rPr>
        <w:t xml:space="preserve">will need to collect certain personal information about you to set up your account. The company will see this study title but will </w:t>
      </w:r>
      <w:proofErr w:type="gramStart"/>
      <w:r w:rsidRPr="00F516B2">
        <w:rPr>
          <w:rFonts w:asciiTheme="minorHAnsi" w:hAnsiTheme="minorHAnsi" w:cstheme="minorHAnsi"/>
          <w:sz w:val="28"/>
          <w:szCs w:val="28"/>
        </w:rPr>
        <w:t>not</w:t>
      </w:r>
      <w:proofErr w:type="gramEnd"/>
      <w:r w:rsidRPr="00F516B2">
        <w:rPr>
          <w:rFonts w:asciiTheme="minorHAnsi" w:hAnsiTheme="minorHAnsi" w:cstheme="minorHAnsi"/>
          <w:sz w:val="28"/>
          <w:szCs w:val="28"/>
        </w:rPr>
        <w:t xml:space="preserve"> any research-related information about you.</w:t>
      </w:r>
    </w:p>
    <w:p w14:paraId="1DFC98C2" w14:textId="77777777" w:rsidR="00F516B2" w:rsidRPr="00F516B2" w:rsidRDefault="00F516B2" w:rsidP="00F516B2">
      <w:pPr>
        <w:spacing w:before="360"/>
        <w:outlineLvl w:val="0"/>
        <w:rPr>
          <w:rFonts w:ascii="Calibri" w:hAnsi="Calibri" w:cstheme="minorHAnsi"/>
          <w:b/>
          <w:bCs/>
          <w:sz w:val="28"/>
          <w:szCs w:val="28"/>
        </w:rPr>
      </w:pPr>
      <w:r w:rsidRPr="00F516B2">
        <w:rPr>
          <w:rFonts w:ascii="Calibri" w:hAnsi="Calibri" w:cstheme="minorHAnsi"/>
          <w:b/>
          <w:bCs/>
          <w:sz w:val="28"/>
          <w:szCs w:val="28"/>
        </w:rPr>
        <w:t>Who owns my study data and samples?</w:t>
      </w:r>
    </w:p>
    <w:p w14:paraId="7E7D0810" w14:textId="77777777" w:rsidR="00F516B2" w:rsidRPr="00F516B2" w:rsidRDefault="00F516B2" w:rsidP="00F516B2">
      <w:pPr>
        <w:spacing w:before="240"/>
        <w:rPr>
          <w:rFonts w:asciiTheme="minorHAnsi" w:hAnsiTheme="minorHAnsi" w:cstheme="minorHAnsi"/>
          <w:i/>
          <w:iCs/>
          <w:color w:val="2F5496" w:themeColor="accent1" w:themeShade="BF"/>
          <w:sz w:val="28"/>
          <w:szCs w:val="28"/>
        </w:rPr>
      </w:pPr>
      <w:r w:rsidRPr="00F516B2">
        <w:rPr>
          <w:rFonts w:asciiTheme="minorHAnsi" w:hAnsiTheme="minorHAnsi" w:cstheme="minorHAnsi"/>
          <w:i/>
          <w:iCs/>
          <w:color w:val="2F5496" w:themeColor="accent1" w:themeShade="BF"/>
          <w:sz w:val="28"/>
          <w:szCs w:val="28"/>
        </w:rPr>
        <w:t>Remove “and samples” from the section header and body if no specimens are collected or studied.</w:t>
      </w:r>
    </w:p>
    <w:p w14:paraId="1DAB59DB" w14:textId="77777777" w:rsidR="00F516B2" w:rsidRPr="00F516B2" w:rsidRDefault="00F516B2" w:rsidP="00F516B2">
      <w:pPr>
        <w:spacing w:before="120" w:after="120"/>
        <w:rPr>
          <w:rFonts w:asciiTheme="minorHAnsi" w:hAnsiTheme="minorHAnsi" w:cstheme="minorHAnsi"/>
          <w:bCs/>
          <w:sz w:val="28"/>
          <w:szCs w:val="28"/>
        </w:rPr>
      </w:pPr>
      <w:r w:rsidRPr="00F516B2">
        <w:rPr>
          <w:rFonts w:asciiTheme="minorHAnsi" w:hAnsiTheme="minorHAnsi" w:cstheme="minorHAnsi"/>
          <w:bCs/>
          <w:sz w:val="28"/>
          <w:szCs w:val="28"/>
        </w:rPr>
        <w:t xml:space="preserve">If you join this study, you will be donating your samples and data. You will not be paid if your samples or data are used to make a new product. If you leave the study, the data and samples that </w:t>
      </w:r>
      <w:proofErr w:type="gramStart"/>
      <w:r w:rsidRPr="00F516B2">
        <w:rPr>
          <w:rFonts w:asciiTheme="minorHAnsi" w:hAnsiTheme="minorHAnsi" w:cstheme="minorHAnsi"/>
          <w:bCs/>
          <w:sz w:val="28"/>
          <w:szCs w:val="28"/>
        </w:rPr>
        <w:t>were</w:t>
      </w:r>
      <w:proofErr w:type="gramEnd"/>
      <w:r w:rsidRPr="00F516B2">
        <w:rPr>
          <w:rFonts w:asciiTheme="minorHAnsi" w:hAnsiTheme="minorHAnsi" w:cstheme="minorHAnsi"/>
          <w:bCs/>
          <w:sz w:val="28"/>
          <w:szCs w:val="28"/>
        </w:rPr>
        <w:t xml:space="preserve"> already </w:t>
      </w:r>
      <w:proofErr w:type="gramStart"/>
      <w:r w:rsidRPr="00F516B2">
        <w:rPr>
          <w:rFonts w:asciiTheme="minorHAnsi" w:hAnsiTheme="minorHAnsi" w:cstheme="minorHAnsi"/>
          <w:bCs/>
          <w:sz w:val="28"/>
          <w:szCs w:val="28"/>
        </w:rPr>
        <w:t>collected</w:t>
      </w:r>
      <w:proofErr w:type="gramEnd"/>
      <w:r w:rsidRPr="00F516B2">
        <w:rPr>
          <w:rFonts w:asciiTheme="minorHAnsi" w:hAnsiTheme="minorHAnsi" w:cstheme="minorHAnsi"/>
          <w:bCs/>
          <w:sz w:val="28"/>
          <w:szCs w:val="28"/>
        </w:rPr>
        <w:t xml:space="preserve"> may still be used for this study. </w:t>
      </w:r>
    </w:p>
    <w:p w14:paraId="51A2ECC4" w14:textId="77777777" w:rsidR="00F516B2" w:rsidRPr="00F516B2" w:rsidRDefault="00F516B2" w:rsidP="00F516B2">
      <w:pPr>
        <w:spacing w:before="360"/>
        <w:outlineLvl w:val="0"/>
        <w:rPr>
          <w:rFonts w:ascii="Calibri" w:hAnsi="Calibri" w:cstheme="minorHAnsi"/>
          <w:b/>
          <w:bCs/>
          <w:i/>
          <w:iCs/>
          <w:sz w:val="28"/>
          <w:szCs w:val="28"/>
        </w:rPr>
      </w:pPr>
      <w:r w:rsidRPr="00F516B2">
        <w:rPr>
          <w:rFonts w:ascii="Calibri" w:hAnsi="Calibri" w:cstheme="minorHAnsi"/>
          <w:b/>
          <w:bCs/>
          <w:sz w:val="28"/>
          <w:szCs w:val="28"/>
        </w:rPr>
        <w:t>What are my other options?</w:t>
      </w:r>
    </w:p>
    <w:p w14:paraId="7261FC9B" w14:textId="0C0ED49C" w:rsidR="00F516B2" w:rsidRPr="00F516B2" w:rsidRDefault="00F516B2" w:rsidP="00F516B2">
      <w:pPr>
        <w:spacing w:before="120" w:after="120"/>
        <w:rPr>
          <w:rFonts w:asciiTheme="minorHAnsi" w:hAnsiTheme="minorHAnsi"/>
          <w:sz w:val="28"/>
        </w:rPr>
      </w:pPr>
      <w:bookmarkStart w:id="6" w:name="_Hlk175842395"/>
      <w:r w:rsidRPr="00F516B2">
        <w:rPr>
          <w:rFonts w:asciiTheme="minorHAnsi" w:hAnsiTheme="minorHAnsi"/>
          <w:sz w:val="28"/>
        </w:rPr>
        <w:t xml:space="preserve">Your option is </w:t>
      </w:r>
      <w:proofErr w:type="gramStart"/>
      <w:r w:rsidRPr="00F516B2">
        <w:rPr>
          <w:rFonts w:asciiTheme="minorHAnsi" w:hAnsiTheme="minorHAnsi"/>
          <w:sz w:val="28"/>
        </w:rPr>
        <w:t>to not</w:t>
      </w:r>
      <w:proofErr w:type="gramEnd"/>
      <w:r w:rsidRPr="00F516B2">
        <w:rPr>
          <w:rFonts w:asciiTheme="minorHAnsi" w:hAnsiTheme="minorHAnsi"/>
          <w:sz w:val="28"/>
        </w:rPr>
        <w:t xml:space="preserve"> join the study. </w:t>
      </w:r>
    </w:p>
    <w:bookmarkEnd w:id="6"/>
    <w:p w14:paraId="6848CA5F" w14:textId="77777777" w:rsidR="004514CE" w:rsidRPr="004514CE" w:rsidRDefault="004514CE" w:rsidP="004514CE">
      <w:pPr>
        <w:spacing w:before="360"/>
        <w:outlineLvl w:val="0"/>
        <w:rPr>
          <w:rFonts w:ascii="Calibri" w:hAnsi="Calibri" w:cstheme="minorHAnsi"/>
          <w:b/>
          <w:bCs/>
          <w:sz w:val="28"/>
          <w:szCs w:val="28"/>
        </w:rPr>
      </w:pPr>
      <w:r w:rsidRPr="004514CE">
        <w:rPr>
          <w:rFonts w:ascii="Calibri" w:hAnsi="Calibri" w:cstheme="minorHAnsi"/>
          <w:b/>
          <w:bCs/>
          <w:sz w:val="28"/>
          <w:szCs w:val="28"/>
        </w:rPr>
        <w:lastRenderedPageBreak/>
        <w:t>How will my private information be protected?</w:t>
      </w:r>
    </w:p>
    <w:p w14:paraId="4B889067" w14:textId="77777777" w:rsidR="004514CE" w:rsidRPr="004514CE" w:rsidRDefault="004514CE" w:rsidP="004514CE">
      <w:pPr>
        <w:spacing w:before="240"/>
        <w:rPr>
          <w:rFonts w:asciiTheme="minorHAnsi" w:hAnsiTheme="minorHAnsi" w:cstheme="minorHAnsi"/>
          <w:i/>
          <w:iCs/>
          <w:color w:val="2F5496" w:themeColor="accent1" w:themeShade="BF"/>
          <w:sz w:val="28"/>
          <w:szCs w:val="28"/>
        </w:rPr>
      </w:pPr>
      <w:r w:rsidRPr="004514CE">
        <w:rPr>
          <w:rFonts w:asciiTheme="minorHAnsi" w:hAnsiTheme="minorHAnsi" w:cstheme="minorHAnsi"/>
          <w:i/>
          <w:iCs/>
          <w:color w:val="2F5496" w:themeColor="accent1" w:themeShade="BF"/>
          <w:sz w:val="28"/>
          <w:szCs w:val="28"/>
        </w:rPr>
        <w:t>Modify as needed for the study:</w:t>
      </w:r>
    </w:p>
    <w:p w14:paraId="51189CDA" w14:textId="77777777" w:rsidR="004514CE" w:rsidRPr="004514CE" w:rsidRDefault="004514CE" w:rsidP="004514CE">
      <w:pPr>
        <w:spacing w:before="120" w:after="120"/>
        <w:rPr>
          <w:rFonts w:asciiTheme="minorHAnsi" w:hAnsiTheme="minorHAnsi" w:cstheme="minorHAnsi"/>
          <w:sz w:val="28"/>
          <w:szCs w:val="28"/>
        </w:rPr>
      </w:pPr>
      <w:r w:rsidRPr="004514CE">
        <w:rPr>
          <w:rFonts w:asciiTheme="minorHAnsi" w:hAnsiTheme="minorHAnsi" w:cstheme="minorHAnsi"/>
          <w:sz w:val="28"/>
          <w:szCs w:val="28"/>
        </w:rPr>
        <w:t>Whenever possible, a study number, rather than your name, will be used on study records. Your name and other identifying information will not appear when we present or publish the study results.</w:t>
      </w:r>
    </w:p>
    <w:p w14:paraId="38464471" w14:textId="77777777" w:rsidR="004514CE" w:rsidRPr="004514CE" w:rsidRDefault="004514CE" w:rsidP="004514CE">
      <w:pPr>
        <w:spacing w:before="120" w:after="120"/>
        <w:rPr>
          <w:rFonts w:asciiTheme="minorHAnsi" w:hAnsiTheme="minorHAnsi" w:cstheme="minorHAnsi"/>
          <w:i/>
          <w:iCs/>
          <w:color w:val="2F5496" w:themeColor="accent1" w:themeShade="BF"/>
          <w:sz w:val="28"/>
          <w:szCs w:val="28"/>
        </w:rPr>
      </w:pPr>
      <w:r w:rsidRPr="004514CE">
        <w:rPr>
          <w:rFonts w:asciiTheme="minorHAnsi" w:hAnsiTheme="minorHAnsi" w:cstheme="minorHAnsi"/>
          <w:i/>
          <w:iCs/>
          <w:color w:val="2F5496" w:themeColor="accent1" w:themeShade="BF"/>
          <w:sz w:val="28"/>
          <w:szCs w:val="28"/>
        </w:rPr>
        <w:t xml:space="preserve">Delete this if the study has a Certificate of Confidentiality (CoC): </w:t>
      </w:r>
      <w:r w:rsidRPr="004514CE">
        <w:rPr>
          <w:rFonts w:asciiTheme="minorHAnsi" w:hAnsiTheme="minorHAnsi" w:cstheme="minorHAnsi"/>
          <w:sz w:val="28"/>
          <w:szCs w:val="28"/>
        </w:rPr>
        <w:t xml:space="preserve">Study records can be opened by court order. They also may be provided in response to a subpoena or a request </w:t>
      </w:r>
      <w:proofErr w:type="gramStart"/>
      <w:r w:rsidRPr="004514CE">
        <w:rPr>
          <w:rFonts w:asciiTheme="minorHAnsi" w:hAnsiTheme="minorHAnsi" w:cstheme="minorHAnsi"/>
          <w:sz w:val="28"/>
          <w:szCs w:val="28"/>
        </w:rPr>
        <w:t>for the production of</w:t>
      </w:r>
      <w:proofErr w:type="gramEnd"/>
      <w:r w:rsidRPr="004514CE">
        <w:rPr>
          <w:rFonts w:asciiTheme="minorHAnsi" w:hAnsiTheme="minorHAnsi" w:cstheme="minorHAnsi"/>
          <w:sz w:val="28"/>
          <w:szCs w:val="28"/>
        </w:rPr>
        <w:t xml:space="preserve"> documents. </w:t>
      </w:r>
    </w:p>
    <w:p w14:paraId="7ABC7671" w14:textId="77777777" w:rsidR="004514CE" w:rsidRPr="004514CE" w:rsidRDefault="004514CE" w:rsidP="004514CE">
      <w:pPr>
        <w:spacing w:before="240" w:after="120" w:line="259" w:lineRule="auto"/>
        <w:outlineLvl w:val="1"/>
        <w:rPr>
          <w:rFonts w:asciiTheme="minorHAnsi" w:hAnsiTheme="minorHAnsi" w:cstheme="minorHAnsi"/>
          <w:sz w:val="28"/>
          <w:szCs w:val="28"/>
          <w:u w:val="single"/>
        </w:rPr>
      </w:pPr>
      <w:r w:rsidRPr="004514CE">
        <w:rPr>
          <w:rFonts w:asciiTheme="minorHAnsi" w:hAnsiTheme="minorHAnsi" w:cstheme="minorHAnsi"/>
          <w:sz w:val="28"/>
          <w:szCs w:val="28"/>
          <w:u w:val="single"/>
        </w:rPr>
        <w:t>What is a Certificate of Confidentiality?</w:t>
      </w:r>
    </w:p>
    <w:p w14:paraId="2B18D3A0" w14:textId="77777777" w:rsidR="004514CE" w:rsidRPr="004514CE" w:rsidRDefault="004514CE" w:rsidP="004514CE">
      <w:pPr>
        <w:spacing w:before="240"/>
        <w:rPr>
          <w:rFonts w:asciiTheme="minorHAnsi" w:hAnsiTheme="minorHAnsi" w:cstheme="minorHAnsi"/>
          <w:i/>
          <w:iCs/>
          <w:color w:val="2F5496" w:themeColor="accent1" w:themeShade="BF"/>
          <w:sz w:val="28"/>
          <w:szCs w:val="28"/>
        </w:rPr>
      </w:pPr>
      <w:r w:rsidRPr="004514CE">
        <w:rPr>
          <w:rFonts w:asciiTheme="minorHAnsi" w:hAnsiTheme="minorHAnsi" w:cstheme="minorHAnsi"/>
          <w:i/>
          <w:iCs/>
          <w:color w:val="2F5496" w:themeColor="accent1" w:themeShade="BF"/>
          <w:sz w:val="28"/>
          <w:szCs w:val="28"/>
        </w:rPr>
        <w:t xml:space="preserve">This language is required if the study is NIH funded, the funding agency such as the CDC has a CoC for the study, or you are applying for a CoC. </w:t>
      </w:r>
      <w:r w:rsidRPr="004514CE">
        <w:rPr>
          <w:rFonts w:asciiTheme="minorHAnsi" w:hAnsiTheme="minorHAnsi" w:cstheme="minorHAnsi"/>
          <w:i/>
          <w:iCs/>
          <w:color w:val="2F5496" w:themeColor="accent1" w:themeShade="BF"/>
          <w:sz w:val="28"/>
          <w:szCs w:val="28"/>
          <w:u w:val="single"/>
        </w:rPr>
        <w:t>Do not enroll participants until the CoC is in place</w:t>
      </w:r>
      <w:r w:rsidRPr="004514CE">
        <w:rPr>
          <w:rFonts w:asciiTheme="minorHAnsi" w:hAnsiTheme="minorHAnsi" w:cstheme="minorHAnsi"/>
          <w:i/>
          <w:iCs/>
          <w:color w:val="2F5496" w:themeColor="accent1" w:themeShade="BF"/>
          <w:sz w:val="28"/>
          <w:szCs w:val="28"/>
        </w:rPr>
        <w:t xml:space="preserve">. </w:t>
      </w:r>
    </w:p>
    <w:p w14:paraId="727B5D4A" w14:textId="77777777" w:rsidR="004514CE" w:rsidRPr="004514CE" w:rsidRDefault="004514CE" w:rsidP="004514CE">
      <w:pPr>
        <w:spacing w:before="240"/>
        <w:rPr>
          <w:rFonts w:asciiTheme="minorHAnsi" w:hAnsiTheme="minorHAnsi" w:cstheme="minorHAnsi"/>
          <w:i/>
          <w:iCs/>
          <w:color w:val="2F5496" w:themeColor="accent1" w:themeShade="BF"/>
          <w:sz w:val="28"/>
          <w:szCs w:val="28"/>
        </w:rPr>
      </w:pPr>
      <w:r w:rsidRPr="004514CE">
        <w:rPr>
          <w:rFonts w:asciiTheme="minorHAnsi" w:hAnsiTheme="minorHAnsi" w:cstheme="minorHAnsi"/>
          <w:i/>
          <w:iCs/>
          <w:color w:val="2F5496" w:themeColor="accent1" w:themeShade="BF"/>
          <w:sz w:val="28"/>
          <w:szCs w:val="28"/>
        </w:rPr>
        <w:t xml:space="preserve">Delete the Certificate of Confidentiality sub-section, if not applicable to this study. </w:t>
      </w:r>
    </w:p>
    <w:p w14:paraId="01B6DA9F" w14:textId="77777777" w:rsidR="004514CE" w:rsidRPr="004514CE" w:rsidRDefault="004514CE" w:rsidP="004514CE">
      <w:pPr>
        <w:spacing w:before="120" w:after="120"/>
        <w:rPr>
          <w:rFonts w:asciiTheme="minorHAnsi" w:hAnsiTheme="minorHAnsi"/>
          <w:sz w:val="28"/>
        </w:rPr>
      </w:pPr>
      <w:r w:rsidRPr="004514CE">
        <w:rPr>
          <w:rFonts w:asciiTheme="minorHAnsi" w:hAnsiTheme="minorHAnsi"/>
          <w:sz w:val="28"/>
        </w:rPr>
        <w:t>There is a Certificate of Confidentiality from the National Institutes of Health for this Study. The Certificate of Confidentiality helps us to keep others from learning that you participated in this study. Emory will rely on the Certificate of Confidentiality to refuse to give out study information that identifies you. For example, if Emory received a subpoena for study records, it would not give out information that identifies you.</w:t>
      </w:r>
    </w:p>
    <w:p w14:paraId="5EEDA741" w14:textId="77777777" w:rsidR="004514CE" w:rsidRPr="004514CE" w:rsidRDefault="004514CE" w:rsidP="004514CE">
      <w:pPr>
        <w:spacing w:before="120" w:after="120"/>
        <w:rPr>
          <w:rFonts w:asciiTheme="minorHAnsi" w:hAnsiTheme="minorHAnsi"/>
          <w:sz w:val="28"/>
        </w:rPr>
      </w:pPr>
      <w:r w:rsidRPr="004514CE">
        <w:rPr>
          <w:rFonts w:asciiTheme="minorHAnsi" w:hAnsiTheme="minorHAnsi"/>
          <w:sz w:val="28"/>
        </w:rPr>
        <w:t>The Certificate of Confidentiality does not stop you or someone else, like a member of your family, from giving out information about your participation in this study. For example, if you let your insurance company know that you are in this study, and you agree to give the insurance company research information, then the investigator cannot use the Certificate to withhold this information. This means you and your family also need to protect your own privacy.</w:t>
      </w:r>
    </w:p>
    <w:p w14:paraId="5E3649DF" w14:textId="77777777" w:rsidR="004514CE" w:rsidRPr="004514CE" w:rsidRDefault="004514CE" w:rsidP="004514CE">
      <w:pPr>
        <w:spacing w:before="120" w:after="120"/>
        <w:rPr>
          <w:rFonts w:asciiTheme="minorHAnsi" w:hAnsiTheme="minorHAnsi"/>
          <w:sz w:val="28"/>
        </w:rPr>
      </w:pPr>
      <w:r w:rsidRPr="004514CE">
        <w:rPr>
          <w:rFonts w:asciiTheme="minorHAnsi" w:hAnsiTheme="minorHAnsi"/>
          <w:sz w:val="28"/>
        </w:rPr>
        <w:t>The Certificate does not stop Emory from making the following disclosures about you:</w:t>
      </w:r>
    </w:p>
    <w:p w14:paraId="63BCD803" w14:textId="77777777" w:rsidR="004514CE" w:rsidRPr="004514CE" w:rsidRDefault="004514CE" w:rsidP="004514CE">
      <w:pPr>
        <w:spacing w:after="120"/>
        <w:ind w:left="720" w:hanging="360"/>
        <w:rPr>
          <w:rFonts w:asciiTheme="minorHAnsi" w:hAnsiTheme="minorHAnsi"/>
          <w:sz w:val="28"/>
        </w:rPr>
      </w:pPr>
      <w:r w:rsidRPr="004514CE">
        <w:rPr>
          <w:rFonts w:asciiTheme="minorHAnsi" w:hAnsiTheme="minorHAnsi"/>
          <w:sz w:val="28"/>
        </w:rPr>
        <w:t>Giving state public health officials information about certain infectious diseases</w:t>
      </w:r>
    </w:p>
    <w:p w14:paraId="5EB7C96C" w14:textId="77777777" w:rsidR="004514CE" w:rsidRPr="004514CE" w:rsidRDefault="004514CE" w:rsidP="004514CE">
      <w:pPr>
        <w:spacing w:after="120"/>
        <w:ind w:left="720" w:hanging="360"/>
        <w:rPr>
          <w:rFonts w:asciiTheme="minorHAnsi" w:hAnsiTheme="minorHAnsi"/>
          <w:sz w:val="28"/>
        </w:rPr>
      </w:pPr>
      <w:r w:rsidRPr="004514CE">
        <w:rPr>
          <w:rFonts w:asciiTheme="minorHAnsi" w:hAnsiTheme="minorHAnsi"/>
          <w:sz w:val="28"/>
        </w:rPr>
        <w:t>Giving law officials information about abuse of a child, elderly person, or disabled person</w:t>
      </w:r>
    </w:p>
    <w:p w14:paraId="4BB7285F" w14:textId="77777777" w:rsidR="004514CE" w:rsidRPr="004514CE" w:rsidRDefault="004514CE" w:rsidP="004514CE">
      <w:pPr>
        <w:spacing w:after="120"/>
        <w:ind w:left="720" w:hanging="360"/>
        <w:rPr>
          <w:rFonts w:asciiTheme="minorHAnsi" w:hAnsiTheme="minorHAnsi"/>
          <w:sz w:val="28"/>
        </w:rPr>
      </w:pPr>
      <w:r w:rsidRPr="004514CE">
        <w:rPr>
          <w:rFonts w:asciiTheme="minorHAnsi" w:hAnsiTheme="minorHAnsi"/>
          <w:sz w:val="28"/>
        </w:rPr>
        <w:t>Giving out information to prevent harm to you or others</w:t>
      </w:r>
    </w:p>
    <w:p w14:paraId="4C94B32E" w14:textId="77777777" w:rsidR="004514CE" w:rsidRPr="004514CE" w:rsidRDefault="004514CE" w:rsidP="004514CE">
      <w:pPr>
        <w:spacing w:after="120"/>
        <w:ind w:left="720" w:hanging="360"/>
        <w:rPr>
          <w:rFonts w:asciiTheme="minorHAnsi" w:hAnsiTheme="minorHAnsi"/>
          <w:sz w:val="28"/>
        </w:rPr>
      </w:pPr>
      <w:r w:rsidRPr="004514CE">
        <w:rPr>
          <w:rFonts w:asciiTheme="minorHAnsi" w:hAnsiTheme="minorHAnsi"/>
          <w:sz w:val="28"/>
        </w:rPr>
        <w:lastRenderedPageBreak/>
        <w:t>Giving the study sponsor or funders information about the study, including information for an audit or evaluation</w:t>
      </w:r>
    </w:p>
    <w:p w14:paraId="088EEB1E" w14:textId="77777777" w:rsidR="00EA4E16" w:rsidRPr="00EA4E16" w:rsidRDefault="00EA4E16" w:rsidP="00EA4E16">
      <w:pPr>
        <w:spacing w:before="360"/>
        <w:outlineLvl w:val="0"/>
        <w:rPr>
          <w:rFonts w:ascii="Calibri" w:hAnsi="Calibri" w:cstheme="minorHAnsi"/>
          <w:bCs/>
          <w:iCs/>
          <w:color w:val="000000"/>
          <w:sz w:val="28"/>
          <w:szCs w:val="28"/>
          <w:shd w:val="clear" w:color="auto" w:fill="FFFFFF"/>
        </w:rPr>
      </w:pPr>
      <w:r w:rsidRPr="00EA4E16">
        <w:rPr>
          <w:rFonts w:ascii="Calibri" w:hAnsi="Calibri" w:cstheme="minorHAnsi"/>
          <w:b/>
          <w:bCs/>
          <w:iCs/>
          <w:color w:val="000000"/>
          <w:sz w:val="28"/>
          <w:szCs w:val="28"/>
          <w:shd w:val="clear" w:color="auto" w:fill="FFFFFF"/>
        </w:rPr>
        <w:t>Will my data be stored, shared with other researchers, or used to make new products?</w:t>
      </w:r>
    </w:p>
    <w:p w14:paraId="6DDE9B43" w14:textId="77777777" w:rsidR="00EA4E16" w:rsidRPr="00EA4E16" w:rsidRDefault="00EA4E16" w:rsidP="00EA4E16">
      <w:pPr>
        <w:spacing w:before="240"/>
        <w:rPr>
          <w:rFonts w:asciiTheme="minorHAnsi" w:hAnsiTheme="minorHAnsi" w:cstheme="minorHAnsi"/>
          <w:b/>
          <w:bCs/>
          <w:i/>
          <w:iCs/>
          <w:color w:val="2F5496" w:themeColor="accent1" w:themeShade="BF"/>
          <w:sz w:val="28"/>
          <w:szCs w:val="28"/>
        </w:rPr>
      </w:pPr>
      <w:r w:rsidRPr="00EA4E16">
        <w:rPr>
          <w:rFonts w:asciiTheme="minorHAnsi" w:hAnsiTheme="minorHAnsi" w:cstheme="minorHAnsi"/>
          <w:b/>
          <w:bCs/>
          <w:i/>
          <w:iCs/>
          <w:color w:val="2F5496" w:themeColor="accent1" w:themeShade="BF"/>
          <w:sz w:val="28"/>
          <w:szCs w:val="28"/>
        </w:rPr>
        <w:t>Use for a biobank/data repository:</w:t>
      </w:r>
    </w:p>
    <w:p w14:paraId="0FF7507B" w14:textId="77777777" w:rsidR="00EA4E16" w:rsidRPr="00EA4E16" w:rsidRDefault="00EA4E16" w:rsidP="00EA4E16">
      <w:pPr>
        <w:spacing w:before="120" w:after="120"/>
        <w:rPr>
          <w:rFonts w:asciiTheme="minorHAnsi" w:hAnsiTheme="minorHAnsi"/>
          <w:sz w:val="28"/>
        </w:rPr>
      </w:pPr>
      <w:r w:rsidRPr="00EA4E16">
        <w:rPr>
          <w:rFonts w:asciiTheme="minorHAnsi" w:hAnsiTheme="minorHAnsi"/>
          <w:sz w:val="28"/>
        </w:rPr>
        <w:t xml:space="preserve">Although we will not give researchers your name, we will give them basic information such as </w:t>
      </w:r>
      <w:r w:rsidRPr="00EA4E16">
        <w:rPr>
          <w:rFonts w:asciiTheme="minorHAnsi" w:hAnsiTheme="minorHAnsi" w:cstheme="minorHAnsi"/>
          <w:i/>
          <w:iCs/>
          <w:color w:val="2F5496" w:themeColor="accent1" w:themeShade="BF"/>
          <w:sz w:val="28"/>
          <w:szCs w:val="28"/>
        </w:rPr>
        <w:t xml:space="preserve">list </w:t>
      </w:r>
      <w:r w:rsidRPr="00EA4E16">
        <w:rPr>
          <w:rFonts w:asciiTheme="minorHAnsi" w:eastAsia="MS Mincho" w:hAnsiTheme="minorHAnsi" w:cstheme="minorHAnsi"/>
          <w:i/>
          <w:iCs/>
          <w:color w:val="2F5496" w:themeColor="accent1" w:themeShade="BF"/>
          <w:sz w:val="28"/>
          <w:szCs w:val="28"/>
        </w:rPr>
        <w:t>demographic variables (e.g.,</w:t>
      </w:r>
      <w:r w:rsidRPr="00EA4E16">
        <w:rPr>
          <w:rFonts w:asciiTheme="minorHAnsi" w:hAnsiTheme="minorHAnsi" w:cstheme="minorHAnsi"/>
          <w:i/>
          <w:iCs/>
          <w:color w:val="2F5496" w:themeColor="accent1" w:themeShade="BF"/>
          <w:sz w:val="28"/>
          <w:szCs w:val="28"/>
        </w:rPr>
        <w:t xml:space="preserve"> your race, ethnic group, geographic region, age range, and sex)</w:t>
      </w:r>
      <w:r w:rsidRPr="00EA4E16">
        <w:rPr>
          <w:rFonts w:asciiTheme="minorHAnsi" w:hAnsiTheme="minorHAnsi"/>
          <w:sz w:val="28"/>
        </w:rPr>
        <w:t>. This information may help researchers study whether the factors that lead to health problems are the same in different groups of people. It is possible that such findings could one day help people in the same groups as you. However, it is also possible that research findings could be used inappropriately to support negative stereotypes, stigmatize, or discriminate against members of the same groups as you.</w:t>
      </w:r>
    </w:p>
    <w:p w14:paraId="1DD72AF8" w14:textId="77777777" w:rsidR="00EA4E16" w:rsidRPr="00EA4E16" w:rsidRDefault="00EA4E16" w:rsidP="00EA4E16">
      <w:pPr>
        <w:spacing w:before="240"/>
        <w:rPr>
          <w:rFonts w:asciiTheme="minorHAnsi" w:hAnsiTheme="minorHAnsi" w:cstheme="minorHAnsi"/>
          <w:b/>
          <w:bCs/>
          <w:i/>
          <w:iCs/>
          <w:color w:val="2F5496" w:themeColor="accent1" w:themeShade="BF"/>
          <w:sz w:val="28"/>
          <w:szCs w:val="28"/>
        </w:rPr>
      </w:pPr>
      <w:r w:rsidRPr="00EA4E16">
        <w:rPr>
          <w:rFonts w:asciiTheme="minorHAnsi" w:hAnsiTheme="minorHAnsi" w:cstheme="minorHAnsi"/>
          <w:b/>
          <w:bCs/>
          <w:i/>
          <w:iCs/>
          <w:color w:val="2F5496" w:themeColor="accent1" w:themeShade="BF"/>
          <w:sz w:val="28"/>
          <w:szCs w:val="28"/>
        </w:rPr>
        <w:t xml:space="preserve">Use the language below if the study will NOT involve and is not expected to lead to any “large scale genomic analyses.” </w:t>
      </w:r>
    </w:p>
    <w:p w14:paraId="62982CFB" w14:textId="77777777" w:rsidR="00EA4E16" w:rsidRPr="00EA4E16" w:rsidRDefault="00EA4E16" w:rsidP="00EA4E16">
      <w:pPr>
        <w:ind w:left="720" w:hanging="360"/>
        <w:rPr>
          <w:rFonts w:asciiTheme="minorHAnsi" w:hAnsiTheme="minorHAnsi" w:cstheme="minorHAnsi"/>
          <w:i/>
          <w:iCs/>
          <w:color w:val="2F5496" w:themeColor="accent1" w:themeShade="BF"/>
          <w:sz w:val="28"/>
          <w:szCs w:val="28"/>
        </w:rPr>
      </w:pPr>
      <w:r w:rsidRPr="00EA4E16">
        <w:rPr>
          <w:rFonts w:asciiTheme="minorHAnsi" w:hAnsiTheme="minorHAnsi" w:cstheme="minorHAnsi"/>
          <w:i/>
          <w:iCs/>
          <w:color w:val="2F5496" w:themeColor="accent1" w:themeShade="BF"/>
          <w:sz w:val="28"/>
          <w:szCs w:val="28"/>
        </w:rPr>
        <w:t xml:space="preserve">Note: it may be more appropriate to make data/specimen sharing optional for ethical reasons, especially if this is a treatment study. </w:t>
      </w:r>
      <w:r w:rsidRPr="00EA4E16">
        <w:rPr>
          <w:rFonts w:asciiTheme="minorHAnsi" w:hAnsiTheme="minorHAnsi" w:cstheme="minorHAnsi"/>
          <w:i/>
          <w:iCs/>
          <w:color w:val="2F5496" w:themeColor="accent1" w:themeShade="BF"/>
          <w:sz w:val="28"/>
          <w:szCs w:val="28"/>
          <w:u w:val="single"/>
        </w:rPr>
        <w:t>Data sharing</w:t>
      </w:r>
      <w:r w:rsidRPr="00EA4E16">
        <w:rPr>
          <w:rFonts w:asciiTheme="minorHAnsi" w:hAnsiTheme="minorHAnsi" w:cstheme="minorHAnsi"/>
          <w:i/>
          <w:iCs/>
          <w:color w:val="2F5496" w:themeColor="accent1" w:themeShade="BF"/>
          <w:sz w:val="28"/>
          <w:szCs w:val="28"/>
        </w:rPr>
        <w:t xml:space="preserve"> is generally not optional when research is subject to the NIH Data Management and Sharing Policy, but</w:t>
      </w:r>
      <w:r w:rsidRPr="00EA4E16">
        <w:rPr>
          <w:rFonts w:asciiTheme="minorHAnsi" w:hAnsiTheme="minorHAnsi" w:cstheme="minorHAnsi"/>
          <w:i/>
          <w:iCs/>
          <w:color w:val="2F5496" w:themeColor="accent1" w:themeShade="BF"/>
          <w:sz w:val="28"/>
          <w:szCs w:val="28"/>
          <w:u w:val="single"/>
        </w:rPr>
        <w:t xml:space="preserve"> specimen sharing</w:t>
      </w:r>
      <w:r w:rsidRPr="00EA4E16">
        <w:rPr>
          <w:rFonts w:asciiTheme="minorHAnsi" w:hAnsiTheme="minorHAnsi" w:cstheme="minorHAnsi"/>
          <w:i/>
          <w:iCs/>
          <w:color w:val="2F5496" w:themeColor="accent1" w:themeShade="BF"/>
          <w:sz w:val="28"/>
          <w:szCs w:val="28"/>
        </w:rPr>
        <w:t xml:space="preserve"> could still be optional. If not a treatment study, it is more reasonable to state that data/specimens </w:t>
      </w:r>
      <w:r w:rsidRPr="00EA4E16">
        <w:rPr>
          <w:rFonts w:asciiTheme="minorHAnsi" w:hAnsiTheme="minorHAnsi" w:cstheme="minorHAnsi"/>
          <w:i/>
          <w:iCs/>
          <w:color w:val="2F5496" w:themeColor="accent1" w:themeShade="BF"/>
          <w:sz w:val="28"/>
          <w:szCs w:val="28"/>
          <w:u w:val="single"/>
        </w:rPr>
        <w:t>will</w:t>
      </w:r>
      <w:r w:rsidRPr="00EA4E16">
        <w:rPr>
          <w:rFonts w:asciiTheme="minorHAnsi" w:hAnsiTheme="minorHAnsi" w:cstheme="minorHAnsi"/>
          <w:i/>
          <w:iCs/>
          <w:color w:val="2F5496" w:themeColor="accent1" w:themeShade="BF"/>
          <w:sz w:val="28"/>
          <w:szCs w:val="28"/>
        </w:rPr>
        <w:t xml:space="preserve"> be shared for future research if the participant consents to the study.</w:t>
      </w:r>
    </w:p>
    <w:p w14:paraId="03027E91" w14:textId="77777777" w:rsidR="00EA4E16" w:rsidRPr="00EA4E16" w:rsidRDefault="00EA4E16" w:rsidP="00EA4E16">
      <w:pPr>
        <w:shd w:val="clear" w:color="auto" w:fill="FFFFFF"/>
        <w:spacing w:before="120" w:after="100" w:afterAutospacing="1"/>
        <w:rPr>
          <w:rFonts w:asciiTheme="minorHAnsi" w:hAnsiTheme="minorHAnsi" w:cstheme="minorHAnsi"/>
          <w:bCs/>
          <w:i/>
          <w:iCs/>
          <w:color w:val="2F5496" w:themeColor="accent1" w:themeShade="BF"/>
          <w:sz w:val="28"/>
          <w:szCs w:val="28"/>
        </w:rPr>
      </w:pPr>
      <w:r w:rsidRPr="00EA4E16">
        <w:rPr>
          <w:rFonts w:asciiTheme="minorHAnsi" w:hAnsiTheme="minorHAnsi" w:cstheme="minorHAnsi"/>
          <w:sz w:val="28"/>
          <w:szCs w:val="28"/>
        </w:rPr>
        <w:t>This study is collecting data and specimens</w:t>
      </w:r>
      <w:r w:rsidRPr="00EA4E16">
        <w:rPr>
          <w:rFonts w:asciiTheme="minorHAnsi" w:hAnsiTheme="minorHAnsi" w:cstheme="minorHAnsi"/>
          <w:color w:val="5B9BD5" w:themeColor="accent5"/>
          <w:sz w:val="28"/>
          <w:szCs w:val="28"/>
        </w:rPr>
        <w:t xml:space="preserve"> </w:t>
      </w:r>
      <w:r w:rsidRPr="00EA4E16">
        <w:rPr>
          <w:rFonts w:asciiTheme="minorHAnsi" w:hAnsiTheme="minorHAnsi" w:cstheme="minorHAnsi"/>
          <w:sz w:val="28"/>
          <w:szCs w:val="28"/>
        </w:rPr>
        <w:t>from you. We would like to make your data and specimens available for other research studies that may be done in the future. The research may be about similar diseases or conditions to this study. However, research could also be about unrelated diseases, conditions, or other types of research. These studies may be done by researchers at this institution or other institutions, including commercial entities. Our goal is to make more research possible. We plan to keep your data and specimens</w:t>
      </w:r>
      <w:r w:rsidRPr="00EA4E16">
        <w:rPr>
          <w:rFonts w:asciiTheme="minorHAnsi" w:hAnsiTheme="minorHAnsi" w:cstheme="minorHAnsi"/>
          <w:color w:val="5B9BD5" w:themeColor="accent5"/>
          <w:sz w:val="28"/>
          <w:szCs w:val="28"/>
        </w:rPr>
        <w:t xml:space="preserve"> </w:t>
      </w:r>
      <w:r w:rsidRPr="00EA4E16">
        <w:rPr>
          <w:rFonts w:asciiTheme="minorHAnsi" w:hAnsiTheme="minorHAnsi" w:cstheme="minorHAnsi"/>
          <w:sz w:val="28"/>
          <w:szCs w:val="28"/>
        </w:rPr>
        <w:t xml:space="preserve">for </w:t>
      </w:r>
      <w:r w:rsidRPr="00EA4E16">
        <w:rPr>
          <w:rFonts w:asciiTheme="minorHAnsi" w:hAnsiTheme="minorHAnsi" w:cstheme="minorHAnsi"/>
          <w:i/>
          <w:iCs/>
          <w:color w:val="2F5496" w:themeColor="accent1" w:themeShade="BF"/>
          <w:sz w:val="28"/>
          <w:szCs w:val="28"/>
        </w:rPr>
        <w:t>insert time frame as indicated in the study protocol</w:t>
      </w:r>
      <w:r w:rsidRPr="00EA4E16">
        <w:rPr>
          <w:rFonts w:asciiTheme="minorHAnsi" w:hAnsiTheme="minorHAnsi" w:cstheme="minorHAnsi"/>
          <w:bCs/>
          <w:i/>
          <w:iCs/>
          <w:sz w:val="28"/>
          <w:szCs w:val="28"/>
        </w:rPr>
        <w:t>.</w:t>
      </w:r>
    </w:p>
    <w:p w14:paraId="11BE2AF0" w14:textId="77777777" w:rsidR="00EA4E16" w:rsidRPr="00EA4E16" w:rsidRDefault="00EA4E16" w:rsidP="00EA4E16">
      <w:pPr>
        <w:shd w:val="clear" w:color="auto" w:fill="FFFFFF"/>
        <w:spacing w:before="120" w:after="100" w:afterAutospacing="1"/>
        <w:rPr>
          <w:rFonts w:asciiTheme="minorHAnsi" w:hAnsiTheme="minorHAnsi" w:cstheme="minorHAnsi"/>
          <w:sz w:val="28"/>
          <w:szCs w:val="28"/>
        </w:rPr>
      </w:pPr>
      <w:r w:rsidRPr="00EA4E16">
        <w:rPr>
          <w:rFonts w:asciiTheme="minorHAnsi" w:hAnsiTheme="minorHAnsi" w:cstheme="minorHAnsi"/>
          <w:sz w:val="28"/>
          <w:szCs w:val="28"/>
        </w:rPr>
        <w:t>Your data and specimens</w:t>
      </w:r>
      <w:r w:rsidRPr="00EA4E16">
        <w:rPr>
          <w:rFonts w:asciiTheme="minorHAnsi" w:hAnsiTheme="minorHAnsi" w:cstheme="minorHAnsi"/>
          <w:color w:val="5B9BD5" w:themeColor="accent5"/>
          <w:sz w:val="28"/>
          <w:szCs w:val="28"/>
        </w:rPr>
        <w:t xml:space="preserve"> </w:t>
      </w:r>
      <w:r w:rsidRPr="00EA4E16">
        <w:rPr>
          <w:rFonts w:asciiTheme="minorHAnsi" w:hAnsiTheme="minorHAnsi" w:cstheme="minorHAnsi"/>
          <w:sz w:val="28"/>
          <w:szCs w:val="28"/>
        </w:rPr>
        <w:t>may be shared with researchers around the world. However, the decision to share your data and specimens</w:t>
      </w:r>
      <w:r w:rsidRPr="00EA4E16">
        <w:rPr>
          <w:rFonts w:asciiTheme="minorHAnsi" w:hAnsiTheme="minorHAnsi" w:cstheme="minorHAnsi"/>
          <w:color w:val="5B9BD5" w:themeColor="accent5"/>
          <w:sz w:val="28"/>
          <w:szCs w:val="28"/>
        </w:rPr>
        <w:t xml:space="preserve"> </w:t>
      </w:r>
      <w:r w:rsidRPr="00EA4E16">
        <w:rPr>
          <w:rFonts w:asciiTheme="minorHAnsi" w:hAnsiTheme="minorHAnsi" w:cstheme="minorHAnsi"/>
          <w:sz w:val="28"/>
          <w:szCs w:val="28"/>
        </w:rPr>
        <w:t>is controlled by</w:t>
      </w:r>
      <w:r w:rsidRPr="00EA4E16">
        <w:rPr>
          <w:rFonts w:asciiTheme="minorHAnsi" w:hAnsiTheme="minorHAnsi" w:cstheme="minorHAnsi"/>
          <w:color w:val="212529"/>
          <w:sz w:val="28"/>
        </w:rPr>
        <w:t> </w:t>
      </w:r>
      <w:r w:rsidRPr="00EA4E16">
        <w:rPr>
          <w:rFonts w:asciiTheme="minorHAnsi" w:hAnsiTheme="minorHAnsi" w:cstheme="minorHAnsi"/>
          <w:i/>
          <w:iCs/>
          <w:color w:val="2F5496" w:themeColor="accent1" w:themeShade="BF"/>
          <w:sz w:val="28"/>
          <w:szCs w:val="28"/>
        </w:rPr>
        <w:t>indicate which entity has control (e.g., NIH data repository).</w:t>
      </w:r>
      <w:r w:rsidRPr="00EA4E16">
        <w:rPr>
          <w:rFonts w:asciiTheme="minorHAnsi" w:hAnsiTheme="minorHAnsi" w:cstheme="minorHAnsi"/>
          <w:sz w:val="28"/>
          <w:szCs w:val="28"/>
        </w:rPr>
        <w:t xml:space="preserve"> To get your data and specimens, future researchers must seek approval from </w:t>
      </w:r>
      <w:r w:rsidRPr="00EA4E16">
        <w:rPr>
          <w:rFonts w:asciiTheme="minorHAnsi" w:hAnsiTheme="minorHAnsi" w:cstheme="minorHAnsi"/>
          <w:i/>
          <w:iCs/>
          <w:color w:val="2F5496" w:themeColor="accent1" w:themeShade="BF"/>
          <w:sz w:val="28"/>
          <w:szCs w:val="28"/>
        </w:rPr>
        <w:t>entity with control</w:t>
      </w:r>
      <w:r w:rsidRPr="00EA4E16">
        <w:rPr>
          <w:rFonts w:asciiTheme="minorHAnsi" w:hAnsiTheme="minorHAnsi" w:cstheme="minorHAnsi"/>
          <w:sz w:val="28"/>
          <w:szCs w:val="28"/>
        </w:rPr>
        <w:t>. The researchers must agree not to try to identify you.</w:t>
      </w:r>
    </w:p>
    <w:p w14:paraId="4781FDC0" w14:textId="77777777" w:rsidR="00EA4E16" w:rsidRPr="00EA4E16" w:rsidRDefault="00EA4E16" w:rsidP="00EA4E16">
      <w:pPr>
        <w:shd w:val="clear" w:color="auto" w:fill="FFFFFF"/>
        <w:spacing w:before="120" w:after="100" w:afterAutospacing="1"/>
        <w:rPr>
          <w:rFonts w:asciiTheme="minorHAnsi" w:hAnsiTheme="minorHAnsi" w:cstheme="minorHAnsi"/>
          <w:sz w:val="28"/>
          <w:szCs w:val="28"/>
        </w:rPr>
      </w:pPr>
      <w:r w:rsidRPr="00EA4E16">
        <w:rPr>
          <w:rFonts w:asciiTheme="minorHAnsi" w:eastAsia="MS Mincho" w:hAnsiTheme="minorHAnsi" w:cstheme="minorHAnsi"/>
          <w:i/>
          <w:color w:val="2F5496" w:themeColor="accent1" w:themeShade="BF"/>
          <w:sz w:val="28"/>
          <w:szCs w:val="28"/>
        </w:rPr>
        <w:lastRenderedPageBreak/>
        <w:t>Insert the appropriate paragraph based on whether data/specimens are coded and can be linked back to the identity of the participant:</w:t>
      </w:r>
    </w:p>
    <w:p w14:paraId="60F080F2" w14:textId="77777777" w:rsidR="00EA4E16" w:rsidRPr="00EA4E16" w:rsidRDefault="00EA4E16" w:rsidP="00EA4E16">
      <w:pPr>
        <w:shd w:val="clear" w:color="auto" w:fill="FFFFFF"/>
        <w:spacing w:before="120" w:after="100" w:afterAutospacing="1"/>
        <w:rPr>
          <w:rFonts w:asciiTheme="minorHAnsi" w:hAnsiTheme="minorHAnsi" w:cstheme="minorHAnsi"/>
          <w:sz w:val="28"/>
          <w:szCs w:val="28"/>
        </w:rPr>
      </w:pPr>
      <w:r w:rsidRPr="00EA4E16">
        <w:rPr>
          <w:rFonts w:asciiTheme="minorHAnsi" w:eastAsia="MS Mincho" w:hAnsiTheme="minorHAnsi" w:cstheme="minorHAnsi"/>
          <w:i/>
          <w:color w:val="2F5496" w:themeColor="accent1" w:themeShade="BF"/>
          <w:sz w:val="28"/>
          <w:szCs w:val="28"/>
        </w:rPr>
        <w:t xml:space="preserve">If the identity of participant CAN be linked back, use this: </w:t>
      </w:r>
      <w:r w:rsidRPr="00EA4E16">
        <w:rPr>
          <w:rFonts w:asciiTheme="minorHAnsi" w:hAnsiTheme="minorHAnsi" w:cstheme="minorHAnsi"/>
          <w:sz w:val="28"/>
          <w:szCs w:val="28"/>
        </w:rPr>
        <w:t>We will protect the confidentiality of your information to the extent possible. Your data and specimens will be coded to protect your identity before they are shared with other researchers. </w:t>
      </w:r>
      <w:r w:rsidRPr="00EA4E16">
        <w:rPr>
          <w:rFonts w:asciiTheme="minorHAnsi" w:hAnsiTheme="minorHAnsi" w:cstheme="minorHAnsi"/>
          <w:bCs/>
          <w:i/>
          <w:iCs/>
          <w:color w:val="2F5496" w:themeColor="accent1" w:themeShade="BF"/>
          <w:sz w:val="28"/>
          <w:szCs w:val="28"/>
        </w:rPr>
        <w:t>Indicate which entity has the code key</w:t>
      </w:r>
      <w:r w:rsidRPr="00EA4E16">
        <w:rPr>
          <w:rFonts w:asciiTheme="minorHAnsi" w:hAnsiTheme="minorHAnsi" w:cstheme="minorHAnsi"/>
          <w:sz w:val="28"/>
          <w:szCs w:val="28"/>
        </w:rPr>
        <w:t> will have a code key that can be used to link to your identifying information. The code key will be securely stored.</w:t>
      </w:r>
      <w:r w:rsidRPr="00EA4E16">
        <w:rPr>
          <w:rFonts w:asciiTheme="minorHAnsi" w:hAnsiTheme="minorHAnsi" w:cstheme="minorHAnsi"/>
          <w:sz w:val="28"/>
        </w:rPr>
        <w:t xml:space="preserve"> </w:t>
      </w:r>
      <w:r w:rsidRPr="00EA4E16">
        <w:rPr>
          <w:rFonts w:asciiTheme="minorHAnsi" w:hAnsiTheme="minorHAnsi" w:cstheme="minorHAnsi"/>
          <w:sz w:val="28"/>
          <w:szCs w:val="28"/>
        </w:rPr>
        <w:t>However, there remains a possibility that someone could identify you. There is also the possibility that unauthorized people might access your data and specimens. In either case, we cannot reduce the risk to zero.</w:t>
      </w:r>
    </w:p>
    <w:p w14:paraId="058FA7B9" w14:textId="77777777" w:rsidR="00EA4E16" w:rsidRPr="00EA4E16" w:rsidRDefault="00EA4E16" w:rsidP="00EA4E16">
      <w:pPr>
        <w:shd w:val="clear" w:color="auto" w:fill="FFFFFF"/>
        <w:spacing w:before="120" w:after="100" w:afterAutospacing="1"/>
        <w:rPr>
          <w:rFonts w:asciiTheme="minorHAnsi" w:hAnsiTheme="minorHAnsi"/>
          <w:sz w:val="28"/>
        </w:rPr>
      </w:pPr>
      <w:r w:rsidRPr="00EA4E16">
        <w:rPr>
          <w:rFonts w:asciiTheme="minorHAnsi" w:eastAsia="MS Mincho" w:hAnsiTheme="minorHAnsi" w:cstheme="minorHAnsi"/>
          <w:i/>
          <w:color w:val="2F5496" w:themeColor="accent1" w:themeShade="BF"/>
          <w:sz w:val="28"/>
          <w:szCs w:val="28"/>
        </w:rPr>
        <w:t>If the identity of participant CANNOT be linked back, use this:</w:t>
      </w:r>
      <w:r w:rsidRPr="00EA4E16">
        <w:rPr>
          <w:rFonts w:asciiTheme="minorHAnsi" w:hAnsiTheme="minorHAnsi"/>
          <w:sz w:val="28"/>
        </w:rPr>
        <w:t xml:space="preserve"> Your name and identifying information will be removed from any data and specimens you provide before they are shared with other researchers. Researchers cannot easily link your identifying information to the data and specimens.</w:t>
      </w:r>
    </w:p>
    <w:p w14:paraId="73221595" w14:textId="77777777" w:rsidR="00EA4E16" w:rsidRDefault="00EA4E16" w:rsidP="00EA4E16">
      <w:pPr>
        <w:spacing w:before="120" w:after="120"/>
        <w:rPr>
          <w:rFonts w:asciiTheme="minorHAnsi" w:hAnsiTheme="minorHAnsi"/>
          <w:sz w:val="28"/>
        </w:rPr>
      </w:pPr>
      <w:r w:rsidRPr="00EA4E16">
        <w:rPr>
          <w:rFonts w:asciiTheme="minorHAnsi" w:hAnsiTheme="minorHAnsi"/>
          <w:sz w:val="28"/>
        </w:rPr>
        <w:t>The use of your data and specimens may lead to new tests, drugs, devices, or other products or services with commercial value. These products or services could be patented and licensed. There are no plans to provide any payment to you should this occur.</w:t>
      </w:r>
      <w:r w:rsidRPr="00EA4E16" w:rsidDel="00C71578">
        <w:rPr>
          <w:rFonts w:asciiTheme="minorHAnsi" w:hAnsiTheme="minorHAnsi"/>
          <w:sz w:val="28"/>
        </w:rPr>
        <w:t xml:space="preserve"> </w:t>
      </w:r>
    </w:p>
    <w:p w14:paraId="54F51B5B" w14:textId="77777777" w:rsidR="00E20BF6" w:rsidRDefault="00E20BF6" w:rsidP="00EA4E16">
      <w:pPr>
        <w:spacing w:before="120" w:after="120"/>
        <w:rPr>
          <w:rFonts w:asciiTheme="minorHAnsi" w:hAnsiTheme="minorHAnsi"/>
          <w:sz w:val="28"/>
        </w:rPr>
      </w:pPr>
    </w:p>
    <w:p w14:paraId="36FCD56E" w14:textId="77777777" w:rsidR="00E20BF6" w:rsidRPr="004D3F15" w:rsidRDefault="00E20BF6" w:rsidP="00E20BF6">
      <w:pPr>
        <w:pStyle w:val="Heading1"/>
        <w:rPr>
          <w:rFonts w:ascii="Calibri" w:hAnsi="Calibri" w:cstheme="minorHAnsi"/>
          <w:bCs/>
          <w:kern w:val="0"/>
          <w:szCs w:val="28"/>
        </w:rPr>
      </w:pPr>
      <w:r w:rsidRPr="004D3F15">
        <w:rPr>
          <w:rFonts w:ascii="Calibri" w:hAnsi="Calibri" w:cstheme="minorHAnsi"/>
          <w:bCs/>
          <w:kern w:val="0"/>
          <w:szCs w:val="28"/>
        </w:rPr>
        <w:t>How will my participation affect my medical record?</w:t>
      </w:r>
    </w:p>
    <w:p w14:paraId="0108D47F" w14:textId="2E09764E" w:rsidR="00E20BF6" w:rsidRDefault="00E20BF6" w:rsidP="00EA4E16">
      <w:pPr>
        <w:spacing w:before="120" w:after="120"/>
        <w:rPr>
          <w:rFonts w:cstheme="minorHAnsi"/>
          <w:szCs w:val="28"/>
        </w:rPr>
      </w:pPr>
      <w:r w:rsidRPr="00B12F16">
        <w:rPr>
          <w:rFonts w:cstheme="minorHAnsi"/>
          <w:szCs w:val="28"/>
        </w:rPr>
        <w:t xml:space="preserve">If you do not already have an electronic medical record </w:t>
      </w:r>
      <w:r>
        <w:rPr>
          <w:rFonts w:cstheme="minorHAnsi"/>
          <w:szCs w:val="28"/>
        </w:rPr>
        <w:t>at Emory</w:t>
      </w:r>
      <w:r w:rsidRPr="00B12F16">
        <w:rPr>
          <w:rFonts w:cstheme="minorHAnsi"/>
          <w:szCs w:val="28"/>
        </w:rPr>
        <w:t xml:space="preserve">, one </w:t>
      </w:r>
      <w:r>
        <w:rPr>
          <w:rFonts w:cstheme="minorHAnsi"/>
          <w:szCs w:val="28"/>
        </w:rPr>
        <w:t>will</w:t>
      </w:r>
      <w:r w:rsidRPr="00B12F16">
        <w:rPr>
          <w:rFonts w:cstheme="minorHAnsi"/>
          <w:szCs w:val="28"/>
        </w:rPr>
        <w:t xml:space="preserve"> be created for you </w:t>
      </w:r>
      <w:r>
        <w:rPr>
          <w:rFonts w:cstheme="minorHAnsi"/>
          <w:szCs w:val="28"/>
        </w:rPr>
        <w:t>when</w:t>
      </w:r>
      <w:r w:rsidRPr="00B12F16">
        <w:rPr>
          <w:rFonts w:cstheme="minorHAnsi"/>
          <w:szCs w:val="28"/>
        </w:rPr>
        <w:t xml:space="preserve"> you </w:t>
      </w:r>
      <w:r>
        <w:rPr>
          <w:rFonts w:cstheme="minorHAnsi"/>
          <w:szCs w:val="28"/>
        </w:rPr>
        <w:t>join</w:t>
      </w:r>
      <w:r w:rsidRPr="00B12F16">
        <w:rPr>
          <w:rFonts w:cstheme="minorHAnsi"/>
          <w:szCs w:val="28"/>
        </w:rPr>
        <w:t xml:space="preserve"> this study</w:t>
      </w:r>
      <w:r>
        <w:rPr>
          <w:rFonts w:cstheme="minorHAnsi"/>
          <w:szCs w:val="28"/>
        </w:rPr>
        <w:t xml:space="preserve">. This is part of how Emory tracks research to ensure it’s done correctly and safely. </w:t>
      </w:r>
      <w:r w:rsidRPr="00B12F16">
        <w:t>The information in your medical record will be protected by laws like the HIPAA privacy rule.</w:t>
      </w:r>
      <w:r>
        <w:t xml:space="preserve"> </w:t>
      </w:r>
      <w:proofErr w:type="gramStart"/>
      <w:r>
        <w:rPr>
          <w:rFonts w:cstheme="minorHAnsi"/>
          <w:szCs w:val="28"/>
        </w:rPr>
        <w:t>This consent</w:t>
      </w:r>
      <w:proofErr w:type="gramEnd"/>
      <w:r>
        <w:rPr>
          <w:rFonts w:cstheme="minorHAnsi"/>
          <w:szCs w:val="28"/>
        </w:rPr>
        <w:t xml:space="preserve"> form may be placed in your Emory medical record. Please ask the study team if you have questions about this. </w:t>
      </w:r>
    </w:p>
    <w:p w14:paraId="5DA7C199" w14:textId="77777777" w:rsidR="00E20BF6" w:rsidRPr="00B12F16" w:rsidRDefault="00E20BF6" w:rsidP="00E20BF6">
      <w:pPr>
        <w:pStyle w:val="InstructionalText"/>
      </w:pPr>
      <w:bookmarkStart w:id="7" w:name="_Hlk177727518"/>
      <w:r w:rsidRPr="00B12F16">
        <w:t xml:space="preserve">Include this statement </w:t>
      </w:r>
      <w:r>
        <w:t xml:space="preserve">only </w:t>
      </w:r>
      <w:r w:rsidRPr="00B12F16">
        <w:t xml:space="preserve">if the </w:t>
      </w:r>
      <w:bookmarkEnd w:id="7"/>
      <w:r w:rsidRPr="00B12F16">
        <w:t xml:space="preserve">study will have </w:t>
      </w:r>
      <w:r>
        <w:t>“</w:t>
      </w:r>
      <w:hyperlink r:id="rId17" w:history="1">
        <w:r>
          <w:rPr>
            <w:rStyle w:val="Hyperlink"/>
          </w:rPr>
          <w:t>s</w:t>
        </w:r>
        <w:r w:rsidRPr="000F1CDF">
          <w:rPr>
            <w:rStyle w:val="Hyperlink"/>
          </w:rPr>
          <w:t xml:space="preserve">ensitive </w:t>
        </w:r>
        <w:r>
          <w:rPr>
            <w:rStyle w:val="Hyperlink"/>
          </w:rPr>
          <w:t>s</w:t>
        </w:r>
        <w:r w:rsidRPr="000F1CDF">
          <w:rPr>
            <w:rStyle w:val="Hyperlink"/>
          </w:rPr>
          <w:t>tudy</w:t>
        </w:r>
      </w:hyperlink>
      <w:r>
        <w:t>”</w:t>
      </w:r>
      <w:r w:rsidRPr="00B12F16">
        <w:t xml:space="preserve"> status:</w:t>
      </w:r>
    </w:p>
    <w:p w14:paraId="4CCD2CD5" w14:textId="22C107FF" w:rsidR="00E20BF6" w:rsidRPr="004D3F15" w:rsidRDefault="00E20BF6" w:rsidP="004D3F15">
      <w:r w:rsidRPr="00B12F16">
        <w:t>Because this study involves sensitive information, we will take reasonable steps to keep copies of this form out of Emory’s medical record system.</w:t>
      </w:r>
      <w:r>
        <w:t xml:space="preserve"> </w:t>
      </w:r>
      <w:r w:rsidRPr="00B12F16">
        <w:t>If we aren’t successful in keeping th</w:t>
      </w:r>
      <w:r>
        <w:t>is</w:t>
      </w:r>
      <w:r w:rsidRPr="00B12F16">
        <w:t xml:space="preserve"> form out, we will take steps to remove </w:t>
      </w:r>
      <w:r>
        <w:t>it</w:t>
      </w:r>
      <w:r w:rsidRPr="00B12F16">
        <w:t>.</w:t>
      </w:r>
      <w:r>
        <w:t xml:space="preserve"> </w:t>
      </w:r>
      <w:r w:rsidRPr="00B12F16">
        <w:t xml:space="preserve">If </w:t>
      </w:r>
      <w:r>
        <w:t>it</w:t>
      </w:r>
      <w:r w:rsidRPr="00B12F16">
        <w:t xml:space="preserve"> cannot be removed, we will take steps to limit access to </w:t>
      </w:r>
      <w:r>
        <w:t>it</w:t>
      </w:r>
      <w:r w:rsidRPr="00B12F16">
        <w:t xml:space="preserve">. </w:t>
      </w:r>
    </w:p>
    <w:p w14:paraId="5B2EC5F8" w14:textId="17753731" w:rsidR="004514CE" w:rsidRPr="004514CE" w:rsidRDefault="004514CE" w:rsidP="004514CE">
      <w:pPr>
        <w:spacing w:before="360"/>
        <w:outlineLvl w:val="0"/>
        <w:rPr>
          <w:rFonts w:ascii="Calibri" w:hAnsi="Calibri" w:cstheme="minorHAnsi"/>
          <w:b/>
          <w:bCs/>
          <w:sz w:val="28"/>
          <w:szCs w:val="28"/>
        </w:rPr>
      </w:pPr>
      <w:r w:rsidRPr="004514CE">
        <w:rPr>
          <w:rFonts w:ascii="Calibri" w:hAnsi="Calibri" w:cstheme="minorHAnsi"/>
          <w:b/>
          <w:bCs/>
          <w:sz w:val="28"/>
          <w:szCs w:val="28"/>
        </w:rPr>
        <w:t>What if I am injured in this study?</w:t>
      </w:r>
    </w:p>
    <w:p w14:paraId="2C6D971B" w14:textId="77777777" w:rsidR="004514CE" w:rsidRPr="004514CE" w:rsidRDefault="004514CE" w:rsidP="004514CE">
      <w:pPr>
        <w:spacing w:before="240"/>
        <w:rPr>
          <w:rFonts w:asciiTheme="minorHAnsi" w:hAnsiTheme="minorHAnsi" w:cstheme="minorHAnsi"/>
          <w:b/>
          <w:bCs/>
          <w:i/>
          <w:iCs/>
          <w:color w:val="2F5496" w:themeColor="accent1" w:themeShade="BF"/>
          <w:sz w:val="28"/>
          <w:szCs w:val="28"/>
        </w:rPr>
      </w:pPr>
      <w:bookmarkStart w:id="8" w:name="_Hlk170830684"/>
      <w:r w:rsidRPr="004514CE">
        <w:rPr>
          <w:rFonts w:asciiTheme="minorHAnsi" w:hAnsiTheme="minorHAnsi" w:cstheme="minorHAnsi"/>
          <w:b/>
          <w:bCs/>
          <w:i/>
          <w:iCs/>
          <w:color w:val="2F5496" w:themeColor="accent1" w:themeShade="BF"/>
          <w:sz w:val="28"/>
          <w:szCs w:val="28"/>
        </w:rPr>
        <w:t xml:space="preserve">Remove this section if the study is </w:t>
      </w:r>
      <w:r w:rsidRPr="004514CE">
        <w:rPr>
          <w:rFonts w:asciiTheme="minorHAnsi" w:hAnsiTheme="minorHAnsi" w:cstheme="minorHAnsi"/>
          <w:b/>
          <w:bCs/>
          <w:i/>
          <w:iCs/>
          <w:color w:val="2F5496" w:themeColor="accent1" w:themeShade="BF"/>
          <w:sz w:val="28"/>
          <w:szCs w:val="28"/>
          <w:u w:val="single"/>
        </w:rPr>
        <w:t>no more than</w:t>
      </w:r>
      <w:r w:rsidRPr="004514CE">
        <w:rPr>
          <w:rFonts w:asciiTheme="minorHAnsi" w:hAnsiTheme="minorHAnsi" w:cstheme="minorHAnsi"/>
          <w:b/>
          <w:bCs/>
          <w:i/>
          <w:iCs/>
          <w:color w:val="2F5496" w:themeColor="accent1" w:themeShade="BF"/>
          <w:sz w:val="28"/>
          <w:szCs w:val="28"/>
        </w:rPr>
        <w:t xml:space="preserve"> minimal risk AND NOT taking place at Grady.</w:t>
      </w:r>
    </w:p>
    <w:p w14:paraId="421E6527" w14:textId="00F9980D" w:rsidR="004514CE" w:rsidRPr="004514CE" w:rsidRDefault="0009482E" w:rsidP="004514CE">
      <w:pPr>
        <w:spacing w:before="120" w:after="120"/>
        <w:rPr>
          <w:rFonts w:asciiTheme="minorHAnsi" w:eastAsia="Calibri" w:hAnsiTheme="minorHAnsi"/>
          <w:sz w:val="28"/>
        </w:rPr>
      </w:pPr>
      <w:bookmarkStart w:id="9" w:name="_Hlk175731720"/>
      <w:bookmarkEnd w:id="8"/>
      <w:r w:rsidRPr="004D3F15">
        <w:rPr>
          <w:rFonts w:asciiTheme="minorHAnsi" w:hAnsiTheme="minorHAnsi" w:cstheme="minorHAnsi"/>
          <w:b/>
          <w:bCs/>
          <w:i/>
          <w:iCs/>
          <w:color w:val="2F5496" w:themeColor="accent1" w:themeShade="BF"/>
          <w:sz w:val="28"/>
          <w:szCs w:val="28"/>
        </w:rPr>
        <w:lastRenderedPageBreak/>
        <w:t xml:space="preserve">Use if study is </w:t>
      </w:r>
      <w:r w:rsidRPr="004D3F15">
        <w:rPr>
          <w:rFonts w:asciiTheme="minorHAnsi" w:hAnsiTheme="minorHAnsi" w:cstheme="minorHAnsi"/>
          <w:b/>
          <w:bCs/>
          <w:i/>
          <w:iCs/>
          <w:color w:val="2F5496" w:themeColor="accent1" w:themeShade="BF"/>
          <w:sz w:val="28"/>
          <w:szCs w:val="28"/>
          <w:u w:val="single"/>
        </w:rPr>
        <w:t>no</w:t>
      </w:r>
      <w:r w:rsidR="00023BA3" w:rsidRPr="004D3F15">
        <w:rPr>
          <w:rFonts w:asciiTheme="minorHAnsi" w:hAnsiTheme="minorHAnsi" w:cstheme="minorHAnsi"/>
          <w:b/>
          <w:bCs/>
          <w:i/>
          <w:iCs/>
          <w:color w:val="2F5496" w:themeColor="accent1" w:themeShade="BF"/>
          <w:sz w:val="28"/>
          <w:szCs w:val="28"/>
          <w:u w:val="single"/>
        </w:rPr>
        <w:t xml:space="preserve"> more than </w:t>
      </w:r>
      <w:r w:rsidR="00023BA3" w:rsidRPr="004D3F15">
        <w:rPr>
          <w:rFonts w:asciiTheme="minorHAnsi" w:hAnsiTheme="minorHAnsi" w:cstheme="minorHAnsi"/>
          <w:b/>
          <w:bCs/>
          <w:i/>
          <w:iCs/>
          <w:color w:val="2F5496" w:themeColor="accent1" w:themeShade="BF"/>
          <w:sz w:val="28"/>
          <w:szCs w:val="28"/>
        </w:rPr>
        <w:t xml:space="preserve">minimal risk </w:t>
      </w:r>
      <w:r w:rsidRPr="004D3F15">
        <w:rPr>
          <w:rFonts w:asciiTheme="minorHAnsi" w:hAnsiTheme="minorHAnsi" w:cstheme="minorHAnsi"/>
          <w:b/>
          <w:bCs/>
          <w:i/>
          <w:iCs/>
          <w:color w:val="2F5496" w:themeColor="accent1" w:themeShade="BF"/>
          <w:sz w:val="28"/>
          <w:szCs w:val="28"/>
        </w:rPr>
        <w:t>AND taking place</w:t>
      </w:r>
      <w:r w:rsidR="004514CE" w:rsidRPr="004D3F15">
        <w:rPr>
          <w:rFonts w:asciiTheme="minorHAnsi" w:hAnsiTheme="minorHAnsi" w:cstheme="minorHAnsi"/>
          <w:b/>
          <w:bCs/>
          <w:i/>
          <w:iCs/>
          <w:color w:val="2F5496" w:themeColor="accent1" w:themeShade="BF"/>
          <w:sz w:val="28"/>
          <w:szCs w:val="28"/>
        </w:rPr>
        <w:t xml:space="preserve"> at Grady:</w:t>
      </w:r>
      <w:r w:rsidR="004514CE" w:rsidRPr="004D3F15">
        <w:rPr>
          <w:rFonts w:asciiTheme="minorHAnsi" w:eastAsia="Calibri" w:hAnsiTheme="minorHAnsi"/>
          <w:color w:val="2F5496" w:themeColor="accent1" w:themeShade="BF"/>
          <w:sz w:val="28"/>
        </w:rPr>
        <w:t xml:space="preserve"> </w:t>
      </w:r>
      <w:r w:rsidR="004514CE" w:rsidRPr="004514CE">
        <w:rPr>
          <w:rFonts w:asciiTheme="minorHAnsi" w:eastAsia="Calibri" w:hAnsiTheme="minorHAnsi"/>
          <w:sz w:val="28"/>
        </w:rPr>
        <w:t>We will give you emergency care if you are injured by this research. However, </w:t>
      </w:r>
      <w:r w:rsidR="004514CE" w:rsidRPr="004514CE">
        <w:rPr>
          <w:rFonts w:asciiTheme="minorHAnsi" w:eastAsia="Calibri" w:hAnsiTheme="minorHAnsi"/>
          <w:sz w:val="28"/>
          <w:u w:val="single"/>
        </w:rPr>
        <w:t>Grady Health System</w:t>
      </w:r>
      <w:r w:rsidR="004514CE" w:rsidRPr="004514CE">
        <w:rPr>
          <w:rFonts w:asciiTheme="minorHAnsi" w:eastAsia="Calibri" w:hAnsiTheme="minorHAnsi"/>
          <w:sz w:val="28"/>
        </w:rPr>
        <w:t xml:space="preserve"> has not set aside funds to pay for this care or to compensate you if a mishap occurs.  If you believe you have been injured by this research, you should contact Dr. </w:t>
      </w:r>
      <w:proofErr w:type="gramStart"/>
      <w:r w:rsidR="004514CE" w:rsidRPr="004514CE">
        <w:rPr>
          <w:rFonts w:asciiTheme="minorHAnsi" w:eastAsia="Calibri" w:hAnsiTheme="minorHAnsi" w:cstheme="minorHAnsi"/>
          <w:i/>
          <w:iCs/>
          <w:color w:val="2F5496" w:themeColor="accent1" w:themeShade="BF"/>
          <w:sz w:val="28"/>
          <w:szCs w:val="28"/>
        </w:rPr>
        <w:t>physician</w:t>
      </w:r>
      <w:proofErr w:type="gramEnd"/>
      <w:r w:rsidR="004514CE" w:rsidRPr="004514CE">
        <w:rPr>
          <w:rFonts w:asciiTheme="minorHAnsi" w:eastAsia="Calibri" w:hAnsiTheme="minorHAnsi" w:cstheme="minorHAnsi"/>
          <w:i/>
          <w:iCs/>
          <w:color w:val="2F5496" w:themeColor="accent1" w:themeShade="BF"/>
          <w:sz w:val="28"/>
          <w:szCs w:val="28"/>
        </w:rPr>
        <w:t xml:space="preserve"> name</w:t>
      </w:r>
      <w:r w:rsidR="004514CE" w:rsidRPr="004514CE">
        <w:rPr>
          <w:rFonts w:asciiTheme="minorHAnsi" w:eastAsia="Calibri" w:hAnsiTheme="minorHAnsi"/>
          <w:sz w:val="28"/>
        </w:rPr>
        <w:t xml:space="preserve"> </w:t>
      </w:r>
      <w:proofErr w:type="gramStart"/>
      <w:r w:rsidR="004514CE" w:rsidRPr="004514CE">
        <w:rPr>
          <w:rFonts w:asciiTheme="minorHAnsi" w:eastAsia="Calibri" w:hAnsiTheme="minorHAnsi"/>
          <w:sz w:val="28"/>
        </w:rPr>
        <w:t>at</w:t>
      </w:r>
      <w:proofErr w:type="gramEnd"/>
      <w:r w:rsidR="004514CE" w:rsidRPr="004514CE">
        <w:rPr>
          <w:rFonts w:asciiTheme="minorHAnsi" w:eastAsia="Calibri" w:hAnsiTheme="minorHAnsi"/>
          <w:sz w:val="28"/>
        </w:rPr>
        <w:t xml:space="preserve"> </w:t>
      </w:r>
      <w:r w:rsidR="004514CE" w:rsidRPr="004514CE">
        <w:rPr>
          <w:rFonts w:asciiTheme="minorHAnsi" w:eastAsia="Calibri" w:hAnsiTheme="minorHAnsi" w:cstheme="minorHAnsi"/>
          <w:i/>
          <w:iCs/>
          <w:color w:val="2F5496" w:themeColor="accent1" w:themeShade="BF"/>
          <w:sz w:val="28"/>
          <w:szCs w:val="28"/>
        </w:rPr>
        <w:t>phone number</w:t>
      </w:r>
      <w:r w:rsidR="004514CE" w:rsidRPr="004514CE">
        <w:rPr>
          <w:rFonts w:asciiTheme="minorHAnsi" w:eastAsia="Calibri" w:hAnsiTheme="minorHAnsi"/>
          <w:sz w:val="28"/>
        </w:rPr>
        <w:t>.</w:t>
      </w:r>
    </w:p>
    <w:bookmarkEnd w:id="9"/>
    <w:p w14:paraId="231B5B71" w14:textId="46724731" w:rsidR="004514CE" w:rsidRPr="004514CE" w:rsidRDefault="004514CE" w:rsidP="004514CE">
      <w:pPr>
        <w:spacing w:before="240"/>
        <w:rPr>
          <w:rFonts w:asciiTheme="minorHAnsi" w:hAnsiTheme="minorHAnsi" w:cstheme="minorHAnsi"/>
          <w:i/>
          <w:iCs/>
          <w:color w:val="2F5496" w:themeColor="accent1" w:themeShade="BF"/>
          <w:sz w:val="28"/>
          <w:szCs w:val="28"/>
        </w:rPr>
      </w:pPr>
      <w:r w:rsidRPr="004514CE">
        <w:rPr>
          <w:rFonts w:asciiTheme="minorHAnsi" w:hAnsiTheme="minorHAnsi" w:cstheme="minorHAnsi"/>
          <w:b/>
          <w:bCs/>
          <w:i/>
          <w:iCs/>
          <w:color w:val="2F5496" w:themeColor="accent1" w:themeShade="BF"/>
          <w:sz w:val="28"/>
          <w:szCs w:val="28"/>
        </w:rPr>
        <w:t xml:space="preserve">Use if </w:t>
      </w:r>
      <w:r w:rsidRPr="004514CE">
        <w:rPr>
          <w:rFonts w:asciiTheme="minorHAnsi" w:hAnsiTheme="minorHAnsi" w:cstheme="minorHAnsi"/>
          <w:b/>
          <w:bCs/>
          <w:i/>
          <w:iCs/>
          <w:color w:val="2F5496" w:themeColor="accent1" w:themeShade="BF"/>
          <w:sz w:val="28"/>
          <w:szCs w:val="28"/>
          <w:u w:val="single"/>
        </w:rPr>
        <w:t>more than</w:t>
      </w:r>
      <w:r w:rsidRPr="004514CE">
        <w:rPr>
          <w:rFonts w:asciiTheme="minorHAnsi" w:hAnsiTheme="minorHAnsi" w:cstheme="minorHAnsi"/>
          <w:b/>
          <w:bCs/>
          <w:i/>
          <w:iCs/>
          <w:color w:val="2F5496" w:themeColor="accent1" w:themeShade="BF"/>
          <w:sz w:val="28"/>
          <w:szCs w:val="28"/>
        </w:rPr>
        <w:t xml:space="preserve"> minimal</w:t>
      </w:r>
      <w:r w:rsidR="00023BA3">
        <w:rPr>
          <w:rFonts w:asciiTheme="minorHAnsi" w:hAnsiTheme="minorHAnsi" w:cstheme="minorHAnsi"/>
          <w:b/>
          <w:bCs/>
          <w:i/>
          <w:iCs/>
          <w:color w:val="2F5496" w:themeColor="accent1" w:themeShade="BF"/>
          <w:sz w:val="28"/>
          <w:szCs w:val="28"/>
        </w:rPr>
        <w:t xml:space="preserve"> risk:</w:t>
      </w:r>
      <w:r w:rsidRPr="004514CE">
        <w:rPr>
          <w:rFonts w:asciiTheme="minorHAnsi" w:hAnsiTheme="minorHAnsi" w:cstheme="minorHAnsi"/>
          <w:i/>
          <w:iCs/>
          <w:color w:val="2F5496" w:themeColor="accent1" w:themeShade="BF"/>
          <w:sz w:val="28"/>
          <w:szCs w:val="28"/>
        </w:rPr>
        <w:t xml:space="preserve"> </w:t>
      </w:r>
      <w:r w:rsidRPr="004514CE">
        <w:rPr>
          <w:rFonts w:asciiTheme="minorHAnsi" w:hAnsiTheme="minorHAnsi" w:cstheme="minorHAnsi"/>
          <w:i/>
          <w:iCs/>
          <w:color w:val="2F5496" w:themeColor="accent1" w:themeShade="BF"/>
          <w:sz w:val="28"/>
          <w:szCs w:val="28"/>
          <w:u w:val="single"/>
        </w:rPr>
        <w:t>Do not modify</w:t>
      </w:r>
      <w:r w:rsidRPr="004514CE">
        <w:rPr>
          <w:rFonts w:asciiTheme="minorHAnsi" w:hAnsiTheme="minorHAnsi" w:cstheme="minorHAnsi"/>
          <w:i/>
          <w:iCs/>
          <w:color w:val="2F5496" w:themeColor="accent1" w:themeShade="BF"/>
          <w:sz w:val="28"/>
          <w:szCs w:val="28"/>
        </w:rPr>
        <w:t xml:space="preserve"> this language:</w:t>
      </w:r>
    </w:p>
    <w:p w14:paraId="6B8FC275" w14:textId="77777777" w:rsidR="004514CE" w:rsidRPr="004514CE" w:rsidRDefault="004514CE" w:rsidP="004514CE">
      <w:pPr>
        <w:spacing w:before="120" w:after="120"/>
        <w:rPr>
          <w:rFonts w:asciiTheme="minorHAnsi" w:hAnsiTheme="minorHAnsi"/>
          <w:sz w:val="28"/>
        </w:rPr>
      </w:pPr>
      <w:r w:rsidRPr="004514CE">
        <w:rPr>
          <w:rFonts w:asciiTheme="minorHAnsi" w:hAnsiTheme="minorHAnsi"/>
          <w:sz w:val="28"/>
        </w:rPr>
        <w:t>If you get ill or injured from this research, contact the person listed in the contact section of this form.</w:t>
      </w:r>
    </w:p>
    <w:p w14:paraId="0523FC7E" w14:textId="77777777" w:rsidR="004514CE" w:rsidRPr="004514CE" w:rsidRDefault="004514CE" w:rsidP="004514CE">
      <w:pPr>
        <w:spacing w:before="120" w:after="120"/>
        <w:rPr>
          <w:rFonts w:asciiTheme="minorHAnsi" w:hAnsiTheme="minorHAnsi" w:cstheme="minorHAnsi"/>
          <w:bCs/>
          <w:iCs/>
          <w:sz w:val="28"/>
          <w:szCs w:val="28"/>
        </w:rPr>
      </w:pPr>
      <w:r w:rsidRPr="004514CE">
        <w:rPr>
          <w:rFonts w:asciiTheme="minorHAnsi" w:hAnsiTheme="minorHAnsi" w:cstheme="minorHAnsi"/>
          <w:bCs/>
          <w:iCs/>
          <w:sz w:val="28"/>
          <w:szCs w:val="28"/>
        </w:rPr>
        <w:t xml:space="preserve">Emory will help you get immediate medical care. However, Emory </w:t>
      </w:r>
      <w:r w:rsidRPr="004514CE">
        <w:rPr>
          <w:rFonts w:asciiTheme="minorHAnsi" w:hAnsiTheme="minorHAnsi" w:cstheme="minorHAnsi"/>
          <w:i/>
          <w:iCs/>
          <w:color w:val="2F5496" w:themeColor="accent1" w:themeShade="BF"/>
          <w:sz w:val="28"/>
          <w:szCs w:val="28"/>
        </w:rPr>
        <w:t>[add “and the Sponsor” or “Foundation” if applicable]</w:t>
      </w:r>
      <w:r w:rsidRPr="004514CE">
        <w:rPr>
          <w:rFonts w:asciiTheme="minorHAnsi" w:hAnsiTheme="minorHAnsi" w:cstheme="minorHAnsi"/>
          <w:bCs/>
          <w:iCs/>
          <w:sz w:val="28"/>
          <w:szCs w:val="28"/>
        </w:rPr>
        <w:t xml:space="preserve"> do not plan to pay for this medical care or compensate you if you are hurt from being in this study. </w:t>
      </w:r>
    </w:p>
    <w:p w14:paraId="509A1629" w14:textId="77777777" w:rsidR="004514CE" w:rsidRPr="004514CE" w:rsidRDefault="004514CE" w:rsidP="004514CE">
      <w:pPr>
        <w:spacing w:before="120" w:after="120"/>
        <w:rPr>
          <w:rFonts w:asciiTheme="minorHAnsi" w:hAnsiTheme="minorHAnsi" w:cstheme="minorHAnsi"/>
          <w:bCs/>
          <w:iCs/>
          <w:sz w:val="28"/>
          <w:szCs w:val="28"/>
        </w:rPr>
      </w:pPr>
      <w:r w:rsidRPr="004514CE">
        <w:rPr>
          <w:rFonts w:asciiTheme="minorHAnsi" w:hAnsiTheme="minorHAnsi" w:cstheme="minorHAnsi"/>
          <w:i/>
          <w:iCs/>
          <w:color w:val="2F5496" w:themeColor="accent1" w:themeShade="BF"/>
          <w:sz w:val="28"/>
          <w:szCs w:val="28"/>
        </w:rPr>
        <w:t>Delete if the study is NOT federally funded:</w:t>
      </w:r>
      <w:r w:rsidRPr="004514CE">
        <w:rPr>
          <w:rFonts w:asciiTheme="minorHAnsi" w:hAnsiTheme="minorHAnsi" w:cstheme="minorHAnsi"/>
          <w:bCs/>
          <w:iCs/>
          <w:sz w:val="28"/>
          <w:szCs w:val="28"/>
        </w:rPr>
        <w:t xml:space="preserve"> No long-term medical care or financial compensation for research-related injury will be provided by the NIH or the Federal Government. </w:t>
      </w:r>
    </w:p>
    <w:p w14:paraId="4250F910" w14:textId="77777777" w:rsidR="004514CE" w:rsidRPr="004514CE" w:rsidRDefault="004514CE" w:rsidP="004514CE">
      <w:pPr>
        <w:spacing w:before="120" w:after="120"/>
        <w:rPr>
          <w:rFonts w:asciiTheme="minorHAnsi" w:hAnsiTheme="minorHAnsi"/>
          <w:sz w:val="28"/>
        </w:rPr>
      </w:pPr>
      <w:r w:rsidRPr="004514CE">
        <w:rPr>
          <w:rFonts w:asciiTheme="minorHAnsi" w:hAnsiTheme="minorHAnsi"/>
          <w:sz w:val="28"/>
        </w:rPr>
        <w:t>The costs for any treatment or hospital care you receive from a study-related injury not covered by a health insurer may be billed to you if you do not have insurance. You will be responsible for deductibles, co- payments, and co-insurance. </w:t>
      </w:r>
    </w:p>
    <w:p w14:paraId="376FB04E" w14:textId="77777777" w:rsidR="004514CE" w:rsidRPr="004514CE" w:rsidRDefault="004514CE" w:rsidP="004514CE">
      <w:pPr>
        <w:spacing w:before="120" w:after="120"/>
        <w:rPr>
          <w:rFonts w:asciiTheme="minorHAnsi" w:hAnsiTheme="minorHAnsi"/>
          <w:sz w:val="28"/>
        </w:rPr>
      </w:pPr>
      <w:r w:rsidRPr="004514CE">
        <w:rPr>
          <w:rFonts w:asciiTheme="minorHAnsi" w:hAnsiTheme="minorHAnsi"/>
          <w:sz w:val="28"/>
        </w:rPr>
        <w:t>There are no plans to pay you or give you other compensation for the injury. You do not give up any legal rights you may have by being in this study, including any right to pursue a claim through the legal system.</w:t>
      </w:r>
    </w:p>
    <w:p w14:paraId="52CB83D7" w14:textId="72373C21" w:rsidR="004514CE" w:rsidRPr="004514CE" w:rsidRDefault="004514CE" w:rsidP="004514CE">
      <w:pPr>
        <w:spacing w:before="120" w:after="120"/>
        <w:rPr>
          <w:rFonts w:asciiTheme="minorHAnsi" w:eastAsia="Calibri" w:hAnsiTheme="minorHAnsi"/>
          <w:sz w:val="28"/>
        </w:rPr>
      </w:pPr>
      <w:r w:rsidRPr="004514CE">
        <w:rPr>
          <w:rFonts w:asciiTheme="minorHAnsi" w:hAnsiTheme="minorHAnsi" w:cstheme="minorHAnsi"/>
          <w:i/>
          <w:iCs/>
          <w:color w:val="2F5496" w:themeColor="accent1" w:themeShade="BF"/>
          <w:sz w:val="28"/>
          <w:szCs w:val="28"/>
        </w:rPr>
        <w:t>Delete if the study is NOT taking place at Grady:</w:t>
      </w:r>
      <w:r w:rsidRPr="004514CE">
        <w:rPr>
          <w:rFonts w:asciiTheme="minorHAnsi" w:eastAsia="Calibri" w:hAnsiTheme="minorHAnsi"/>
          <w:sz w:val="28"/>
        </w:rPr>
        <w:t xml:space="preserve"> We will give you emergency care if you are injured by this research. However, </w:t>
      </w:r>
      <w:r w:rsidRPr="004514CE">
        <w:rPr>
          <w:rFonts w:asciiTheme="minorHAnsi" w:eastAsia="Calibri" w:hAnsiTheme="minorHAnsi"/>
          <w:sz w:val="28"/>
          <w:u w:val="single"/>
        </w:rPr>
        <w:t>Grady Health System</w:t>
      </w:r>
      <w:r w:rsidRPr="004514CE">
        <w:rPr>
          <w:rFonts w:asciiTheme="minorHAnsi" w:eastAsia="Calibri" w:hAnsiTheme="minorHAnsi"/>
          <w:sz w:val="28"/>
        </w:rPr>
        <w:t xml:space="preserve"> has not set aside funds to pay for this care or to compensate you if a mishap occurs. If you believe you have been injured by this research, you should contact Dr. </w:t>
      </w:r>
      <w:proofErr w:type="gramStart"/>
      <w:r w:rsidRPr="004514CE">
        <w:rPr>
          <w:rFonts w:asciiTheme="minorHAnsi" w:eastAsia="Calibri" w:hAnsiTheme="minorHAnsi" w:cstheme="minorHAnsi"/>
          <w:i/>
          <w:iCs/>
          <w:color w:val="2F5496" w:themeColor="accent1" w:themeShade="BF"/>
          <w:sz w:val="28"/>
          <w:szCs w:val="28"/>
        </w:rPr>
        <w:t>physician</w:t>
      </w:r>
      <w:proofErr w:type="gramEnd"/>
      <w:r w:rsidRPr="004514CE">
        <w:rPr>
          <w:rFonts w:asciiTheme="minorHAnsi" w:eastAsia="Calibri" w:hAnsiTheme="minorHAnsi" w:cstheme="minorHAnsi"/>
          <w:i/>
          <w:iCs/>
          <w:color w:val="2F5496" w:themeColor="accent1" w:themeShade="BF"/>
          <w:sz w:val="28"/>
          <w:szCs w:val="28"/>
        </w:rPr>
        <w:t xml:space="preserve"> name</w:t>
      </w:r>
      <w:r w:rsidRPr="004514CE">
        <w:rPr>
          <w:rFonts w:asciiTheme="minorHAnsi" w:eastAsia="Calibri" w:hAnsiTheme="minorHAnsi"/>
          <w:sz w:val="28"/>
        </w:rPr>
        <w:t xml:space="preserve"> </w:t>
      </w:r>
      <w:proofErr w:type="gramStart"/>
      <w:r w:rsidRPr="004514CE">
        <w:rPr>
          <w:rFonts w:asciiTheme="minorHAnsi" w:eastAsia="Calibri" w:hAnsiTheme="minorHAnsi"/>
          <w:sz w:val="28"/>
        </w:rPr>
        <w:t>at</w:t>
      </w:r>
      <w:proofErr w:type="gramEnd"/>
      <w:r w:rsidRPr="004514CE">
        <w:rPr>
          <w:rFonts w:asciiTheme="minorHAnsi" w:eastAsia="Calibri" w:hAnsiTheme="minorHAnsi"/>
          <w:sz w:val="28"/>
        </w:rPr>
        <w:t xml:space="preserve"> </w:t>
      </w:r>
      <w:r w:rsidRPr="004514CE">
        <w:rPr>
          <w:rFonts w:asciiTheme="minorHAnsi" w:eastAsia="Calibri" w:hAnsiTheme="minorHAnsi" w:cstheme="minorHAnsi"/>
          <w:i/>
          <w:iCs/>
          <w:color w:val="2F5496" w:themeColor="accent1" w:themeShade="BF"/>
          <w:sz w:val="28"/>
          <w:szCs w:val="28"/>
        </w:rPr>
        <w:t>phone number</w:t>
      </w:r>
      <w:r w:rsidRPr="004514CE">
        <w:rPr>
          <w:rFonts w:asciiTheme="minorHAnsi" w:eastAsia="Calibri" w:hAnsiTheme="minorHAnsi"/>
          <w:sz w:val="28"/>
        </w:rPr>
        <w:t>.</w:t>
      </w:r>
    </w:p>
    <w:p w14:paraId="648DB156" w14:textId="77777777" w:rsidR="004514CE" w:rsidRPr="004514CE" w:rsidRDefault="004514CE" w:rsidP="004514CE">
      <w:pPr>
        <w:spacing w:before="360"/>
        <w:outlineLvl w:val="0"/>
        <w:rPr>
          <w:rFonts w:ascii="Calibri" w:hAnsi="Calibri" w:cstheme="minorHAnsi"/>
          <w:b/>
          <w:bCs/>
          <w:sz w:val="28"/>
          <w:szCs w:val="28"/>
        </w:rPr>
      </w:pPr>
      <w:commentRangeStart w:id="10"/>
      <w:r w:rsidRPr="004514CE">
        <w:rPr>
          <w:rFonts w:ascii="Calibri" w:hAnsi="Calibri" w:cstheme="minorHAnsi"/>
          <w:b/>
          <w:bCs/>
          <w:sz w:val="28"/>
          <w:szCs w:val="28"/>
        </w:rPr>
        <w:t xml:space="preserve">Will there be any costs </w:t>
      </w:r>
      <w:proofErr w:type="gramStart"/>
      <w:r w:rsidRPr="004514CE">
        <w:rPr>
          <w:rFonts w:ascii="Calibri" w:hAnsi="Calibri" w:cstheme="minorHAnsi"/>
          <w:b/>
          <w:bCs/>
          <w:sz w:val="28"/>
          <w:szCs w:val="28"/>
        </w:rPr>
        <w:t>to</w:t>
      </w:r>
      <w:proofErr w:type="gramEnd"/>
      <w:r w:rsidRPr="004514CE">
        <w:rPr>
          <w:rFonts w:ascii="Calibri" w:hAnsi="Calibri" w:cstheme="minorHAnsi"/>
          <w:b/>
          <w:bCs/>
          <w:sz w:val="28"/>
          <w:szCs w:val="28"/>
        </w:rPr>
        <w:t xml:space="preserve"> me if I join the study?</w:t>
      </w:r>
      <w:commentRangeEnd w:id="10"/>
      <w:r w:rsidR="00F947FB">
        <w:rPr>
          <w:rStyle w:val="CommentReference"/>
        </w:rPr>
        <w:commentReference w:id="10"/>
      </w:r>
    </w:p>
    <w:p w14:paraId="2AD90F1A" w14:textId="77777777" w:rsidR="004514CE" w:rsidRPr="004514CE" w:rsidRDefault="004514CE" w:rsidP="004514CE">
      <w:pPr>
        <w:spacing w:before="240"/>
        <w:rPr>
          <w:rFonts w:asciiTheme="minorHAnsi" w:hAnsiTheme="minorHAnsi" w:cstheme="minorHAnsi"/>
          <w:i/>
          <w:iCs/>
          <w:color w:val="2F5496" w:themeColor="accent1" w:themeShade="BF"/>
          <w:sz w:val="28"/>
          <w:szCs w:val="28"/>
        </w:rPr>
      </w:pPr>
      <w:r w:rsidRPr="004514CE">
        <w:rPr>
          <w:rFonts w:asciiTheme="minorHAnsi" w:hAnsiTheme="minorHAnsi" w:cstheme="minorHAnsi"/>
          <w:b/>
          <w:bCs/>
          <w:i/>
          <w:iCs/>
          <w:color w:val="2F5496" w:themeColor="accent1" w:themeShade="BF"/>
          <w:sz w:val="28"/>
          <w:szCs w:val="28"/>
        </w:rPr>
        <w:t xml:space="preserve">DO NOT modify the language in this section. </w:t>
      </w:r>
    </w:p>
    <w:p w14:paraId="78287CBB" w14:textId="77777777" w:rsidR="004514CE" w:rsidRPr="004514CE" w:rsidRDefault="004514CE" w:rsidP="004514CE">
      <w:pPr>
        <w:spacing w:before="120" w:after="120"/>
        <w:rPr>
          <w:rFonts w:asciiTheme="minorHAnsi" w:hAnsiTheme="minorHAnsi"/>
          <w:sz w:val="28"/>
        </w:rPr>
      </w:pPr>
      <w:r w:rsidRPr="004514CE">
        <w:rPr>
          <w:rFonts w:asciiTheme="minorHAnsi" w:hAnsiTheme="minorHAnsi"/>
          <w:sz w:val="28"/>
        </w:rPr>
        <w:t xml:space="preserve">There will be no costs </w:t>
      </w:r>
      <w:proofErr w:type="gramStart"/>
      <w:r w:rsidRPr="004514CE">
        <w:rPr>
          <w:rFonts w:asciiTheme="minorHAnsi" w:hAnsiTheme="minorHAnsi"/>
          <w:sz w:val="28"/>
        </w:rPr>
        <w:t>to</w:t>
      </w:r>
      <w:proofErr w:type="gramEnd"/>
      <w:r w:rsidRPr="004514CE">
        <w:rPr>
          <w:rFonts w:asciiTheme="minorHAnsi" w:hAnsiTheme="minorHAnsi"/>
          <w:sz w:val="28"/>
        </w:rPr>
        <w:t xml:space="preserve"> you for participating in this study, other than basic expenses like transportation. You will not be charged for any of the research activities</w:t>
      </w:r>
    </w:p>
    <w:p w14:paraId="29357753" w14:textId="77777777" w:rsidR="004514CE" w:rsidRPr="004514CE" w:rsidRDefault="004514CE" w:rsidP="004514CE">
      <w:pPr>
        <w:spacing w:before="360"/>
        <w:outlineLvl w:val="0"/>
        <w:rPr>
          <w:rFonts w:ascii="Calibri" w:hAnsi="Calibri" w:cstheme="minorHAnsi"/>
          <w:b/>
          <w:bCs/>
          <w:sz w:val="28"/>
          <w:szCs w:val="28"/>
        </w:rPr>
      </w:pPr>
      <w:r w:rsidRPr="004514CE">
        <w:rPr>
          <w:rFonts w:ascii="Calibri" w:hAnsi="Calibri" w:cstheme="minorHAnsi"/>
          <w:b/>
          <w:bCs/>
          <w:sz w:val="28"/>
          <w:szCs w:val="28"/>
        </w:rPr>
        <w:t>Can I leave the study after I join the study?</w:t>
      </w:r>
    </w:p>
    <w:p w14:paraId="032F6573" w14:textId="10771ACF" w:rsidR="004514CE" w:rsidRPr="004514CE" w:rsidRDefault="004514CE" w:rsidP="004514CE">
      <w:pPr>
        <w:spacing w:before="120" w:after="120"/>
        <w:rPr>
          <w:rFonts w:asciiTheme="minorHAnsi" w:hAnsiTheme="minorHAnsi"/>
          <w:sz w:val="28"/>
        </w:rPr>
      </w:pPr>
      <w:r w:rsidRPr="004514CE">
        <w:rPr>
          <w:rFonts w:asciiTheme="minorHAnsi" w:hAnsiTheme="minorHAnsi"/>
          <w:sz w:val="28"/>
        </w:rPr>
        <w:t xml:space="preserve">You have the right to </w:t>
      </w:r>
      <w:proofErr w:type="gramStart"/>
      <w:r w:rsidRPr="004514CE">
        <w:rPr>
          <w:rFonts w:asciiTheme="minorHAnsi" w:hAnsiTheme="minorHAnsi"/>
          <w:sz w:val="28"/>
        </w:rPr>
        <w:t>leave a study</w:t>
      </w:r>
      <w:proofErr w:type="gramEnd"/>
      <w:r w:rsidRPr="004514CE">
        <w:rPr>
          <w:rFonts w:asciiTheme="minorHAnsi" w:hAnsiTheme="minorHAnsi"/>
          <w:sz w:val="28"/>
        </w:rPr>
        <w:t xml:space="preserve"> at any time. </w:t>
      </w:r>
    </w:p>
    <w:p w14:paraId="41095A56" w14:textId="68983D4B" w:rsidR="004514CE" w:rsidRPr="004514CE" w:rsidRDefault="004514CE" w:rsidP="004514CE">
      <w:pPr>
        <w:spacing w:before="120" w:after="120"/>
        <w:rPr>
          <w:rFonts w:asciiTheme="minorHAnsi" w:hAnsiTheme="minorHAnsi"/>
          <w:spacing w:val="-3"/>
          <w:sz w:val="28"/>
        </w:rPr>
      </w:pPr>
      <w:r w:rsidRPr="004514CE">
        <w:rPr>
          <w:rFonts w:asciiTheme="minorHAnsi" w:hAnsiTheme="minorHAnsi"/>
          <w:spacing w:val="-3"/>
          <w:sz w:val="28"/>
        </w:rPr>
        <w:lastRenderedPageBreak/>
        <w:t>The researchers also have the right to take you out of the study without your consent for any reason. Emory expects study teams and participants to be respectful and courteous. You may be withdrawn from the study if you engage in any offensive, threatening, and/or abusive language or behavior. This may also impact your ability to participate in future Emory studies.</w:t>
      </w:r>
    </w:p>
    <w:p w14:paraId="3ECE618C" w14:textId="731068E0" w:rsidR="004514CE" w:rsidRPr="004514CE" w:rsidRDefault="004514CE" w:rsidP="004514CE">
      <w:pPr>
        <w:spacing w:before="120" w:after="120"/>
        <w:rPr>
          <w:rFonts w:asciiTheme="minorHAnsi" w:hAnsiTheme="minorHAnsi"/>
          <w:b/>
          <w:bCs/>
          <w:spacing w:val="-3"/>
          <w:sz w:val="28"/>
        </w:rPr>
      </w:pPr>
      <w:r w:rsidRPr="004514CE">
        <w:rPr>
          <w:rFonts w:asciiTheme="minorHAnsi" w:hAnsiTheme="minorHAnsi"/>
          <w:b/>
          <w:bCs/>
          <w:spacing w:val="-3"/>
          <w:sz w:val="28"/>
        </w:rPr>
        <w:t xml:space="preserve">What are my </w:t>
      </w:r>
      <w:r w:rsidR="00EA4E16">
        <w:rPr>
          <w:rFonts w:asciiTheme="minorHAnsi" w:hAnsiTheme="minorHAnsi"/>
          <w:b/>
          <w:bCs/>
          <w:spacing w:val="-3"/>
          <w:sz w:val="28"/>
        </w:rPr>
        <w:t>r</w:t>
      </w:r>
      <w:r w:rsidRPr="004514CE">
        <w:rPr>
          <w:rFonts w:asciiTheme="minorHAnsi" w:hAnsiTheme="minorHAnsi"/>
          <w:b/>
          <w:bCs/>
          <w:spacing w:val="-3"/>
          <w:sz w:val="28"/>
        </w:rPr>
        <w:t>esponsibilities as a Participant?</w:t>
      </w:r>
    </w:p>
    <w:p w14:paraId="0E80FDEC" w14:textId="77777777" w:rsidR="004514CE" w:rsidRPr="004514CE" w:rsidRDefault="004514CE" w:rsidP="004514CE">
      <w:pPr>
        <w:numPr>
          <w:ilvl w:val="0"/>
          <w:numId w:val="26"/>
        </w:numPr>
        <w:spacing w:before="120" w:after="120"/>
        <w:rPr>
          <w:rFonts w:asciiTheme="minorHAnsi" w:hAnsiTheme="minorHAnsi"/>
          <w:spacing w:val="-3"/>
          <w:sz w:val="28"/>
        </w:rPr>
      </w:pPr>
      <w:r w:rsidRPr="004514CE">
        <w:rPr>
          <w:rFonts w:asciiTheme="minorHAnsi" w:hAnsiTheme="minorHAnsi"/>
          <w:spacing w:val="-3"/>
          <w:sz w:val="28"/>
        </w:rPr>
        <w:t>Provide accurate information to the study team</w:t>
      </w:r>
    </w:p>
    <w:p w14:paraId="0599F3D8" w14:textId="77777777" w:rsidR="004514CE" w:rsidRPr="004514CE" w:rsidRDefault="004514CE" w:rsidP="004514CE">
      <w:pPr>
        <w:numPr>
          <w:ilvl w:val="0"/>
          <w:numId w:val="26"/>
        </w:numPr>
        <w:spacing w:before="120" w:after="120"/>
        <w:rPr>
          <w:rFonts w:asciiTheme="minorHAnsi" w:hAnsiTheme="minorHAnsi"/>
          <w:spacing w:val="-3"/>
          <w:sz w:val="28"/>
        </w:rPr>
      </w:pPr>
      <w:r w:rsidRPr="004514CE">
        <w:rPr>
          <w:rFonts w:asciiTheme="minorHAnsi" w:hAnsiTheme="minorHAnsi"/>
          <w:spacing w:val="-3"/>
          <w:sz w:val="28"/>
        </w:rPr>
        <w:t>Be considerate and respectful of others including the study team</w:t>
      </w:r>
    </w:p>
    <w:p w14:paraId="7E2C6647" w14:textId="77777777" w:rsidR="004514CE" w:rsidRPr="004514CE" w:rsidRDefault="004514CE" w:rsidP="004514CE">
      <w:pPr>
        <w:numPr>
          <w:ilvl w:val="0"/>
          <w:numId w:val="26"/>
        </w:numPr>
        <w:spacing w:before="120" w:after="120"/>
        <w:rPr>
          <w:rFonts w:asciiTheme="minorHAnsi" w:hAnsiTheme="minorHAnsi"/>
          <w:spacing w:val="-3"/>
          <w:sz w:val="28"/>
        </w:rPr>
      </w:pPr>
      <w:r w:rsidRPr="004514CE">
        <w:rPr>
          <w:rFonts w:asciiTheme="minorHAnsi" w:hAnsiTheme="minorHAnsi"/>
          <w:spacing w:val="-3"/>
          <w:sz w:val="28"/>
        </w:rPr>
        <w:t>Ask questions when in doubt</w:t>
      </w:r>
    </w:p>
    <w:p w14:paraId="085CB692" w14:textId="77777777" w:rsidR="004514CE" w:rsidRPr="004514CE" w:rsidRDefault="004514CE" w:rsidP="004514CE">
      <w:pPr>
        <w:numPr>
          <w:ilvl w:val="0"/>
          <w:numId w:val="26"/>
        </w:numPr>
        <w:spacing w:before="120" w:after="120"/>
        <w:rPr>
          <w:rFonts w:asciiTheme="minorHAnsi" w:hAnsiTheme="minorHAnsi"/>
          <w:spacing w:val="-3"/>
          <w:sz w:val="28"/>
        </w:rPr>
      </w:pPr>
      <w:r w:rsidRPr="004514CE">
        <w:rPr>
          <w:rFonts w:asciiTheme="minorHAnsi" w:hAnsiTheme="minorHAnsi"/>
          <w:spacing w:val="-3"/>
          <w:sz w:val="28"/>
        </w:rPr>
        <w:t>Follow instructions from the study team</w:t>
      </w:r>
    </w:p>
    <w:p w14:paraId="0D2CB9B1" w14:textId="6E86FA31" w:rsidR="00ED4C5D" w:rsidRPr="00BF31BE" w:rsidRDefault="00ED4C5D" w:rsidP="00ED4C5D">
      <w:pPr>
        <w:pStyle w:val="Heading1"/>
        <w:rPr>
          <w:rFonts w:asciiTheme="minorHAnsi" w:hAnsiTheme="minorHAnsi"/>
          <w:i/>
          <w:iCs/>
          <w:color w:val="2F5496" w:themeColor="accent1" w:themeShade="BF"/>
        </w:rPr>
      </w:pPr>
      <w:r w:rsidRPr="00BF31BE">
        <w:rPr>
          <w:rFonts w:asciiTheme="minorHAnsi" w:hAnsiTheme="minorHAnsi"/>
          <w:i/>
          <w:iCs/>
          <w:color w:val="2F5496" w:themeColor="accent1" w:themeShade="BF"/>
        </w:rPr>
        <w:t>[CONFIDENTIALY LANGUAGE GOES HERE]</w:t>
      </w:r>
    </w:p>
    <w:p w14:paraId="07DC773F" w14:textId="7E972E0B" w:rsidR="00ED4C5D" w:rsidRDefault="00ED4C5D" w:rsidP="00ED4C5D">
      <w:pPr>
        <w:pStyle w:val="InstructionalText"/>
      </w:pPr>
      <w:r w:rsidRPr="00B12F16">
        <w:t xml:space="preserve">Insert the </w:t>
      </w:r>
      <w:hyperlink r:id="rId19" w:history="1">
        <w:r w:rsidRPr="00BF31BE">
          <w:t>correct language</w:t>
        </w:r>
      </w:hyperlink>
      <w:r w:rsidRPr="00B12F16">
        <w:t xml:space="preserve"> here based on whether </w:t>
      </w:r>
      <w:r>
        <w:t>you will be obtaining any information from HIPAA-covered medical records as part of this study. If not, u</w:t>
      </w:r>
      <w:r w:rsidRPr="00B12F16">
        <w:t xml:space="preserve">se Confidentiality language. </w:t>
      </w:r>
    </w:p>
    <w:p w14:paraId="2FD76B5A" w14:textId="77777777" w:rsidR="00ED4C5D" w:rsidRDefault="00ED4C5D" w:rsidP="00ED4C5D">
      <w:pPr>
        <w:pStyle w:val="InstructionalList"/>
      </w:pPr>
      <w:r w:rsidRPr="00B12F16">
        <w:t xml:space="preserve">Use the HIPAA </w:t>
      </w:r>
      <w:r>
        <w:t xml:space="preserve">Applicability and Waiver </w:t>
      </w:r>
      <w:r w:rsidRPr="00B12F16">
        <w:t xml:space="preserve">worksheet to determine the correct option. </w:t>
      </w:r>
    </w:p>
    <w:p w14:paraId="763E2FC3" w14:textId="77777777" w:rsidR="00ED4C5D" w:rsidRDefault="00ED4C5D" w:rsidP="00ED4C5D">
      <w:pPr>
        <w:pStyle w:val="InstructionalList"/>
      </w:pPr>
      <w:r w:rsidRPr="005E4AFF">
        <w:rPr>
          <w:u w:val="single"/>
        </w:rPr>
        <w:t>Do not modify</w:t>
      </w:r>
      <w:r w:rsidRPr="00B12F16">
        <w:t xml:space="preserve"> the language.</w:t>
      </w:r>
    </w:p>
    <w:p w14:paraId="4ABB4466" w14:textId="77777777" w:rsidR="00ED4C5D" w:rsidRPr="00B12F16" w:rsidRDefault="00ED4C5D" w:rsidP="00ED4C5D">
      <w:pPr>
        <w:pStyle w:val="InstructionalList"/>
      </w:pPr>
      <w:r>
        <w:t>Make sure that the font type, size, and color matches with the main consent template (Calibri, size 14pt, automatic/black)</w:t>
      </w:r>
    </w:p>
    <w:p w14:paraId="56CDFAAB" w14:textId="77777777" w:rsidR="004514CE" w:rsidRPr="0087234D" w:rsidRDefault="004514CE" w:rsidP="004514CE">
      <w:pPr>
        <w:pStyle w:val="Heading1"/>
      </w:pPr>
      <w:r w:rsidRPr="0087234D">
        <w:t>Contact Information</w:t>
      </w:r>
    </w:p>
    <w:p w14:paraId="371666A3" w14:textId="2A4AF5A5" w:rsidR="004514CE" w:rsidRPr="00B12F16" w:rsidRDefault="004514CE" w:rsidP="004514CE">
      <w:pPr>
        <w:pStyle w:val="InstructionalText"/>
      </w:pPr>
      <w:r>
        <w:t>All studies require the below contact information</w:t>
      </w:r>
      <w:r w:rsidRPr="00B12F16">
        <w:t>.</w:t>
      </w:r>
    </w:p>
    <w:p w14:paraId="1C2239BE" w14:textId="77777777" w:rsidR="0018504A" w:rsidRDefault="0018504A" w:rsidP="004514CE">
      <w:pPr>
        <w:rPr>
          <w:rFonts w:cstheme="minorHAnsi"/>
          <w:spacing w:val="-3"/>
          <w:szCs w:val="28"/>
        </w:rPr>
      </w:pPr>
    </w:p>
    <w:p w14:paraId="716C3FFF" w14:textId="4F3A0C5F" w:rsidR="004514CE" w:rsidRPr="004D3F15" w:rsidRDefault="004514CE" w:rsidP="004514CE">
      <w:pPr>
        <w:rPr>
          <w:rStyle w:val="InstructionalTextChar"/>
          <w:rFonts w:asciiTheme="minorHAnsi" w:hAnsiTheme="minorHAnsi"/>
        </w:rPr>
      </w:pPr>
      <w:r w:rsidRPr="004D3F15">
        <w:rPr>
          <w:rFonts w:asciiTheme="minorHAnsi" w:hAnsiTheme="minorHAnsi" w:cstheme="minorHAnsi"/>
          <w:spacing w:val="-3"/>
          <w:sz w:val="28"/>
          <w:szCs w:val="28"/>
        </w:rPr>
        <w:t xml:space="preserve">If you have questions about the study or other questions or concerns about the research or your part in it, contact </w:t>
      </w:r>
      <w:r w:rsidRPr="004D3F15">
        <w:rPr>
          <w:rStyle w:val="InstructionalTextChar"/>
          <w:rFonts w:asciiTheme="minorHAnsi" w:hAnsiTheme="minorHAnsi"/>
        </w:rPr>
        <w:t>insert contact person(s) and their phone numbers.</w:t>
      </w:r>
    </w:p>
    <w:p w14:paraId="773C80A7" w14:textId="77777777" w:rsidR="0018504A" w:rsidRPr="004D3F15" w:rsidRDefault="0018504A" w:rsidP="004514CE">
      <w:pPr>
        <w:rPr>
          <w:rFonts w:asciiTheme="minorHAnsi" w:hAnsiTheme="minorHAnsi" w:cstheme="minorHAnsi"/>
          <w:i/>
          <w:iCs/>
          <w:color w:val="2F5496" w:themeColor="accent1" w:themeShade="BF"/>
          <w:spacing w:val="-3"/>
          <w:sz w:val="28"/>
          <w:szCs w:val="28"/>
        </w:rPr>
      </w:pPr>
    </w:p>
    <w:p w14:paraId="60E01019" w14:textId="77777777" w:rsidR="004514CE" w:rsidRPr="004D3F15" w:rsidRDefault="004514CE" w:rsidP="004514CE">
      <w:pPr>
        <w:rPr>
          <w:rFonts w:asciiTheme="minorHAnsi" w:hAnsiTheme="minorHAnsi" w:cstheme="minorHAnsi"/>
          <w:sz w:val="28"/>
          <w:szCs w:val="28"/>
        </w:rPr>
      </w:pPr>
      <w:r w:rsidRPr="004D3F15">
        <w:rPr>
          <w:rStyle w:val="InstructionalTextChar"/>
          <w:rFonts w:asciiTheme="minorHAnsi" w:hAnsiTheme="minorHAnsi"/>
        </w:rPr>
        <w:t>Delete if the study is NOT taking place at Grady:</w:t>
      </w:r>
      <w:r w:rsidRPr="004D3F15">
        <w:rPr>
          <w:rFonts w:asciiTheme="minorHAnsi" w:hAnsiTheme="minorHAnsi" w:cstheme="minorHAnsi"/>
          <w:sz w:val="28"/>
          <w:szCs w:val="28"/>
        </w:rPr>
        <w:t xml:space="preserve"> If you are a patient receiving care from the Grady Health System and have a question about your rights, you may contact the Office of Research Administration at </w:t>
      </w:r>
      <w:hyperlink r:id="rId20" w:history="1">
        <w:r w:rsidRPr="004D3F15">
          <w:rPr>
            <w:rFonts w:asciiTheme="minorHAnsi" w:hAnsiTheme="minorHAnsi" w:cstheme="minorHAnsi"/>
            <w:color w:val="0563C1" w:themeColor="hyperlink"/>
            <w:sz w:val="28"/>
            <w:szCs w:val="28"/>
            <w:u w:val="single"/>
          </w:rPr>
          <w:t>research@gmh.edu</w:t>
        </w:r>
      </w:hyperlink>
      <w:r w:rsidRPr="004D3F15">
        <w:rPr>
          <w:rFonts w:asciiTheme="minorHAnsi" w:hAnsiTheme="minorHAnsi" w:cstheme="minorHAnsi"/>
          <w:sz w:val="28"/>
          <w:szCs w:val="28"/>
        </w:rPr>
        <w:t>.</w:t>
      </w:r>
    </w:p>
    <w:p w14:paraId="700F7E74" w14:textId="77777777" w:rsidR="0018504A" w:rsidRPr="004D3F15" w:rsidRDefault="0018504A" w:rsidP="004514CE">
      <w:pPr>
        <w:rPr>
          <w:rStyle w:val="InstructionalTextChar"/>
          <w:rFonts w:asciiTheme="minorHAnsi" w:hAnsiTheme="minorHAnsi"/>
        </w:rPr>
      </w:pPr>
    </w:p>
    <w:p w14:paraId="0ED66FAB" w14:textId="0B55A7B5" w:rsidR="004514CE" w:rsidRPr="004D3F15" w:rsidRDefault="004514CE" w:rsidP="004514CE">
      <w:pPr>
        <w:rPr>
          <w:rFonts w:asciiTheme="minorHAnsi" w:hAnsiTheme="minorHAnsi" w:cstheme="minorHAnsi"/>
          <w:color w:val="2F5496" w:themeColor="accent1" w:themeShade="BF"/>
          <w:sz w:val="28"/>
          <w:szCs w:val="28"/>
        </w:rPr>
      </w:pPr>
      <w:r w:rsidRPr="004D3F15">
        <w:rPr>
          <w:rStyle w:val="InstructionalTextChar"/>
          <w:rFonts w:asciiTheme="minorHAnsi" w:hAnsiTheme="minorHAnsi"/>
        </w:rPr>
        <w:t>Delete if the study is NOT taking place at CHOA:</w:t>
      </w:r>
      <w:r w:rsidRPr="004D3F15">
        <w:rPr>
          <w:rFonts w:asciiTheme="minorHAnsi" w:hAnsiTheme="minorHAnsi" w:cstheme="minorHAnsi"/>
          <w:sz w:val="28"/>
          <w:szCs w:val="28"/>
        </w:rPr>
        <w:t xml:space="preserve"> If you are a patient receiving care at Children’s Healthcare of Atlanta and have a question about your rights, please contact the Children’s Institutional Review Board at 404-785-7477.</w:t>
      </w:r>
    </w:p>
    <w:p w14:paraId="078B017E" w14:textId="77777777" w:rsidR="0018504A" w:rsidRDefault="0018504A" w:rsidP="004514CE">
      <w:pPr>
        <w:rPr>
          <w:rFonts w:asciiTheme="minorHAnsi" w:hAnsiTheme="minorHAnsi" w:cstheme="minorHAnsi"/>
          <w:sz w:val="28"/>
          <w:szCs w:val="28"/>
        </w:rPr>
      </w:pPr>
    </w:p>
    <w:p w14:paraId="5386ABC4" w14:textId="6D30E340" w:rsidR="004514CE" w:rsidRPr="004D3F15" w:rsidRDefault="004514CE" w:rsidP="004514CE">
      <w:pPr>
        <w:rPr>
          <w:rStyle w:val="Hyperlink"/>
          <w:rFonts w:asciiTheme="minorHAnsi" w:hAnsiTheme="minorHAnsi" w:cstheme="minorHAnsi"/>
          <w:spacing w:val="-3"/>
          <w:sz w:val="28"/>
          <w:szCs w:val="28"/>
        </w:rPr>
      </w:pPr>
      <w:r w:rsidRPr="004D3F15">
        <w:rPr>
          <w:rFonts w:asciiTheme="minorHAnsi" w:hAnsiTheme="minorHAnsi" w:cstheme="minorHAnsi"/>
          <w:sz w:val="28"/>
          <w:szCs w:val="28"/>
        </w:rPr>
        <w:lastRenderedPageBreak/>
        <w:t xml:space="preserve">This study has been reviewed by an ethics committee to ensure the protection of research participants. If you have questions about your </w:t>
      </w:r>
      <w:r w:rsidRPr="004D3F15">
        <w:rPr>
          <w:rFonts w:asciiTheme="minorHAnsi" w:hAnsiTheme="minorHAnsi" w:cstheme="minorHAnsi"/>
          <w:b/>
          <w:bCs/>
          <w:sz w:val="28"/>
          <w:szCs w:val="28"/>
        </w:rPr>
        <w:t>rights as a research participant</w:t>
      </w:r>
      <w:r w:rsidRPr="004D3F15">
        <w:rPr>
          <w:rFonts w:asciiTheme="minorHAnsi" w:hAnsiTheme="minorHAnsi" w:cstheme="minorHAnsi"/>
          <w:sz w:val="28"/>
          <w:szCs w:val="28"/>
        </w:rPr>
        <w:t xml:space="preserve">, or if you have </w:t>
      </w:r>
      <w:r w:rsidRPr="004D3F15">
        <w:rPr>
          <w:rFonts w:asciiTheme="minorHAnsi" w:hAnsiTheme="minorHAnsi" w:cstheme="minorHAnsi"/>
          <w:b/>
          <w:bCs/>
          <w:sz w:val="28"/>
          <w:szCs w:val="28"/>
        </w:rPr>
        <w:t>complaints</w:t>
      </w:r>
      <w:r w:rsidRPr="004D3F15">
        <w:rPr>
          <w:rFonts w:asciiTheme="minorHAnsi" w:hAnsiTheme="minorHAnsi" w:cstheme="minorHAnsi"/>
          <w:sz w:val="28"/>
          <w:szCs w:val="28"/>
        </w:rPr>
        <w:t xml:space="preserve"> about the research or an issue you would rather discuss with someone outside the research team, contact the Emory Institutional Review Board at 404-712-0720 or 877-503-9797 or </w:t>
      </w:r>
      <w:hyperlink r:id="rId21" w:history="1">
        <w:r w:rsidRPr="004D3F15">
          <w:rPr>
            <w:rStyle w:val="Hyperlink"/>
            <w:rFonts w:asciiTheme="minorHAnsi" w:hAnsiTheme="minorHAnsi" w:cstheme="minorHAnsi"/>
            <w:spacing w:val="-3"/>
            <w:sz w:val="28"/>
            <w:szCs w:val="28"/>
          </w:rPr>
          <w:t>irb@emory.edu</w:t>
        </w:r>
      </w:hyperlink>
      <w:r w:rsidRPr="004D3F15">
        <w:rPr>
          <w:rFonts w:asciiTheme="minorHAnsi" w:hAnsiTheme="minorHAnsi" w:cstheme="minorHAnsi"/>
          <w:sz w:val="28"/>
          <w:szCs w:val="28"/>
        </w:rPr>
        <w:t>.</w:t>
      </w:r>
    </w:p>
    <w:p w14:paraId="3B058EEB" w14:textId="77777777" w:rsidR="0018504A" w:rsidRDefault="0018504A" w:rsidP="004514CE">
      <w:pPr>
        <w:rPr>
          <w:rFonts w:asciiTheme="minorHAnsi" w:hAnsiTheme="minorHAnsi" w:cstheme="minorHAnsi"/>
          <w:spacing w:val="-3"/>
          <w:sz w:val="28"/>
          <w:szCs w:val="28"/>
        </w:rPr>
      </w:pPr>
    </w:p>
    <w:p w14:paraId="70786454" w14:textId="1A39EB53" w:rsidR="004514CE" w:rsidRPr="004D3F15" w:rsidRDefault="004514CE" w:rsidP="004514CE">
      <w:pPr>
        <w:rPr>
          <w:rFonts w:asciiTheme="minorHAnsi" w:hAnsiTheme="minorHAnsi" w:cstheme="minorHAnsi"/>
          <w:b/>
          <w:spacing w:val="-3"/>
          <w:sz w:val="28"/>
          <w:szCs w:val="28"/>
        </w:rPr>
      </w:pPr>
      <w:r w:rsidRPr="004D3F15">
        <w:rPr>
          <w:rFonts w:asciiTheme="minorHAnsi" w:hAnsiTheme="minorHAnsi" w:cstheme="minorHAnsi"/>
          <w:noProof/>
          <w:sz w:val="28"/>
          <w:szCs w:val="28"/>
        </w:rPr>
        <w:drawing>
          <wp:anchor distT="0" distB="0" distL="114300" distR="114300" simplePos="0" relativeHeight="251661312" behindDoc="0" locked="1" layoutInCell="1" allowOverlap="1" wp14:anchorId="087768FB" wp14:editId="1A59C2E8">
            <wp:simplePos x="0" y="0"/>
            <wp:positionH relativeFrom="margin">
              <wp:align>right</wp:align>
            </wp:positionH>
            <wp:positionV relativeFrom="paragraph">
              <wp:posOffset>-371475</wp:posOffset>
            </wp:positionV>
            <wp:extent cx="1097280" cy="1097280"/>
            <wp:effectExtent l="38100" t="38100" r="45720" b="45720"/>
            <wp:wrapSquare wrapText="bothSides"/>
            <wp:docPr id="2027289311" name="Picture 2027289311" descr="A qr code on a white background&#10;&#10;Description automatically generated">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289311" name="Picture 2027289311" descr="A qr code on a white background&#10;&#10;Description automatically generated">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w="38100">
                      <a:solidFill>
                        <a:schemeClr val="bg1"/>
                      </a:solidFill>
                    </a:ln>
                  </pic:spPr>
                </pic:pic>
              </a:graphicData>
            </a:graphic>
            <wp14:sizeRelH relativeFrom="margin">
              <wp14:pctWidth>0</wp14:pctWidth>
            </wp14:sizeRelH>
            <wp14:sizeRelV relativeFrom="margin">
              <wp14:pctHeight>0</wp14:pctHeight>
            </wp14:sizeRelV>
          </wp:anchor>
        </w:drawing>
      </w:r>
      <w:r w:rsidRPr="004D3F15">
        <w:rPr>
          <w:rFonts w:asciiTheme="minorHAnsi" w:hAnsiTheme="minorHAnsi" w:cstheme="minorHAnsi"/>
          <w:spacing w:val="-3"/>
          <w:sz w:val="28"/>
          <w:szCs w:val="28"/>
        </w:rPr>
        <w:t xml:space="preserve">To tell the IRB about your experience as a research participant, fill out the Research Participant Survey at </w:t>
      </w:r>
      <w:hyperlink r:id="rId24" w:history="1">
        <w:r w:rsidRPr="004D3F15">
          <w:rPr>
            <w:rStyle w:val="Hyperlink"/>
            <w:rFonts w:asciiTheme="minorHAnsi" w:hAnsiTheme="minorHAnsi" w:cstheme="minorHAnsi"/>
            <w:b/>
            <w:spacing w:val="-3"/>
            <w:sz w:val="28"/>
            <w:szCs w:val="28"/>
          </w:rPr>
          <w:t>tinyurl.com/</w:t>
        </w:r>
        <w:proofErr w:type="spellStart"/>
        <w:r w:rsidRPr="004D3F15">
          <w:rPr>
            <w:rStyle w:val="Hyperlink"/>
            <w:rFonts w:asciiTheme="minorHAnsi" w:hAnsiTheme="minorHAnsi" w:cstheme="minorHAnsi"/>
            <w:b/>
            <w:spacing w:val="-3"/>
            <w:sz w:val="28"/>
            <w:szCs w:val="28"/>
          </w:rPr>
          <w:t>ycewgkke</w:t>
        </w:r>
        <w:proofErr w:type="spellEnd"/>
      </w:hyperlink>
      <w:r w:rsidRPr="004D3F15">
        <w:rPr>
          <w:rFonts w:asciiTheme="minorHAnsi" w:hAnsiTheme="minorHAnsi" w:cstheme="minorHAnsi"/>
          <w:sz w:val="28"/>
          <w:szCs w:val="28"/>
        </w:rPr>
        <w:t xml:space="preserve"> or scan the QR code to fill out the survey</w:t>
      </w:r>
      <w:r w:rsidRPr="004D3F15">
        <w:rPr>
          <w:rFonts w:asciiTheme="minorHAnsi" w:hAnsiTheme="minorHAnsi" w:cstheme="minorHAnsi"/>
          <w:b/>
          <w:spacing w:val="-3"/>
          <w:sz w:val="28"/>
          <w:szCs w:val="28"/>
        </w:rPr>
        <w:t xml:space="preserve">. </w:t>
      </w:r>
    </w:p>
    <w:p w14:paraId="55ADDA75" w14:textId="77777777" w:rsidR="004514CE" w:rsidRDefault="004514CE" w:rsidP="004514CE">
      <w:pPr>
        <w:rPr>
          <w:rFonts w:cstheme="minorHAnsi"/>
          <w:b/>
          <w:spacing w:val="-3"/>
          <w:szCs w:val="28"/>
        </w:rPr>
      </w:pPr>
    </w:p>
    <w:p w14:paraId="09A2A2BC" w14:textId="77777777" w:rsidR="004514CE" w:rsidRDefault="004514CE" w:rsidP="004514CE">
      <w:pPr>
        <w:spacing w:after="160" w:line="259" w:lineRule="auto"/>
        <w:rPr>
          <w:rFonts w:cstheme="minorHAnsi"/>
          <w:b/>
          <w:sz w:val="36"/>
        </w:rPr>
      </w:pPr>
      <w:r>
        <w:br w:type="page"/>
      </w:r>
    </w:p>
    <w:p w14:paraId="207909AF" w14:textId="77777777" w:rsidR="008D35EA" w:rsidRPr="008D35EA" w:rsidRDefault="008D35EA" w:rsidP="008D35EA">
      <w:pPr>
        <w:spacing w:before="240" w:after="240"/>
        <w:jc w:val="center"/>
        <w:rPr>
          <w:rFonts w:asciiTheme="minorHAnsi" w:hAnsiTheme="minorHAnsi" w:cstheme="minorHAnsi"/>
          <w:b/>
          <w:sz w:val="36"/>
        </w:rPr>
      </w:pPr>
      <w:r w:rsidRPr="008D35EA">
        <w:rPr>
          <w:rFonts w:asciiTheme="minorHAnsi" w:hAnsiTheme="minorHAnsi" w:cstheme="minorHAnsi"/>
          <w:b/>
          <w:sz w:val="36"/>
        </w:rPr>
        <w:lastRenderedPageBreak/>
        <w:t>Consent and Authorization</w:t>
      </w:r>
    </w:p>
    <w:p w14:paraId="5E753678" w14:textId="77777777" w:rsidR="008D35EA" w:rsidRPr="008D35EA" w:rsidRDefault="008D35EA" w:rsidP="008D35EA">
      <w:pPr>
        <w:spacing w:before="240"/>
        <w:rPr>
          <w:rFonts w:asciiTheme="minorHAnsi" w:hAnsiTheme="minorHAnsi" w:cstheme="minorHAnsi"/>
          <w:i/>
          <w:iCs/>
          <w:color w:val="2F5496" w:themeColor="accent1" w:themeShade="BF"/>
          <w:sz w:val="28"/>
          <w:szCs w:val="28"/>
        </w:rPr>
      </w:pPr>
      <w:r w:rsidRPr="008D35EA">
        <w:rPr>
          <w:rFonts w:asciiTheme="minorHAnsi" w:hAnsiTheme="minorHAnsi" w:cstheme="minorHAnsi"/>
          <w:i/>
          <w:iCs/>
          <w:color w:val="2F5496" w:themeColor="accent1" w:themeShade="BF"/>
          <w:sz w:val="28"/>
          <w:szCs w:val="28"/>
        </w:rPr>
        <w:t>Remove "and Authorization" from the above if HIPAA does not apply to your study, and you are not obtaining information from the medical record.</w:t>
      </w:r>
    </w:p>
    <w:p w14:paraId="51B786C3" w14:textId="77777777" w:rsidR="008D35EA" w:rsidRPr="008D35EA" w:rsidRDefault="008D35EA" w:rsidP="008D35EA">
      <w:pPr>
        <w:pBdr>
          <w:top w:val="single" w:sz="2" w:space="1" w:color="auto"/>
          <w:bottom w:val="single" w:sz="2" w:space="1" w:color="auto"/>
        </w:pBdr>
        <w:shd w:val="clear" w:color="auto" w:fill="F2F2F2" w:themeFill="background1" w:themeFillShade="F2"/>
        <w:spacing w:before="120" w:after="120"/>
        <w:jc w:val="center"/>
        <w:rPr>
          <w:rFonts w:asciiTheme="minorHAnsi" w:hAnsiTheme="minorHAnsi" w:cstheme="minorHAnsi"/>
          <w:b/>
          <w:i/>
          <w:sz w:val="28"/>
          <w:szCs w:val="28"/>
        </w:rPr>
      </w:pPr>
      <w:r w:rsidRPr="008D35EA">
        <w:rPr>
          <w:rFonts w:asciiTheme="minorHAnsi" w:hAnsiTheme="minorHAnsi" w:cstheme="minorHAnsi"/>
          <w:b/>
          <w:i/>
          <w:sz w:val="28"/>
          <w:szCs w:val="28"/>
        </w:rPr>
        <w:t>TO BE FILLED OUT BY SUBJECT ONLY</w:t>
      </w:r>
    </w:p>
    <w:p w14:paraId="08B9D9A2" w14:textId="77777777" w:rsidR="008D35EA" w:rsidRPr="008D35EA" w:rsidRDefault="008D35EA" w:rsidP="008D35EA">
      <w:pPr>
        <w:spacing w:before="120" w:after="120"/>
        <w:rPr>
          <w:rFonts w:asciiTheme="minorHAnsi" w:hAnsiTheme="minorHAnsi"/>
          <w:sz w:val="28"/>
        </w:rPr>
      </w:pPr>
      <w:r w:rsidRPr="008D35EA">
        <w:rPr>
          <w:rFonts w:asciiTheme="minorHAnsi" w:hAnsiTheme="minorHAnsi"/>
          <w:b/>
          <w:sz w:val="28"/>
        </w:rPr>
        <w:t>If you choose to be in this research study: print your name, sign, and date below</w:t>
      </w:r>
      <w:r w:rsidRPr="008D35EA">
        <w:rPr>
          <w:rFonts w:asciiTheme="minorHAnsi" w:hAnsiTheme="minorHAnsi"/>
          <w:sz w:val="28"/>
        </w:rPr>
        <w:t>. You will not give up any of your legal rights by signing this form. We will give you a copy of the signed form to keep.</w:t>
      </w:r>
    </w:p>
    <w:p w14:paraId="5CDED9D1" w14:textId="77777777" w:rsidR="008D35EA" w:rsidRPr="008D35EA" w:rsidRDefault="008D35EA" w:rsidP="008D35EA">
      <w:pPr>
        <w:tabs>
          <w:tab w:val="right" w:pos="7200"/>
          <w:tab w:val="left" w:pos="7920"/>
          <w:tab w:val="right" w:pos="10170"/>
        </w:tabs>
        <w:spacing w:before="720"/>
        <w:rPr>
          <w:rFonts w:asciiTheme="minorHAnsi" w:hAnsiTheme="minorHAnsi" w:cstheme="minorHAnsi"/>
          <w:b/>
          <w:sz w:val="28"/>
          <w:szCs w:val="28"/>
          <w:u w:val="single"/>
        </w:rPr>
      </w:pPr>
      <w:r w:rsidRPr="008D35EA">
        <w:rPr>
          <w:rFonts w:asciiTheme="minorHAnsi" w:hAnsiTheme="minorHAnsi" w:cstheme="minorHAnsi"/>
          <w:b/>
          <w:sz w:val="28"/>
          <w:szCs w:val="28"/>
          <w:u w:val="single"/>
        </w:rPr>
        <w:tab/>
      </w:r>
    </w:p>
    <w:p w14:paraId="6C570914" w14:textId="77777777" w:rsidR="008D35EA" w:rsidRPr="008D35EA" w:rsidRDefault="008D35EA" w:rsidP="008D35EA">
      <w:pPr>
        <w:tabs>
          <w:tab w:val="center" w:pos="8640"/>
          <w:tab w:val="center" w:pos="10080"/>
          <w:tab w:val="right" w:pos="10170"/>
        </w:tabs>
        <w:spacing w:after="360"/>
        <w:rPr>
          <w:rFonts w:asciiTheme="minorHAnsi" w:hAnsiTheme="minorHAnsi" w:cstheme="minorHAnsi"/>
          <w:b/>
          <w:sz w:val="28"/>
          <w:szCs w:val="28"/>
        </w:rPr>
      </w:pPr>
      <w:r w:rsidRPr="008D35EA">
        <w:rPr>
          <w:rFonts w:asciiTheme="minorHAnsi" w:hAnsiTheme="minorHAnsi" w:cstheme="minorHAnsi"/>
          <w:b/>
          <w:sz w:val="28"/>
          <w:szCs w:val="28"/>
        </w:rPr>
        <w:t xml:space="preserve">Printed name of Subject </w:t>
      </w:r>
    </w:p>
    <w:p w14:paraId="62044285" w14:textId="77777777" w:rsidR="008D35EA" w:rsidRPr="008D35EA" w:rsidRDefault="008D35EA" w:rsidP="008D35EA">
      <w:pPr>
        <w:tabs>
          <w:tab w:val="right" w:pos="7200"/>
          <w:tab w:val="left" w:pos="7920"/>
          <w:tab w:val="right" w:pos="10170"/>
        </w:tabs>
        <w:spacing w:before="720"/>
        <w:rPr>
          <w:rFonts w:asciiTheme="minorHAnsi" w:hAnsiTheme="minorHAnsi" w:cstheme="minorHAnsi"/>
          <w:b/>
          <w:sz w:val="28"/>
          <w:szCs w:val="28"/>
          <w:u w:val="single"/>
        </w:rPr>
      </w:pPr>
      <w:r w:rsidRPr="008D35EA">
        <w:rPr>
          <w:rFonts w:asciiTheme="minorHAnsi" w:hAnsiTheme="minorHAnsi" w:cstheme="minorHAnsi"/>
          <w:b/>
          <w:sz w:val="28"/>
          <w:szCs w:val="28"/>
          <w:u w:val="single"/>
        </w:rPr>
        <w:tab/>
        <w:t xml:space="preserve"> </w:t>
      </w:r>
      <w:r w:rsidRPr="008D35EA">
        <w:rPr>
          <w:rFonts w:asciiTheme="minorHAnsi" w:hAnsiTheme="minorHAnsi" w:cstheme="minorHAnsi"/>
          <w:b/>
          <w:sz w:val="28"/>
          <w:szCs w:val="28"/>
        </w:rPr>
        <w:tab/>
      </w:r>
      <w:r w:rsidRPr="008D35EA">
        <w:rPr>
          <w:rFonts w:asciiTheme="minorHAnsi" w:hAnsiTheme="minorHAnsi" w:cstheme="minorHAnsi"/>
          <w:b/>
          <w:sz w:val="28"/>
          <w:szCs w:val="28"/>
          <w:u w:val="single"/>
        </w:rPr>
        <w:tab/>
      </w:r>
    </w:p>
    <w:p w14:paraId="5878C4B4" w14:textId="77777777" w:rsidR="008D35EA" w:rsidRPr="008D35EA" w:rsidRDefault="008D35EA" w:rsidP="008D35EA">
      <w:pPr>
        <w:tabs>
          <w:tab w:val="center" w:pos="9090"/>
          <w:tab w:val="right" w:pos="10170"/>
        </w:tabs>
        <w:spacing w:after="360"/>
        <w:rPr>
          <w:rFonts w:asciiTheme="minorHAnsi" w:hAnsiTheme="minorHAnsi" w:cstheme="minorHAnsi"/>
          <w:b/>
          <w:sz w:val="28"/>
          <w:szCs w:val="28"/>
        </w:rPr>
      </w:pPr>
      <w:r w:rsidRPr="008D35EA">
        <w:rPr>
          <w:rFonts w:asciiTheme="minorHAnsi" w:hAnsiTheme="minorHAnsi" w:cstheme="minorHAnsi"/>
          <w:b/>
          <w:sz w:val="28"/>
          <w:szCs w:val="28"/>
        </w:rPr>
        <w:t>Signature of Subject (18 or older and able to consent)</w:t>
      </w:r>
      <w:r w:rsidRPr="008D35EA">
        <w:rPr>
          <w:rFonts w:asciiTheme="minorHAnsi" w:hAnsiTheme="minorHAnsi" w:cstheme="minorHAnsi"/>
          <w:b/>
          <w:sz w:val="28"/>
          <w:szCs w:val="28"/>
        </w:rPr>
        <w:tab/>
        <w:t>Date and Time</w:t>
      </w:r>
    </w:p>
    <w:p w14:paraId="2C1F05CF" w14:textId="77777777" w:rsidR="008D35EA" w:rsidRPr="008D35EA" w:rsidRDefault="008D35EA" w:rsidP="008D35EA">
      <w:pPr>
        <w:tabs>
          <w:tab w:val="right" w:pos="10170"/>
        </w:tabs>
        <w:spacing w:before="240"/>
        <w:rPr>
          <w:rFonts w:asciiTheme="minorHAnsi" w:hAnsiTheme="minorHAnsi" w:cstheme="minorHAnsi"/>
          <w:i/>
          <w:iCs/>
          <w:color w:val="2F5496" w:themeColor="accent1" w:themeShade="BF"/>
          <w:sz w:val="28"/>
          <w:szCs w:val="28"/>
        </w:rPr>
      </w:pPr>
      <w:r w:rsidRPr="008D35EA">
        <w:rPr>
          <w:rFonts w:asciiTheme="minorHAnsi" w:hAnsiTheme="minorHAnsi" w:cstheme="minorHAnsi"/>
          <w:i/>
          <w:iCs/>
          <w:color w:val="2F5496" w:themeColor="accent1" w:themeShade="BF"/>
          <w:sz w:val="28"/>
          <w:szCs w:val="28"/>
        </w:rPr>
        <w:t xml:space="preserve">Delete lines for the Legally Authorized Representatives if all </w:t>
      </w:r>
      <w:proofErr w:type="gramStart"/>
      <w:r w:rsidRPr="008D35EA">
        <w:rPr>
          <w:rFonts w:asciiTheme="minorHAnsi" w:hAnsiTheme="minorHAnsi" w:cstheme="minorHAnsi"/>
          <w:i/>
          <w:iCs/>
          <w:color w:val="2F5496" w:themeColor="accent1" w:themeShade="BF"/>
          <w:sz w:val="28"/>
          <w:szCs w:val="28"/>
        </w:rPr>
        <w:t>participants will</w:t>
      </w:r>
      <w:proofErr w:type="gramEnd"/>
      <w:r w:rsidRPr="008D35EA">
        <w:rPr>
          <w:rFonts w:asciiTheme="minorHAnsi" w:hAnsiTheme="minorHAnsi" w:cstheme="minorHAnsi"/>
          <w:i/>
          <w:iCs/>
          <w:color w:val="2F5496" w:themeColor="accent1" w:themeShade="BF"/>
          <w:sz w:val="28"/>
          <w:szCs w:val="28"/>
        </w:rPr>
        <w:t xml:space="preserve"> have capacity to consent. (Note: for non-therapeutic studies that are more than minimal risk, the LAR must have durable power of attorney).</w:t>
      </w:r>
    </w:p>
    <w:p w14:paraId="3D2E9690" w14:textId="77777777" w:rsidR="008D35EA" w:rsidRPr="008D35EA" w:rsidRDefault="008D35EA" w:rsidP="008D35EA">
      <w:pPr>
        <w:tabs>
          <w:tab w:val="right" w:pos="7200"/>
          <w:tab w:val="left" w:pos="7920"/>
          <w:tab w:val="right" w:pos="10170"/>
        </w:tabs>
        <w:spacing w:before="720"/>
        <w:rPr>
          <w:rFonts w:asciiTheme="minorHAnsi" w:hAnsiTheme="minorHAnsi" w:cstheme="minorHAnsi"/>
          <w:b/>
          <w:sz w:val="28"/>
          <w:szCs w:val="28"/>
          <w:u w:val="single"/>
        </w:rPr>
      </w:pPr>
      <w:r w:rsidRPr="008D35EA">
        <w:rPr>
          <w:rFonts w:asciiTheme="minorHAnsi" w:hAnsiTheme="minorHAnsi" w:cstheme="minorHAnsi"/>
          <w:b/>
          <w:sz w:val="28"/>
          <w:szCs w:val="28"/>
          <w:u w:val="single"/>
        </w:rPr>
        <w:tab/>
        <w:t xml:space="preserve"> </w:t>
      </w:r>
      <w:r w:rsidRPr="008D35EA">
        <w:rPr>
          <w:rFonts w:asciiTheme="minorHAnsi" w:hAnsiTheme="minorHAnsi" w:cstheme="minorHAnsi"/>
          <w:b/>
          <w:sz w:val="28"/>
          <w:szCs w:val="28"/>
        </w:rPr>
        <w:tab/>
      </w:r>
      <w:r w:rsidRPr="008D35EA">
        <w:rPr>
          <w:rFonts w:asciiTheme="minorHAnsi" w:hAnsiTheme="minorHAnsi" w:cstheme="minorHAnsi"/>
          <w:b/>
          <w:sz w:val="28"/>
          <w:szCs w:val="28"/>
          <w:u w:val="single"/>
        </w:rPr>
        <w:tab/>
      </w:r>
    </w:p>
    <w:p w14:paraId="3F52ED47" w14:textId="77777777" w:rsidR="008D35EA" w:rsidRPr="008D35EA" w:rsidRDefault="008D35EA" w:rsidP="008D35EA">
      <w:pPr>
        <w:tabs>
          <w:tab w:val="center" w:pos="9090"/>
          <w:tab w:val="right" w:pos="10170"/>
        </w:tabs>
        <w:spacing w:after="360"/>
        <w:rPr>
          <w:rFonts w:asciiTheme="minorHAnsi" w:hAnsiTheme="minorHAnsi" w:cstheme="minorHAnsi"/>
          <w:b/>
          <w:sz w:val="28"/>
          <w:szCs w:val="28"/>
        </w:rPr>
      </w:pPr>
      <w:r w:rsidRPr="008D35EA">
        <w:rPr>
          <w:rFonts w:asciiTheme="minorHAnsi" w:hAnsiTheme="minorHAnsi" w:cstheme="minorHAnsi"/>
          <w:b/>
          <w:sz w:val="28"/>
          <w:szCs w:val="28"/>
        </w:rPr>
        <w:t>Signature of Legally Authorized Representative</w:t>
      </w:r>
      <w:r w:rsidRPr="008D35EA">
        <w:rPr>
          <w:rFonts w:asciiTheme="minorHAnsi" w:hAnsiTheme="minorHAnsi" w:cstheme="minorHAnsi"/>
          <w:b/>
          <w:sz w:val="28"/>
          <w:szCs w:val="28"/>
        </w:rPr>
        <w:tab/>
        <w:t>Date and Time</w:t>
      </w:r>
    </w:p>
    <w:p w14:paraId="6B6583E6" w14:textId="77777777" w:rsidR="008D35EA" w:rsidRPr="008D35EA" w:rsidRDefault="008D35EA" w:rsidP="008D35EA">
      <w:pPr>
        <w:tabs>
          <w:tab w:val="right" w:pos="10170"/>
        </w:tabs>
        <w:spacing w:before="720"/>
        <w:rPr>
          <w:rFonts w:asciiTheme="minorHAnsi" w:hAnsiTheme="minorHAnsi" w:cstheme="minorHAnsi"/>
          <w:b/>
          <w:sz w:val="28"/>
          <w:szCs w:val="28"/>
          <w:u w:val="single"/>
        </w:rPr>
      </w:pPr>
      <w:r w:rsidRPr="008D35EA">
        <w:rPr>
          <w:rFonts w:asciiTheme="minorHAnsi" w:hAnsiTheme="minorHAnsi" w:cstheme="minorHAnsi"/>
          <w:b/>
          <w:sz w:val="28"/>
          <w:szCs w:val="28"/>
          <w:u w:val="single"/>
        </w:rPr>
        <w:tab/>
      </w:r>
    </w:p>
    <w:p w14:paraId="3081F6DB" w14:textId="77777777" w:rsidR="008D35EA" w:rsidRPr="008D35EA" w:rsidRDefault="008D35EA" w:rsidP="008D35EA">
      <w:pPr>
        <w:tabs>
          <w:tab w:val="center" w:pos="8640"/>
          <w:tab w:val="center" w:pos="10080"/>
          <w:tab w:val="right" w:pos="10170"/>
        </w:tabs>
        <w:spacing w:after="600"/>
        <w:rPr>
          <w:rFonts w:asciiTheme="minorHAnsi" w:hAnsiTheme="minorHAnsi" w:cstheme="minorHAnsi"/>
          <w:b/>
          <w:sz w:val="28"/>
          <w:szCs w:val="28"/>
        </w:rPr>
      </w:pPr>
      <w:r w:rsidRPr="008D35EA">
        <w:rPr>
          <w:rFonts w:asciiTheme="minorHAnsi" w:hAnsiTheme="minorHAnsi" w:cstheme="minorHAnsi"/>
          <w:b/>
          <w:sz w:val="28"/>
          <w:szCs w:val="28"/>
        </w:rPr>
        <w:t>Authority of Legally Authorized Representative or relationship to Subject</w:t>
      </w:r>
    </w:p>
    <w:p w14:paraId="0C437AF7" w14:textId="77777777" w:rsidR="00484303" w:rsidRPr="00B3764B" w:rsidRDefault="00484303" w:rsidP="00484303">
      <w:pPr>
        <w:pBdr>
          <w:top w:val="single" w:sz="2" w:space="1" w:color="auto"/>
          <w:bottom w:val="single" w:sz="2" w:space="1" w:color="auto"/>
        </w:pBdr>
        <w:shd w:val="clear" w:color="auto" w:fill="F2F2F2" w:themeFill="background1" w:themeFillShade="F2"/>
        <w:tabs>
          <w:tab w:val="right" w:pos="10170"/>
        </w:tabs>
        <w:jc w:val="center"/>
        <w:rPr>
          <w:rFonts w:cstheme="minorHAnsi"/>
          <w:b/>
          <w:i/>
          <w:szCs w:val="28"/>
        </w:rPr>
      </w:pPr>
      <w:r>
        <w:rPr>
          <w:rFonts w:cstheme="minorHAnsi"/>
          <w:b/>
          <w:i/>
          <w:szCs w:val="28"/>
        </w:rPr>
        <w:t>T</w:t>
      </w:r>
      <w:r w:rsidRPr="00B12F16">
        <w:rPr>
          <w:rFonts w:cstheme="minorHAnsi"/>
          <w:b/>
          <w:i/>
          <w:szCs w:val="28"/>
        </w:rPr>
        <w:t>O BE FILLED OUT BY STUDY TEAM ONLY</w:t>
      </w:r>
    </w:p>
    <w:p w14:paraId="13D117BF" w14:textId="77777777" w:rsidR="00484303" w:rsidRPr="00A51CAA" w:rsidRDefault="00484303" w:rsidP="00484303">
      <w:pPr>
        <w:tabs>
          <w:tab w:val="right" w:pos="7200"/>
          <w:tab w:val="left" w:pos="7920"/>
          <w:tab w:val="right" w:pos="10170"/>
        </w:tabs>
        <w:spacing w:before="720"/>
        <w:rPr>
          <w:rFonts w:cstheme="minorHAnsi"/>
          <w:b/>
          <w:szCs w:val="28"/>
          <w:u w:val="single"/>
        </w:rPr>
      </w:pPr>
      <w:r>
        <w:rPr>
          <w:rFonts w:cstheme="minorHAnsi"/>
          <w:b/>
          <w:szCs w:val="28"/>
          <w:u w:val="single"/>
        </w:rPr>
        <w:tab/>
      </w:r>
    </w:p>
    <w:p w14:paraId="5788AED6" w14:textId="77777777" w:rsidR="00484303" w:rsidRPr="00B12F16" w:rsidRDefault="00484303" w:rsidP="00484303">
      <w:pPr>
        <w:tabs>
          <w:tab w:val="right" w:pos="10170"/>
        </w:tabs>
        <w:spacing w:after="360"/>
        <w:rPr>
          <w:rFonts w:cstheme="minorHAnsi"/>
          <w:b/>
          <w:szCs w:val="28"/>
        </w:rPr>
      </w:pPr>
      <w:r>
        <w:rPr>
          <w:rFonts w:cstheme="minorHAnsi"/>
          <w:b/>
          <w:szCs w:val="28"/>
        </w:rPr>
        <w:t>Printed n</w:t>
      </w:r>
      <w:r w:rsidRPr="00B12F16">
        <w:rPr>
          <w:rFonts w:cstheme="minorHAnsi"/>
          <w:b/>
          <w:szCs w:val="28"/>
        </w:rPr>
        <w:t xml:space="preserve">ame of </w:t>
      </w:r>
      <w:r>
        <w:rPr>
          <w:rFonts w:cstheme="minorHAnsi"/>
          <w:b/>
          <w:szCs w:val="28"/>
        </w:rPr>
        <w:t>p</w:t>
      </w:r>
      <w:r w:rsidRPr="00B12F16">
        <w:rPr>
          <w:rFonts w:cstheme="minorHAnsi"/>
          <w:b/>
          <w:szCs w:val="28"/>
        </w:rPr>
        <w:t xml:space="preserve">erson </w:t>
      </w:r>
      <w:r>
        <w:rPr>
          <w:rFonts w:cstheme="minorHAnsi"/>
          <w:b/>
          <w:szCs w:val="28"/>
        </w:rPr>
        <w:t>c</w:t>
      </w:r>
      <w:r w:rsidRPr="00B12F16">
        <w:rPr>
          <w:rFonts w:cstheme="minorHAnsi"/>
          <w:b/>
          <w:szCs w:val="28"/>
        </w:rPr>
        <w:t xml:space="preserve">onducting </w:t>
      </w:r>
      <w:r>
        <w:rPr>
          <w:rFonts w:cstheme="minorHAnsi"/>
          <w:b/>
          <w:szCs w:val="28"/>
        </w:rPr>
        <w:t>i</w:t>
      </w:r>
      <w:r w:rsidRPr="00B12F16">
        <w:rPr>
          <w:rFonts w:cstheme="minorHAnsi"/>
          <w:b/>
          <w:szCs w:val="28"/>
        </w:rPr>
        <w:t xml:space="preserve">nformed </w:t>
      </w:r>
      <w:r>
        <w:rPr>
          <w:rFonts w:cstheme="minorHAnsi"/>
          <w:b/>
          <w:szCs w:val="28"/>
        </w:rPr>
        <w:t>c</w:t>
      </w:r>
      <w:r w:rsidRPr="00B12F16">
        <w:rPr>
          <w:rFonts w:cstheme="minorHAnsi"/>
          <w:b/>
          <w:szCs w:val="28"/>
        </w:rPr>
        <w:t xml:space="preserve">onsent </w:t>
      </w:r>
      <w:r>
        <w:rPr>
          <w:rFonts w:cstheme="minorHAnsi"/>
          <w:b/>
          <w:szCs w:val="28"/>
        </w:rPr>
        <w:t>d</w:t>
      </w:r>
      <w:r w:rsidRPr="00B12F16">
        <w:rPr>
          <w:rFonts w:cstheme="minorHAnsi"/>
          <w:b/>
          <w:szCs w:val="28"/>
        </w:rPr>
        <w:t>iscussion</w:t>
      </w:r>
    </w:p>
    <w:p w14:paraId="31A82747" w14:textId="77777777" w:rsidR="00484303" w:rsidRPr="00360BBB" w:rsidRDefault="00484303" w:rsidP="00484303">
      <w:pPr>
        <w:tabs>
          <w:tab w:val="right" w:pos="7200"/>
          <w:tab w:val="left" w:pos="7920"/>
          <w:tab w:val="right" w:pos="10170"/>
        </w:tabs>
        <w:spacing w:before="720"/>
        <w:rPr>
          <w:rFonts w:cstheme="minorHAnsi"/>
          <w:b/>
          <w:szCs w:val="28"/>
          <w:u w:val="single"/>
        </w:rPr>
      </w:pPr>
      <w:r w:rsidRPr="00B12F16">
        <w:rPr>
          <w:rFonts w:cstheme="minorHAnsi"/>
          <w:b/>
          <w:szCs w:val="28"/>
          <w:u w:val="single"/>
        </w:rPr>
        <w:lastRenderedPageBreak/>
        <w:tab/>
      </w:r>
      <w:r w:rsidRPr="00360BBB">
        <w:rPr>
          <w:rFonts w:cstheme="minorHAnsi"/>
          <w:b/>
          <w:szCs w:val="28"/>
        </w:rPr>
        <w:tab/>
      </w:r>
      <w:r w:rsidRPr="00360BBB">
        <w:rPr>
          <w:rFonts w:cstheme="minorHAnsi"/>
          <w:b/>
          <w:szCs w:val="28"/>
          <w:u w:val="single"/>
        </w:rPr>
        <w:tab/>
      </w:r>
    </w:p>
    <w:p w14:paraId="1AF798F9" w14:textId="77777777" w:rsidR="00484303" w:rsidRPr="00CD7C50" w:rsidRDefault="00484303" w:rsidP="00484303">
      <w:pPr>
        <w:tabs>
          <w:tab w:val="center" w:pos="9090"/>
          <w:tab w:val="right" w:pos="10170"/>
        </w:tabs>
        <w:spacing w:after="360"/>
        <w:rPr>
          <w:rFonts w:cstheme="minorHAnsi"/>
          <w:b/>
          <w:szCs w:val="28"/>
        </w:rPr>
      </w:pPr>
      <w:r w:rsidRPr="00B12F16">
        <w:rPr>
          <w:rFonts w:cstheme="minorHAnsi"/>
          <w:b/>
          <w:szCs w:val="28"/>
        </w:rPr>
        <w:t xml:space="preserve">Signature of </w:t>
      </w:r>
      <w:r>
        <w:rPr>
          <w:rFonts w:cstheme="minorHAnsi"/>
          <w:b/>
          <w:szCs w:val="28"/>
        </w:rPr>
        <w:t>p</w:t>
      </w:r>
      <w:r w:rsidRPr="00B12F16">
        <w:rPr>
          <w:rFonts w:cstheme="minorHAnsi"/>
          <w:b/>
          <w:szCs w:val="28"/>
        </w:rPr>
        <w:t xml:space="preserve">erson </w:t>
      </w:r>
      <w:r>
        <w:rPr>
          <w:rFonts w:cstheme="minorHAnsi"/>
          <w:b/>
          <w:szCs w:val="28"/>
        </w:rPr>
        <w:t>c</w:t>
      </w:r>
      <w:r w:rsidRPr="00B12F16">
        <w:rPr>
          <w:rFonts w:cstheme="minorHAnsi"/>
          <w:b/>
          <w:szCs w:val="28"/>
        </w:rPr>
        <w:t xml:space="preserve">onducting </w:t>
      </w:r>
      <w:r>
        <w:rPr>
          <w:rFonts w:cstheme="minorHAnsi"/>
          <w:b/>
          <w:szCs w:val="28"/>
        </w:rPr>
        <w:t>i</w:t>
      </w:r>
      <w:r w:rsidRPr="00B12F16">
        <w:rPr>
          <w:rFonts w:cstheme="minorHAnsi"/>
          <w:b/>
          <w:szCs w:val="28"/>
        </w:rPr>
        <w:t xml:space="preserve">nformed </w:t>
      </w:r>
      <w:r>
        <w:rPr>
          <w:rFonts w:cstheme="minorHAnsi"/>
          <w:b/>
          <w:szCs w:val="28"/>
        </w:rPr>
        <w:t>c</w:t>
      </w:r>
      <w:r w:rsidRPr="00B12F16">
        <w:rPr>
          <w:rFonts w:cstheme="minorHAnsi"/>
          <w:b/>
          <w:szCs w:val="28"/>
        </w:rPr>
        <w:t xml:space="preserve">onsent </w:t>
      </w:r>
      <w:r>
        <w:rPr>
          <w:rFonts w:cstheme="minorHAnsi"/>
          <w:b/>
          <w:szCs w:val="28"/>
        </w:rPr>
        <w:t>d</w:t>
      </w:r>
      <w:r w:rsidRPr="00B12F16">
        <w:rPr>
          <w:rFonts w:cstheme="minorHAnsi"/>
          <w:b/>
          <w:szCs w:val="28"/>
        </w:rPr>
        <w:t>iscussion</w:t>
      </w:r>
      <w:r>
        <w:rPr>
          <w:rFonts w:cstheme="minorHAnsi"/>
          <w:b/>
          <w:szCs w:val="28"/>
        </w:rPr>
        <w:tab/>
        <w:t xml:space="preserve">Date and </w:t>
      </w:r>
      <w:r w:rsidRPr="00B12F16">
        <w:rPr>
          <w:rFonts w:cstheme="minorHAnsi"/>
          <w:b/>
          <w:szCs w:val="28"/>
        </w:rPr>
        <w:t>Time</w:t>
      </w:r>
    </w:p>
    <w:p w14:paraId="2B24BE59" w14:textId="77777777" w:rsidR="007F1C88" w:rsidRPr="00412D40" w:rsidRDefault="007F1C88" w:rsidP="004D3F15">
      <w:pPr>
        <w:pStyle w:val="Heading1"/>
        <w:jc w:val="center"/>
        <w:rPr>
          <w:rFonts w:asciiTheme="minorHAnsi" w:hAnsiTheme="minorHAnsi" w:cstheme="minorHAnsi"/>
        </w:rPr>
      </w:pPr>
    </w:p>
    <w:sectPr w:rsidR="007F1C88" w:rsidRPr="00412D40" w:rsidSect="0094198D">
      <w:headerReference w:type="even" r:id="rId25"/>
      <w:headerReference w:type="default" r:id="rId26"/>
      <w:footerReference w:type="even" r:id="rId27"/>
      <w:footerReference w:type="default" r:id="rId28"/>
      <w:headerReference w:type="first" r:id="rId29"/>
      <w:footerReference w:type="first" r:id="rId30"/>
      <w:pgSz w:w="12240" w:h="15840"/>
      <w:pgMar w:top="2160" w:right="720" w:bottom="720" w:left="720" w:header="432"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88DF204" w14:textId="77777777" w:rsidR="00531894" w:rsidRDefault="0061070B" w:rsidP="00531894">
      <w:pPr>
        <w:pStyle w:val="CommentText"/>
      </w:pPr>
      <w:r>
        <w:rPr>
          <w:rStyle w:val="CommentReference"/>
        </w:rPr>
        <w:annotationRef/>
      </w:r>
      <w:r w:rsidR="00531894">
        <w:rPr>
          <w:b/>
          <w:bCs/>
        </w:rPr>
        <w:t>This form is to be used for sociobehavioral research that includes behavioral research  activities and non-invasive sampling methods such as blood draws.  It is not to be used for studies involving biomedical procedures.</w:t>
      </w:r>
    </w:p>
    <w:p w14:paraId="588A56FF" w14:textId="77777777" w:rsidR="00531894" w:rsidRDefault="00531894" w:rsidP="00531894">
      <w:pPr>
        <w:pStyle w:val="CommentText"/>
      </w:pPr>
    </w:p>
    <w:p w14:paraId="4E3862C8" w14:textId="77777777" w:rsidR="00531894" w:rsidRDefault="00531894" w:rsidP="00531894">
      <w:pPr>
        <w:pStyle w:val="CommentText"/>
      </w:pPr>
      <w:r>
        <w:rPr>
          <w:b/>
          <w:bCs/>
          <w:u w:val="single"/>
        </w:rPr>
        <w:t>Basic Instructions for this form:</w:t>
      </w:r>
    </w:p>
    <w:p w14:paraId="64326CF1" w14:textId="77777777" w:rsidR="00531894" w:rsidRDefault="00531894" w:rsidP="00531894">
      <w:pPr>
        <w:pStyle w:val="CommentText"/>
        <w:numPr>
          <w:ilvl w:val="0"/>
          <w:numId w:val="44"/>
        </w:numPr>
      </w:pPr>
      <w:r>
        <w:t xml:space="preserve">If research activities take place at Grady Health System, Children’s Healthcare of Atlanta, St. Joseph’s Hospital, and/or John’s Creek Hospital: </w:t>
      </w:r>
      <w:r>
        <w:rPr>
          <w:b/>
          <w:bCs/>
        </w:rPr>
        <w:t>Add these location names in the consent form where Emory is mentioned</w:t>
      </w:r>
    </w:p>
    <w:p w14:paraId="7D8A5507" w14:textId="77777777" w:rsidR="00531894" w:rsidRDefault="00531894" w:rsidP="00531894">
      <w:pPr>
        <w:pStyle w:val="CommentText"/>
        <w:numPr>
          <w:ilvl w:val="0"/>
          <w:numId w:val="45"/>
        </w:numPr>
      </w:pPr>
      <w:r>
        <w:rPr>
          <w:i/>
          <w:iCs/>
        </w:rPr>
        <w:t>Example: “Emory and Children’s Healthcare of Atlanta”</w:t>
      </w:r>
    </w:p>
    <w:p w14:paraId="3EECFAEF" w14:textId="77777777" w:rsidR="00531894" w:rsidRDefault="00531894" w:rsidP="00531894">
      <w:pPr>
        <w:pStyle w:val="CommentText"/>
      </w:pPr>
    </w:p>
    <w:p w14:paraId="24637360" w14:textId="77777777" w:rsidR="00531894" w:rsidRDefault="00531894" w:rsidP="00531894">
      <w:pPr>
        <w:pStyle w:val="CommentText"/>
        <w:numPr>
          <w:ilvl w:val="0"/>
          <w:numId w:val="46"/>
        </w:numPr>
      </w:pPr>
      <w:r>
        <w:rPr>
          <w:b/>
          <w:bCs/>
        </w:rPr>
        <w:t>This form should be written for an 8th grade reading-level</w:t>
      </w:r>
      <w:r>
        <w:t xml:space="preserve">, as measured by the </w:t>
      </w:r>
      <w:hyperlink r:id="rId1" w:history="1">
        <w:r w:rsidRPr="00F25B9A">
          <w:rPr>
            <w:rStyle w:val="Hyperlink"/>
          </w:rPr>
          <w:t>Flesch-Kincaid Grade Level test</w:t>
        </w:r>
      </w:hyperlink>
    </w:p>
    <w:p w14:paraId="164DE778" w14:textId="77777777" w:rsidR="00531894" w:rsidRDefault="00531894" w:rsidP="00531894">
      <w:pPr>
        <w:pStyle w:val="CommentText"/>
      </w:pPr>
    </w:p>
    <w:p w14:paraId="45B5A5E8" w14:textId="77777777" w:rsidR="00531894" w:rsidRDefault="00531894" w:rsidP="00531894">
      <w:pPr>
        <w:pStyle w:val="CommentText"/>
        <w:numPr>
          <w:ilvl w:val="0"/>
          <w:numId w:val="47"/>
        </w:numPr>
      </w:pPr>
      <w:r>
        <w:rPr>
          <w:b/>
          <w:bCs/>
        </w:rPr>
        <w:t xml:space="preserve">Do not edit the IRB Form ID </w:t>
      </w:r>
      <w:r>
        <w:t>(listed in the document footer)</w:t>
      </w:r>
    </w:p>
    <w:p w14:paraId="64AAA1C7" w14:textId="77777777" w:rsidR="00531894" w:rsidRDefault="00531894" w:rsidP="00531894">
      <w:pPr>
        <w:pStyle w:val="CommentText"/>
      </w:pPr>
    </w:p>
    <w:p w14:paraId="010D29BC" w14:textId="77777777" w:rsidR="00531894" w:rsidRDefault="00531894" w:rsidP="00531894">
      <w:pPr>
        <w:pStyle w:val="CommentText"/>
      </w:pPr>
      <w:r>
        <w:rPr>
          <w:b/>
          <w:bCs/>
          <w:u w:val="single"/>
        </w:rPr>
        <w:t>Before submitting to the IRB for review:</w:t>
      </w:r>
    </w:p>
    <w:p w14:paraId="7106CDFC" w14:textId="77777777" w:rsidR="00531894" w:rsidRDefault="00531894" w:rsidP="00531894">
      <w:pPr>
        <w:pStyle w:val="CommentText"/>
        <w:numPr>
          <w:ilvl w:val="0"/>
          <w:numId w:val="48"/>
        </w:numPr>
      </w:pPr>
      <w:r>
        <w:rPr>
          <w:b/>
          <w:bCs/>
        </w:rPr>
        <w:t>Add your version date</w:t>
      </w:r>
      <w:r>
        <w:t xml:space="preserve"> in the right side of the document footer</w:t>
      </w:r>
    </w:p>
    <w:p w14:paraId="2D1941B2" w14:textId="77777777" w:rsidR="00531894" w:rsidRDefault="00531894" w:rsidP="00531894">
      <w:pPr>
        <w:pStyle w:val="CommentText"/>
        <w:numPr>
          <w:ilvl w:val="0"/>
          <w:numId w:val="48"/>
        </w:numPr>
      </w:pPr>
      <w:r>
        <w:rPr>
          <w:b/>
          <w:bCs/>
        </w:rPr>
        <w:t>Delete all comments and instructional text</w:t>
      </w:r>
      <w:r>
        <w:t xml:space="preserve"> (blue italics)</w:t>
      </w:r>
    </w:p>
    <w:p w14:paraId="13317410" w14:textId="77777777" w:rsidR="00531894" w:rsidRDefault="00531894" w:rsidP="00531894">
      <w:pPr>
        <w:pStyle w:val="CommentText"/>
        <w:numPr>
          <w:ilvl w:val="0"/>
          <w:numId w:val="48"/>
        </w:numPr>
      </w:pPr>
      <w:r>
        <w:t>Ensure that the body of the consent is in black, size 14pt font</w:t>
      </w:r>
    </w:p>
  </w:comment>
  <w:comment w:id="2" w:author="Author" w:initials="A">
    <w:p w14:paraId="5C45A05C" w14:textId="63A3D85C" w:rsidR="0009482E" w:rsidRDefault="00F516B2" w:rsidP="0009482E">
      <w:pPr>
        <w:pStyle w:val="CommentText"/>
      </w:pPr>
      <w:r>
        <w:rPr>
          <w:rStyle w:val="CommentReference"/>
        </w:rPr>
        <w:annotationRef/>
      </w:r>
      <w:r w:rsidR="0009482E">
        <w:rPr>
          <w:b/>
          <w:bCs/>
        </w:rPr>
        <w:t>Use the following lay terms to describe common concepts and procedures</w:t>
      </w:r>
      <w:r w:rsidR="0009482E">
        <w:t>:</w:t>
      </w:r>
    </w:p>
    <w:p w14:paraId="7625CEA6" w14:textId="77777777" w:rsidR="0009482E" w:rsidRDefault="0009482E" w:rsidP="0009482E">
      <w:pPr>
        <w:pStyle w:val="CommentText"/>
      </w:pPr>
    </w:p>
    <w:p w14:paraId="23759F5B" w14:textId="77777777" w:rsidR="0009482E" w:rsidRDefault="0009482E" w:rsidP="0009482E">
      <w:pPr>
        <w:pStyle w:val="CommentText"/>
      </w:pPr>
      <w:r>
        <w:rPr>
          <w:b/>
          <w:bCs/>
        </w:rPr>
        <w:t>Randomization:</w:t>
      </w:r>
      <w:r>
        <w:t xml:space="preserve"> This study has different groups. You will be put into a group by chance. How your group is chosen is like flipping a coin or rolling dice. Your chance of being put into one group might be higher depending on the design of the study.</w:t>
      </w:r>
    </w:p>
    <w:p w14:paraId="726F3302" w14:textId="77777777" w:rsidR="0009482E" w:rsidRDefault="0009482E" w:rsidP="0009482E">
      <w:pPr>
        <w:pStyle w:val="CommentText"/>
        <w:numPr>
          <w:ilvl w:val="0"/>
          <w:numId w:val="35"/>
        </w:numPr>
      </w:pPr>
      <w:r>
        <w:rPr>
          <w:b/>
          <w:bCs/>
        </w:rPr>
        <w:t xml:space="preserve">If you are in group 1 </w:t>
      </w:r>
      <w:r>
        <w:t xml:space="preserve">… </w:t>
      </w:r>
      <w:r>
        <w:rPr>
          <w:i/>
          <w:iCs/>
        </w:rPr>
        <w:t>[Explain what will happen for this group with clear indication of which interventions depart from routine care.]</w:t>
      </w:r>
    </w:p>
    <w:p w14:paraId="2F04C279" w14:textId="77777777" w:rsidR="0009482E" w:rsidRDefault="0009482E" w:rsidP="0009482E">
      <w:pPr>
        <w:pStyle w:val="CommentText"/>
        <w:numPr>
          <w:ilvl w:val="0"/>
          <w:numId w:val="35"/>
        </w:numPr>
      </w:pPr>
      <w:r>
        <w:rPr>
          <w:b/>
          <w:bCs/>
        </w:rPr>
        <w:t xml:space="preserve">If you are in group 2 </w:t>
      </w:r>
      <w:r>
        <w:t xml:space="preserve">… </w:t>
      </w:r>
      <w:r>
        <w:rPr>
          <w:i/>
          <w:iCs/>
        </w:rPr>
        <w:t xml:space="preserve">[Explain what will happen for this group with clear indication of which interventions depart from routine care.] </w:t>
      </w:r>
    </w:p>
    <w:p w14:paraId="64A5616A" w14:textId="77777777" w:rsidR="0009482E" w:rsidRDefault="0009482E" w:rsidP="0009482E">
      <w:pPr>
        <w:pStyle w:val="CommentText"/>
        <w:numPr>
          <w:ilvl w:val="0"/>
          <w:numId w:val="35"/>
        </w:numPr>
      </w:pPr>
      <w:r>
        <w:rPr>
          <w:i/>
          <w:iCs/>
        </w:rPr>
        <w:t>[For studies with more than two groups, explain each group using format above]</w:t>
      </w:r>
    </w:p>
    <w:p w14:paraId="379707F5" w14:textId="77777777" w:rsidR="0009482E" w:rsidRDefault="0009482E" w:rsidP="0009482E">
      <w:pPr>
        <w:pStyle w:val="CommentText"/>
      </w:pPr>
    </w:p>
    <w:p w14:paraId="1C8B4E15" w14:textId="77777777" w:rsidR="0009482E" w:rsidRDefault="0009482E" w:rsidP="0009482E">
      <w:pPr>
        <w:pStyle w:val="CommentText"/>
      </w:pPr>
      <w:r>
        <w:rPr>
          <w:b/>
          <w:bCs/>
        </w:rPr>
        <w:t>Blood draw (venipuncture):</w:t>
      </w:r>
      <w:r>
        <w:t xml:space="preserve"> </w:t>
      </w:r>
      <w:r>
        <w:rPr>
          <w:i/>
          <w:iCs/>
        </w:rPr>
        <w:t xml:space="preserve">[Once a week,] </w:t>
      </w:r>
      <w:r>
        <w:t xml:space="preserve">a blood sample will be taken by inserting a needle into a vein in your body. Each sample will be about </w:t>
      </w:r>
      <w:r>
        <w:rPr>
          <w:i/>
          <w:iCs/>
        </w:rPr>
        <w:t>[XX]</w:t>
      </w:r>
      <w:r>
        <w:t xml:space="preserve"> teaspoons. A total of about </w:t>
      </w:r>
      <w:r>
        <w:rPr>
          <w:i/>
          <w:iCs/>
        </w:rPr>
        <w:t>[XX]</w:t>
      </w:r>
      <w:r>
        <w:t xml:space="preserve"> tablespoons will be taken for the whole study.</w:t>
      </w:r>
    </w:p>
  </w:comment>
  <w:comment w:id="10" w:author="Rousselle, Rebecca" w:date="2025-01-31T10:46:00Z" w:initials="RR">
    <w:p w14:paraId="6B63F595" w14:textId="77777777" w:rsidR="00F947FB" w:rsidRDefault="00F947FB" w:rsidP="00F947FB">
      <w:pPr>
        <w:pStyle w:val="CommentText"/>
      </w:pPr>
      <w:r>
        <w:rPr>
          <w:rStyle w:val="CommentReference"/>
        </w:rPr>
        <w:annotationRef/>
      </w:r>
      <w:r>
        <w:t xml:space="preserve">If there is a possibility that participants will incur any costs as part of participation, reach out to the IRB to see if this is the best consent template to use.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317410" w15:done="0"/>
  <w15:commentEx w15:paraId="1C8B4E15" w15:done="0"/>
  <w15:commentEx w15:paraId="6B63F5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3DCE51" w16cex:dateUtc="2025-01-31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317410" w16cid:durableId="3ACD9012"/>
  <w16cid:commentId w16cid:paraId="1C8B4E15" w16cid:durableId="5CE635D0"/>
  <w16cid:commentId w16cid:paraId="6B63F595" w16cid:durableId="683DCE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83EE4" w14:textId="77777777" w:rsidR="00B51894" w:rsidRDefault="00B51894" w:rsidP="00144F0E">
      <w:r>
        <w:separator/>
      </w:r>
    </w:p>
  </w:endnote>
  <w:endnote w:type="continuationSeparator" w:id="0">
    <w:p w14:paraId="6B6D0D46" w14:textId="77777777" w:rsidR="00B51894" w:rsidRDefault="00B51894" w:rsidP="0014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49F9" w14:textId="77777777" w:rsidR="00D756F6" w:rsidRDefault="00D75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57B5" w14:textId="77777777" w:rsidR="00B51894" w:rsidRDefault="00B51894">
    <w:pPr>
      <w:pStyle w:val="Footer"/>
      <w:framePr w:wrap="auto" w:vAnchor="text" w:hAnchor="margin" w:xAlign="right" w:y="1"/>
      <w:rPr>
        <w:rStyle w:val="PageNumber"/>
      </w:rPr>
    </w:pPr>
  </w:p>
  <w:p w14:paraId="5A10A035" w14:textId="77777777" w:rsidR="00B51894" w:rsidRPr="004D3F15" w:rsidRDefault="00B51894" w:rsidP="009E65F5">
    <w:pPr>
      <w:pStyle w:val="Footer"/>
      <w:tabs>
        <w:tab w:val="clear" w:pos="8640"/>
        <w:tab w:val="right" w:pos="10080"/>
      </w:tabs>
      <w:ind w:right="360"/>
      <w:rPr>
        <w:rStyle w:val="PageNumber"/>
        <w:rFonts w:asciiTheme="minorHAnsi" w:hAnsiTheme="minorHAnsi" w:cstheme="minorHAnsi"/>
      </w:rPr>
    </w:pPr>
    <w:r w:rsidRPr="004D3F15">
      <w:rPr>
        <w:rFonts w:asciiTheme="minorHAnsi" w:hAnsiTheme="minorHAnsi" w:cstheme="minorHAnsi"/>
      </w:rPr>
      <w:t xml:space="preserve">Page </w:t>
    </w:r>
    <w:r w:rsidRPr="004D3F15">
      <w:rPr>
        <w:rStyle w:val="PageNumber"/>
        <w:rFonts w:asciiTheme="minorHAnsi" w:hAnsiTheme="minorHAnsi" w:cstheme="minorHAnsi"/>
      </w:rPr>
      <w:fldChar w:fldCharType="begin"/>
    </w:r>
    <w:r w:rsidRPr="004D3F15">
      <w:rPr>
        <w:rStyle w:val="PageNumber"/>
        <w:rFonts w:asciiTheme="minorHAnsi" w:hAnsiTheme="minorHAnsi" w:cstheme="minorHAnsi"/>
      </w:rPr>
      <w:instrText xml:space="preserve"> PAGE </w:instrText>
    </w:r>
    <w:r w:rsidRPr="004D3F15">
      <w:rPr>
        <w:rStyle w:val="PageNumber"/>
        <w:rFonts w:asciiTheme="minorHAnsi" w:hAnsiTheme="minorHAnsi" w:cstheme="minorHAnsi"/>
      </w:rPr>
      <w:fldChar w:fldCharType="separate"/>
    </w:r>
    <w:r w:rsidRPr="004D3F15">
      <w:rPr>
        <w:rStyle w:val="PageNumber"/>
        <w:rFonts w:asciiTheme="minorHAnsi" w:hAnsiTheme="minorHAnsi" w:cstheme="minorHAnsi"/>
        <w:noProof/>
      </w:rPr>
      <w:t>4</w:t>
    </w:r>
    <w:r w:rsidRPr="004D3F15">
      <w:rPr>
        <w:rStyle w:val="PageNumber"/>
        <w:rFonts w:asciiTheme="minorHAnsi" w:hAnsiTheme="minorHAnsi" w:cstheme="minorHAnsi"/>
      </w:rPr>
      <w:fldChar w:fldCharType="end"/>
    </w:r>
    <w:r w:rsidRPr="004D3F15">
      <w:rPr>
        <w:rFonts w:asciiTheme="minorHAnsi" w:hAnsiTheme="minorHAnsi" w:cstheme="minorHAnsi"/>
      </w:rPr>
      <w:t xml:space="preserve"> of </w:t>
    </w:r>
    <w:r w:rsidRPr="004D3F15">
      <w:rPr>
        <w:rStyle w:val="PageNumber"/>
        <w:rFonts w:asciiTheme="minorHAnsi" w:hAnsiTheme="minorHAnsi" w:cstheme="minorHAnsi"/>
      </w:rPr>
      <w:fldChar w:fldCharType="begin"/>
    </w:r>
    <w:r w:rsidRPr="004D3F15">
      <w:rPr>
        <w:rStyle w:val="PageNumber"/>
        <w:rFonts w:asciiTheme="minorHAnsi" w:hAnsiTheme="minorHAnsi" w:cstheme="minorHAnsi"/>
      </w:rPr>
      <w:instrText xml:space="preserve"> NUMPAGES </w:instrText>
    </w:r>
    <w:r w:rsidRPr="004D3F15">
      <w:rPr>
        <w:rStyle w:val="PageNumber"/>
        <w:rFonts w:asciiTheme="minorHAnsi" w:hAnsiTheme="minorHAnsi" w:cstheme="minorHAnsi"/>
      </w:rPr>
      <w:fldChar w:fldCharType="separate"/>
    </w:r>
    <w:r w:rsidRPr="004D3F15">
      <w:rPr>
        <w:rStyle w:val="PageNumber"/>
        <w:rFonts w:asciiTheme="minorHAnsi" w:hAnsiTheme="minorHAnsi" w:cstheme="minorHAnsi"/>
        <w:noProof/>
      </w:rPr>
      <w:t>15</w:t>
    </w:r>
    <w:r w:rsidRPr="004D3F15">
      <w:rPr>
        <w:rStyle w:val="PageNumber"/>
        <w:rFonts w:asciiTheme="minorHAnsi" w:hAnsiTheme="minorHAnsi" w:cstheme="minorHAnsi"/>
      </w:rPr>
      <w:fldChar w:fldCharType="end"/>
    </w:r>
    <w:r w:rsidRPr="004D3F15">
      <w:rPr>
        <w:rStyle w:val="PageNumber"/>
        <w:rFonts w:asciiTheme="minorHAnsi" w:hAnsiTheme="minorHAnsi" w:cstheme="minorHAnsi"/>
      </w:rPr>
      <w:tab/>
    </w:r>
    <w:r w:rsidRPr="004D3F15">
      <w:rPr>
        <w:rStyle w:val="PageNumber"/>
        <w:rFonts w:asciiTheme="minorHAnsi" w:hAnsiTheme="minorHAnsi" w:cstheme="minorHAnsi"/>
      </w:rPr>
      <w:tab/>
      <w:t xml:space="preserve">Version Date: </w:t>
    </w:r>
    <w:r w:rsidRPr="00B05196">
      <w:rPr>
        <w:rStyle w:val="PageNumber"/>
        <w:rFonts w:asciiTheme="minorHAnsi" w:hAnsiTheme="minorHAnsi" w:cstheme="minorHAnsi"/>
        <w:highlight w:val="yellow"/>
      </w:rPr>
      <w:t>MM/DD/YYYY</w:t>
    </w:r>
  </w:p>
  <w:p w14:paraId="4ADEE8D8" w14:textId="7A33962B" w:rsidR="00B51894" w:rsidRPr="004D3F15" w:rsidRDefault="0049035D">
    <w:pPr>
      <w:pStyle w:val="Footer"/>
      <w:ind w:right="360"/>
      <w:rPr>
        <w:rFonts w:asciiTheme="minorHAnsi" w:hAnsiTheme="minorHAnsi" w:cstheme="minorHAnsi"/>
      </w:rPr>
    </w:pPr>
    <w:r>
      <w:rPr>
        <w:rFonts w:asciiTheme="minorHAnsi" w:hAnsiTheme="minorHAnsi" w:cstheme="minorHAnsi"/>
      </w:rPr>
      <w:t>Template SHB-ICF</w:t>
    </w:r>
    <w:r w:rsidR="002F40A5">
      <w:rPr>
        <w:rFonts w:asciiTheme="minorHAnsi" w:hAnsiTheme="minorHAnsi" w:cstheme="minorHAnsi"/>
      </w:rPr>
      <w:t>-</w:t>
    </w:r>
    <w:r>
      <w:rPr>
        <w:rFonts w:asciiTheme="minorHAnsi" w:hAnsiTheme="minorHAnsi" w:cstheme="minorHAnsi"/>
      </w:rPr>
      <w:t>25-0</w:t>
    </w:r>
    <w:r w:rsidR="00B05196">
      <w:rPr>
        <w:rFonts w:asciiTheme="minorHAnsi" w:hAnsiTheme="minorHAnsi" w:cstheme="minorHAnsi"/>
      </w:rPr>
      <w:t>4</w:t>
    </w:r>
  </w:p>
  <w:p w14:paraId="64978D45" w14:textId="77777777" w:rsidR="00B51894" w:rsidRPr="004D3F15" w:rsidRDefault="00B51894">
    <w:pPr>
      <w:pStyle w:val="Footer"/>
      <w:ind w:right="360"/>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5870" w14:textId="77777777" w:rsidR="00D756F6" w:rsidRDefault="00D75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EAC31" w14:textId="77777777" w:rsidR="00B51894" w:rsidRDefault="00B51894" w:rsidP="00144F0E">
      <w:r>
        <w:separator/>
      </w:r>
    </w:p>
  </w:footnote>
  <w:footnote w:type="continuationSeparator" w:id="0">
    <w:p w14:paraId="5F7FB393" w14:textId="77777777" w:rsidR="00B51894" w:rsidRDefault="00B51894" w:rsidP="00144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A865" w14:textId="77777777" w:rsidR="00D756F6" w:rsidRDefault="00D756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87DA" w14:textId="67EBBB92" w:rsidR="00B51894" w:rsidRDefault="00B51894" w:rsidP="00006524">
    <w:pPr>
      <w:pStyle w:val="Header"/>
      <w:jc w:val="center"/>
    </w:pPr>
    <w:r>
      <w:rPr>
        <w:noProof/>
      </w:rPr>
      <w:drawing>
        <wp:inline distT="0" distB="0" distL="0" distR="0" wp14:anchorId="63F87855" wp14:editId="5FFC2A32">
          <wp:extent cx="1952513" cy="274320"/>
          <wp:effectExtent l="0" t="0" r="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1952513" cy="274320"/>
                  </a:xfrm>
                  <a:prstGeom prst="rect">
                    <a:avLst/>
                  </a:prstGeom>
                </pic:spPr>
              </pic:pic>
            </a:graphicData>
          </a:graphic>
        </wp:inline>
      </w:drawing>
    </w:r>
  </w:p>
  <w:p w14:paraId="5987B019" w14:textId="77777777" w:rsidR="00B51894" w:rsidRDefault="00B51894" w:rsidP="0000652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A826" w14:textId="77777777" w:rsidR="00D756F6" w:rsidRDefault="00D75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44A"/>
    <w:multiLevelType w:val="hybridMultilevel"/>
    <w:tmpl w:val="E174BB1E"/>
    <w:lvl w:ilvl="0" w:tplc="9DFAFE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083B2C"/>
    <w:multiLevelType w:val="hybridMultilevel"/>
    <w:tmpl w:val="6F882FD4"/>
    <w:lvl w:ilvl="0" w:tplc="2BC0CFC4">
      <w:start w:val="1"/>
      <w:numFmt w:val="bullet"/>
      <w:lvlText w:val=""/>
      <w:lvlJc w:val="left"/>
      <w:pPr>
        <w:ind w:left="720" w:hanging="360"/>
      </w:pPr>
      <w:rPr>
        <w:rFonts w:ascii="Symbol" w:hAnsi="Symbol"/>
      </w:rPr>
    </w:lvl>
    <w:lvl w:ilvl="1" w:tplc="094E3D6A">
      <w:start w:val="1"/>
      <w:numFmt w:val="bullet"/>
      <w:lvlText w:val=""/>
      <w:lvlJc w:val="left"/>
      <w:pPr>
        <w:ind w:left="720" w:hanging="360"/>
      </w:pPr>
      <w:rPr>
        <w:rFonts w:ascii="Symbol" w:hAnsi="Symbol"/>
      </w:rPr>
    </w:lvl>
    <w:lvl w:ilvl="2" w:tplc="7F2ADB0C">
      <w:start w:val="1"/>
      <w:numFmt w:val="bullet"/>
      <w:lvlText w:val=""/>
      <w:lvlJc w:val="left"/>
      <w:pPr>
        <w:ind w:left="720" w:hanging="360"/>
      </w:pPr>
      <w:rPr>
        <w:rFonts w:ascii="Symbol" w:hAnsi="Symbol"/>
      </w:rPr>
    </w:lvl>
    <w:lvl w:ilvl="3" w:tplc="D5C684EA">
      <w:start w:val="1"/>
      <w:numFmt w:val="bullet"/>
      <w:lvlText w:val=""/>
      <w:lvlJc w:val="left"/>
      <w:pPr>
        <w:ind w:left="720" w:hanging="360"/>
      </w:pPr>
      <w:rPr>
        <w:rFonts w:ascii="Symbol" w:hAnsi="Symbol"/>
      </w:rPr>
    </w:lvl>
    <w:lvl w:ilvl="4" w:tplc="A6B633A0">
      <w:start w:val="1"/>
      <w:numFmt w:val="bullet"/>
      <w:lvlText w:val=""/>
      <w:lvlJc w:val="left"/>
      <w:pPr>
        <w:ind w:left="720" w:hanging="360"/>
      </w:pPr>
      <w:rPr>
        <w:rFonts w:ascii="Symbol" w:hAnsi="Symbol"/>
      </w:rPr>
    </w:lvl>
    <w:lvl w:ilvl="5" w:tplc="0C3EEBB2">
      <w:start w:val="1"/>
      <w:numFmt w:val="bullet"/>
      <w:lvlText w:val=""/>
      <w:lvlJc w:val="left"/>
      <w:pPr>
        <w:ind w:left="720" w:hanging="360"/>
      </w:pPr>
      <w:rPr>
        <w:rFonts w:ascii="Symbol" w:hAnsi="Symbol"/>
      </w:rPr>
    </w:lvl>
    <w:lvl w:ilvl="6" w:tplc="C7745908">
      <w:start w:val="1"/>
      <w:numFmt w:val="bullet"/>
      <w:lvlText w:val=""/>
      <w:lvlJc w:val="left"/>
      <w:pPr>
        <w:ind w:left="720" w:hanging="360"/>
      </w:pPr>
      <w:rPr>
        <w:rFonts w:ascii="Symbol" w:hAnsi="Symbol"/>
      </w:rPr>
    </w:lvl>
    <w:lvl w:ilvl="7" w:tplc="1C7C297C">
      <w:start w:val="1"/>
      <w:numFmt w:val="bullet"/>
      <w:lvlText w:val=""/>
      <w:lvlJc w:val="left"/>
      <w:pPr>
        <w:ind w:left="720" w:hanging="360"/>
      </w:pPr>
      <w:rPr>
        <w:rFonts w:ascii="Symbol" w:hAnsi="Symbol"/>
      </w:rPr>
    </w:lvl>
    <w:lvl w:ilvl="8" w:tplc="E18EBA4E">
      <w:start w:val="1"/>
      <w:numFmt w:val="bullet"/>
      <w:lvlText w:val=""/>
      <w:lvlJc w:val="left"/>
      <w:pPr>
        <w:ind w:left="720" w:hanging="360"/>
      </w:pPr>
      <w:rPr>
        <w:rFonts w:ascii="Symbol" w:hAnsi="Symbol"/>
      </w:rPr>
    </w:lvl>
  </w:abstractNum>
  <w:abstractNum w:abstractNumId="2" w15:restartNumberingAfterBreak="0">
    <w:nsid w:val="03C82D0D"/>
    <w:multiLevelType w:val="hybridMultilevel"/>
    <w:tmpl w:val="E902AFD4"/>
    <w:lvl w:ilvl="0" w:tplc="E8A0F11E">
      <w:start w:val="1"/>
      <w:numFmt w:val="bullet"/>
      <w:lvlText w:val=""/>
      <w:lvlJc w:val="left"/>
      <w:pPr>
        <w:ind w:left="1440" w:hanging="360"/>
      </w:pPr>
      <w:rPr>
        <w:rFonts w:ascii="Symbol" w:hAnsi="Symbol"/>
      </w:rPr>
    </w:lvl>
    <w:lvl w:ilvl="1" w:tplc="A0F09DEE">
      <w:start w:val="1"/>
      <w:numFmt w:val="bullet"/>
      <w:lvlText w:val=""/>
      <w:lvlJc w:val="left"/>
      <w:pPr>
        <w:ind w:left="1440" w:hanging="360"/>
      </w:pPr>
      <w:rPr>
        <w:rFonts w:ascii="Symbol" w:hAnsi="Symbol"/>
      </w:rPr>
    </w:lvl>
    <w:lvl w:ilvl="2" w:tplc="36945A9A">
      <w:start w:val="1"/>
      <w:numFmt w:val="bullet"/>
      <w:lvlText w:val=""/>
      <w:lvlJc w:val="left"/>
      <w:pPr>
        <w:ind w:left="1440" w:hanging="360"/>
      </w:pPr>
      <w:rPr>
        <w:rFonts w:ascii="Symbol" w:hAnsi="Symbol"/>
      </w:rPr>
    </w:lvl>
    <w:lvl w:ilvl="3" w:tplc="1930BDEE">
      <w:start w:val="1"/>
      <w:numFmt w:val="bullet"/>
      <w:lvlText w:val=""/>
      <w:lvlJc w:val="left"/>
      <w:pPr>
        <w:ind w:left="1440" w:hanging="360"/>
      </w:pPr>
      <w:rPr>
        <w:rFonts w:ascii="Symbol" w:hAnsi="Symbol"/>
      </w:rPr>
    </w:lvl>
    <w:lvl w:ilvl="4" w:tplc="00CC0968">
      <w:start w:val="1"/>
      <w:numFmt w:val="bullet"/>
      <w:lvlText w:val=""/>
      <w:lvlJc w:val="left"/>
      <w:pPr>
        <w:ind w:left="1440" w:hanging="360"/>
      </w:pPr>
      <w:rPr>
        <w:rFonts w:ascii="Symbol" w:hAnsi="Symbol"/>
      </w:rPr>
    </w:lvl>
    <w:lvl w:ilvl="5" w:tplc="1AEAC8EE">
      <w:start w:val="1"/>
      <w:numFmt w:val="bullet"/>
      <w:lvlText w:val=""/>
      <w:lvlJc w:val="left"/>
      <w:pPr>
        <w:ind w:left="1440" w:hanging="360"/>
      </w:pPr>
      <w:rPr>
        <w:rFonts w:ascii="Symbol" w:hAnsi="Symbol"/>
      </w:rPr>
    </w:lvl>
    <w:lvl w:ilvl="6" w:tplc="D60C1BC4">
      <w:start w:val="1"/>
      <w:numFmt w:val="bullet"/>
      <w:lvlText w:val=""/>
      <w:lvlJc w:val="left"/>
      <w:pPr>
        <w:ind w:left="1440" w:hanging="360"/>
      </w:pPr>
      <w:rPr>
        <w:rFonts w:ascii="Symbol" w:hAnsi="Symbol"/>
      </w:rPr>
    </w:lvl>
    <w:lvl w:ilvl="7" w:tplc="86D2BCA4">
      <w:start w:val="1"/>
      <w:numFmt w:val="bullet"/>
      <w:lvlText w:val=""/>
      <w:lvlJc w:val="left"/>
      <w:pPr>
        <w:ind w:left="1440" w:hanging="360"/>
      </w:pPr>
      <w:rPr>
        <w:rFonts w:ascii="Symbol" w:hAnsi="Symbol"/>
      </w:rPr>
    </w:lvl>
    <w:lvl w:ilvl="8" w:tplc="626A1274">
      <w:start w:val="1"/>
      <w:numFmt w:val="bullet"/>
      <w:lvlText w:val=""/>
      <w:lvlJc w:val="left"/>
      <w:pPr>
        <w:ind w:left="1440" w:hanging="360"/>
      </w:pPr>
      <w:rPr>
        <w:rFonts w:ascii="Symbol" w:hAnsi="Symbol"/>
      </w:rPr>
    </w:lvl>
  </w:abstractNum>
  <w:abstractNum w:abstractNumId="3" w15:restartNumberingAfterBreak="0">
    <w:nsid w:val="05EE3B13"/>
    <w:multiLevelType w:val="hybridMultilevel"/>
    <w:tmpl w:val="249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E3E3A"/>
    <w:multiLevelType w:val="hybridMultilevel"/>
    <w:tmpl w:val="EED03CF2"/>
    <w:lvl w:ilvl="0" w:tplc="8F983F4A">
      <w:start w:val="1"/>
      <w:numFmt w:val="bullet"/>
      <w:lvlText w:val=""/>
      <w:lvlJc w:val="left"/>
      <w:pPr>
        <w:ind w:left="720" w:hanging="360"/>
      </w:pPr>
      <w:rPr>
        <w:rFonts w:ascii="Symbol" w:hAnsi="Symbol"/>
      </w:rPr>
    </w:lvl>
    <w:lvl w:ilvl="1" w:tplc="4FA03CA0">
      <w:start w:val="1"/>
      <w:numFmt w:val="bullet"/>
      <w:lvlText w:val=""/>
      <w:lvlJc w:val="left"/>
      <w:pPr>
        <w:ind w:left="720" w:hanging="360"/>
      </w:pPr>
      <w:rPr>
        <w:rFonts w:ascii="Symbol" w:hAnsi="Symbol"/>
      </w:rPr>
    </w:lvl>
    <w:lvl w:ilvl="2" w:tplc="4E5ECE68">
      <w:start w:val="1"/>
      <w:numFmt w:val="bullet"/>
      <w:lvlText w:val=""/>
      <w:lvlJc w:val="left"/>
      <w:pPr>
        <w:ind w:left="720" w:hanging="360"/>
      </w:pPr>
      <w:rPr>
        <w:rFonts w:ascii="Symbol" w:hAnsi="Symbol"/>
      </w:rPr>
    </w:lvl>
    <w:lvl w:ilvl="3" w:tplc="EEF4BD82">
      <w:start w:val="1"/>
      <w:numFmt w:val="bullet"/>
      <w:lvlText w:val=""/>
      <w:lvlJc w:val="left"/>
      <w:pPr>
        <w:ind w:left="720" w:hanging="360"/>
      </w:pPr>
      <w:rPr>
        <w:rFonts w:ascii="Symbol" w:hAnsi="Symbol"/>
      </w:rPr>
    </w:lvl>
    <w:lvl w:ilvl="4" w:tplc="A8C29338">
      <w:start w:val="1"/>
      <w:numFmt w:val="bullet"/>
      <w:lvlText w:val=""/>
      <w:lvlJc w:val="left"/>
      <w:pPr>
        <w:ind w:left="720" w:hanging="360"/>
      </w:pPr>
      <w:rPr>
        <w:rFonts w:ascii="Symbol" w:hAnsi="Symbol"/>
      </w:rPr>
    </w:lvl>
    <w:lvl w:ilvl="5" w:tplc="4266C8AC">
      <w:start w:val="1"/>
      <w:numFmt w:val="bullet"/>
      <w:lvlText w:val=""/>
      <w:lvlJc w:val="left"/>
      <w:pPr>
        <w:ind w:left="720" w:hanging="360"/>
      </w:pPr>
      <w:rPr>
        <w:rFonts w:ascii="Symbol" w:hAnsi="Symbol"/>
      </w:rPr>
    </w:lvl>
    <w:lvl w:ilvl="6" w:tplc="231682E0">
      <w:start w:val="1"/>
      <w:numFmt w:val="bullet"/>
      <w:lvlText w:val=""/>
      <w:lvlJc w:val="left"/>
      <w:pPr>
        <w:ind w:left="720" w:hanging="360"/>
      </w:pPr>
      <w:rPr>
        <w:rFonts w:ascii="Symbol" w:hAnsi="Symbol"/>
      </w:rPr>
    </w:lvl>
    <w:lvl w:ilvl="7" w:tplc="58B2FF48">
      <w:start w:val="1"/>
      <w:numFmt w:val="bullet"/>
      <w:lvlText w:val=""/>
      <w:lvlJc w:val="left"/>
      <w:pPr>
        <w:ind w:left="720" w:hanging="360"/>
      </w:pPr>
      <w:rPr>
        <w:rFonts w:ascii="Symbol" w:hAnsi="Symbol"/>
      </w:rPr>
    </w:lvl>
    <w:lvl w:ilvl="8" w:tplc="F23ED6B4">
      <w:start w:val="1"/>
      <w:numFmt w:val="bullet"/>
      <w:lvlText w:val=""/>
      <w:lvlJc w:val="left"/>
      <w:pPr>
        <w:ind w:left="720" w:hanging="360"/>
      </w:pPr>
      <w:rPr>
        <w:rFonts w:ascii="Symbol" w:hAnsi="Symbol"/>
      </w:rPr>
    </w:lvl>
  </w:abstractNum>
  <w:abstractNum w:abstractNumId="5" w15:restartNumberingAfterBreak="0">
    <w:nsid w:val="11910F5C"/>
    <w:multiLevelType w:val="hybridMultilevel"/>
    <w:tmpl w:val="BA642CE0"/>
    <w:lvl w:ilvl="0" w:tplc="F7A62FFA">
      <w:start w:val="1"/>
      <w:numFmt w:val="bullet"/>
      <w:lvlText w:val=""/>
      <w:lvlJc w:val="left"/>
      <w:pPr>
        <w:ind w:left="720" w:hanging="360"/>
      </w:pPr>
      <w:rPr>
        <w:rFonts w:ascii="Symbol" w:hAnsi="Symbol"/>
      </w:rPr>
    </w:lvl>
    <w:lvl w:ilvl="1" w:tplc="0F9A0B74">
      <w:start w:val="1"/>
      <w:numFmt w:val="bullet"/>
      <w:lvlText w:val=""/>
      <w:lvlJc w:val="left"/>
      <w:pPr>
        <w:ind w:left="720" w:hanging="360"/>
      </w:pPr>
      <w:rPr>
        <w:rFonts w:ascii="Symbol" w:hAnsi="Symbol"/>
      </w:rPr>
    </w:lvl>
    <w:lvl w:ilvl="2" w:tplc="DE08600C">
      <w:start w:val="1"/>
      <w:numFmt w:val="bullet"/>
      <w:lvlText w:val=""/>
      <w:lvlJc w:val="left"/>
      <w:pPr>
        <w:ind w:left="720" w:hanging="360"/>
      </w:pPr>
      <w:rPr>
        <w:rFonts w:ascii="Symbol" w:hAnsi="Symbol"/>
      </w:rPr>
    </w:lvl>
    <w:lvl w:ilvl="3" w:tplc="1F8C8FE6">
      <w:start w:val="1"/>
      <w:numFmt w:val="bullet"/>
      <w:lvlText w:val=""/>
      <w:lvlJc w:val="left"/>
      <w:pPr>
        <w:ind w:left="720" w:hanging="360"/>
      </w:pPr>
      <w:rPr>
        <w:rFonts w:ascii="Symbol" w:hAnsi="Symbol"/>
      </w:rPr>
    </w:lvl>
    <w:lvl w:ilvl="4" w:tplc="0E2046FC">
      <w:start w:val="1"/>
      <w:numFmt w:val="bullet"/>
      <w:lvlText w:val=""/>
      <w:lvlJc w:val="left"/>
      <w:pPr>
        <w:ind w:left="720" w:hanging="360"/>
      </w:pPr>
      <w:rPr>
        <w:rFonts w:ascii="Symbol" w:hAnsi="Symbol"/>
      </w:rPr>
    </w:lvl>
    <w:lvl w:ilvl="5" w:tplc="99C48F2A">
      <w:start w:val="1"/>
      <w:numFmt w:val="bullet"/>
      <w:lvlText w:val=""/>
      <w:lvlJc w:val="left"/>
      <w:pPr>
        <w:ind w:left="720" w:hanging="360"/>
      </w:pPr>
      <w:rPr>
        <w:rFonts w:ascii="Symbol" w:hAnsi="Symbol"/>
      </w:rPr>
    </w:lvl>
    <w:lvl w:ilvl="6" w:tplc="A128085E">
      <w:start w:val="1"/>
      <w:numFmt w:val="bullet"/>
      <w:lvlText w:val=""/>
      <w:lvlJc w:val="left"/>
      <w:pPr>
        <w:ind w:left="720" w:hanging="360"/>
      </w:pPr>
      <w:rPr>
        <w:rFonts w:ascii="Symbol" w:hAnsi="Symbol"/>
      </w:rPr>
    </w:lvl>
    <w:lvl w:ilvl="7" w:tplc="387074FC">
      <w:start w:val="1"/>
      <w:numFmt w:val="bullet"/>
      <w:lvlText w:val=""/>
      <w:lvlJc w:val="left"/>
      <w:pPr>
        <w:ind w:left="720" w:hanging="360"/>
      </w:pPr>
      <w:rPr>
        <w:rFonts w:ascii="Symbol" w:hAnsi="Symbol"/>
      </w:rPr>
    </w:lvl>
    <w:lvl w:ilvl="8" w:tplc="5B066F30">
      <w:start w:val="1"/>
      <w:numFmt w:val="bullet"/>
      <w:lvlText w:val=""/>
      <w:lvlJc w:val="left"/>
      <w:pPr>
        <w:ind w:left="720" w:hanging="360"/>
      </w:pPr>
      <w:rPr>
        <w:rFonts w:ascii="Symbol" w:hAnsi="Symbol"/>
      </w:rPr>
    </w:lvl>
  </w:abstractNum>
  <w:abstractNum w:abstractNumId="6" w15:restartNumberingAfterBreak="0">
    <w:nsid w:val="1861072C"/>
    <w:multiLevelType w:val="hybridMultilevel"/>
    <w:tmpl w:val="82C8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FD4EFE"/>
    <w:multiLevelType w:val="hybridMultilevel"/>
    <w:tmpl w:val="77125762"/>
    <w:lvl w:ilvl="0" w:tplc="B3D8DA80">
      <w:start w:val="1"/>
      <w:numFmt w:val="bullet"/>
      <w:lvlText w:val=""/>
      <w:lvlJc w:val="left"/>
      <w:pPr>
        <w:ind w:left="1440" w:hanging="360"/>
      </w:pPr>
      <w:rPr>
        <w:rFonts w:ascii="Symbol" w:hAnsi="Symbol"/>
      </w:rPr>
    </w:lvl>
    <w:lvl w:ilvl="1" w:tplc="0FF455CC">
      <w:start w:val="1"/>
      <w:numFmt w:val="bullet"/>
      <w:lvlText w:val=""/>
      <w:lvlJc w:val="left"/>
      <w:pPr>
        <w:ind w:left="1440" w:hanging="360"/>
      </w:pPr>
      <w:rPr>
        <w:rFonts w:ascii="Symbol" w:hAnsi="Symbol"/>
      </w:rPr>
    </w:lvl>
    <w:lvl w:ilvl="2" w:tplc="D6FC2D52">
      <w:start w:val="1"/>
      <w:numFmt w:val="bullet"/>
      <w:lvlText w:val=""/>
      <w:lvlJc w:val="left"/>
      <w:pPr>
        <w:ind w:left="1440" w:hanging="360"/>
      </w:pPr>
      <w:rPr>
        <w:rFonts w:ascii="Symbol" w:hAnsi="Symbol"/>
      </w:rPr>
    </w:lvl>
    <w:lvl w:ilvl="3" w:tplc="24647DEA">
      <w:start w:val="1"/>
      <w:numFmt w:val="bullet"/>
      <w:lvlText w:val=""/>
      <w:lvlJc w:val="left"/>
      <w:pPr>
        <w:ind w:left="1440" w:hanging="360"/>
      </w:pPr>
      <w:rPr>
        <w:rFonts w:ascii="Symbol" w:hAnsi="Symbol"/>
      </w:rPr>
    </w:lvl>
    <w:lvl w:ilvl="4" w:tplc="DDD265EA">
      <w:start w:val="1"/>
      <w:numFmt w:val="bullet"/>
      <w:lvlText w:val=""/>
      <w:lvlJc w:val="left"/>
      <w:pPr>
        <w:ind w:left="1440" w:hanging="360"/>
      </w:pPr>
      <w:rPr>
        <w:rFonts w:ascii="Symbol" w:hAnsi="Symbol"/>
      </w:rPr>
    </w:lvl>
    <w:lvl w:ilvl="5" w:tplc="5DFAD8F6">
      <w:start w:val="1"/>
      <w:numFmt w:val="bullet"/>
      <w:lvlText w:val=""/>
      <w:lvlJc w:val="left"/>
      <w:pPr>
        <w:ind w:left="1440" w:hanging="360"/>
      </w:pPr>
      <w:rPr>
        <w:rFonts w:ascii="Symbol" w:hAnsi="Symbol"/>
      </w:rPr>
    </w:lvl>
    <w:lvl w:ilvl="6" w:tplc="08AABC98">
      <w:start w:val="1"/>
      <w:numFmt w:val="bullet"/>
      <w:lvlText w:val=""/>
      <w:lvlJc w:val="left"/>
      <w:pPr>
        <w:ind w:left="1440" w:hanging="360"/>
      </w:pPr>
      <w:rPr>
        <w:rFonts w:ascii="Symbol" w:hAnsi="Symbol"/>
      </w:rPr>
    </w:lvl>
    <w:lvl w:ilvl="7" w:tplc="931AD4DE">
      <w:start w:val="1"/>
      <w:numFmt w:val="bullet"/>
      <w:lvlText w:val=""/>
      <w:lvlJc w:val="left"/>
      <w:pPr>
        <w:ind w:left="1440" w:hanging="360"/>
      </w:pPr>
      <w:rPr>
        <w:rFonts w:ascii="Symbol" w:hAnsi="Symbol"/>
      </w:rPr>
    </w:lvl>
    <w:lvl w:ilvl="8" w:tplc="BEE6F568">
      <w:start w:val="1"/>
      <w:numFmt w:val="bullet"/>
      <w:lvlText w:val=""/>
      <w:lvlJc w:val="left"/>
      <w:pPr>
        <w:ind w:left="1440" w:hanging="360"/>
      </w:pPr>
      <w:rPr>
        <w:rFonts w:ascii="Symbol" w:hAnsi="Symbol"/>
      </w:rPr>
    </w:lvl>
  </w:abstractNum>
  <w:abstractNum w:abstractNumId="8" w15:restartNumberingAfterBreak="0">
    <w:nsid w:val="1CBB5E6D"/>
    <w:multiLevelType w:val="hybridMultilevel"/>
    <w:tmpl w:val="76867A96"/>
    <w:lvl w:ilvl="0" w:tplc="5588B022">
      <w:start w:val="1"/>
      <w:numFmt w:val="bullet"/>
      <w:lvlText w:val=""/>
      <w:lvlJc w:val="left"/>
      <w:pPr>
        <w:ind w:left="720" w:hanging="360"/>
      </w:pPr>
      <w:rPr>
        <w:rFonts w:ascii="Symbol" w:hAnsi="Symbol"/>
      </w:rPr>
    </w:lvl>
    <w:lvl w:ilvl="1" w:tplc="9A24E0B0">
      <w:start w:val="1"/>
      <w:numFmt w:val="bullet"/>
      <w:lvlText w:val=""/>
      <w:lvlJc w:val="left"/>
      <w:pPr>
        <w:ind w:left="720" w:hanging="360"/>
      </w:pPr>
      <w:rPr>
        <w:rFonts w:ascii="Symbol" w:hAnsi="Symbol"/>
      </w:rPr>
    </w:lvl>
    <w:lvl w:ilvl="2" w:tplc="52586968">
      <w:start w:val="1"/>
      <w:numFmt w:val="bullet"/>
      <w:lvlText w:val=""/>
      <w:lvlJc w:val="left"/>
      <w:pPr>
        <w:ind w:left="720" w:hanging="360"/>
      </w:pPr>
      <w:rPr>
        <w:rFonts w:ascii="Symbol" w:hAnsi="Symbol"/>
      </w:rPr>
    </w:lvl>
    <w:lvl w:ilvl="3" w:tplc="4C12A99A">
      <w:start w:val="1"/>
      <w:numFmt w:val="bullet"/>
      <w:lvlText w:val=""/>
      <w:lvlJc w:val="left"/>
      <w:pPr>
        <w:ind w:left="720" w:hanging="360"/>
      </w:pPr>
      <w:rPr>
        <w:rFonts w:ascii="Symbol" w:hAnsi="Symbol"/>
      </w:rPr>
    </w:lvl>
    <w:lvl w:ilvl="4" w:tplc="28F249E2">
      <w:start w:val="1"/>
      <w:numFmt w:val="bullet"/>
      <w:lvlText w:val=""/>
      <w:lvlJc w:val="left"/>
      <w:pPr>
        <w:ind w:left="720" w:hanging="360"/>
      </w:pPr>
      <w:rPr>
        <w:rFonts w:ascii="Symbol" w:hAnsi="Symbol"/>
      </w:rPr>
    </w:lvl>
    <w:lvl w:ilvl="5" w:tplc="CC4E77FC">
      <w:start w:val="1"/>
      <w:numFmt w:val="bullet"/>
      <w:lvlText w:val=""/>
      <w:lvlJc w:val="left"/>
      <w:pPr>
        <w:ind w:left="720" w:hanging="360"/>
      </w:pPr>
      <w:rPr>
        <w:rFonts w:ascii="Symbol" w:hAnsi="Symbol"/>
      </w:rPr>
    </w:lvl>
    <w:lvl w:ilvl="6" w:tplc="9CD64F68">
      <w:start w:val="1"/>
      <w:numFmt w:val="bullet"/>
      <w:lvlText w:val=""/>
      <w:lvlJc w:val="left"/>
      <w:pPr>
        <w:ind w:left="720" w:hanging="360"/>
      </w:pPr>
      <w:rPr>
        <w:rFonts w:ascii="Symbol" w:hAnsi="Symbol"/>
      </w:rPr>
    </w:lvl>
    <w:lvl w:ilvl="7" w:tplc="A96C1658">
      <w:start w:val="1"/>
      <w:numFmt w:val="bullet"/>
      <w:lvlText w:val=""/>
      <w:lvlJc w:val="left"/>
      <w:pPr>
        <w:ind w:left="720" w:hanging="360"/>
      </w:pPr>
      <w:rPr>
        <w:rFonts w:ascii="Symbol" w:hAnsi="Symbol"/>
      </w:rPr>
    </w:lvl>
    <w:lvl w:ilvl="8" w:tplc="89285EE8">
      <w:start w:val="1"/>
      <w:numFmt w:val="bullet"/>
      <w:lvlText w:val=""/>
      <w:lvlJc w:val="left"/>
      <w:pPr>
        <w:ind w:left="720" w:hanging="360"/>
      </w:pPr>
      <w:rPr>
        <w:rFonts w:ascii="Symbol" w:hAnsi="Symbol"/>
      </w:rPr>
    </w:lvl>
  </w:abstractNum>
  <w:abstractNum w:abstractNumId="9" w15:restartNumberingAfterBreak="0">
    <w:nsid w:val="1E3F7D6D"/>
    <w:multiLevelType w:val="hybridMultilevel"/>
    <w:tmpl w:val="41CEE240"/>
    <w:lvl w:ilvl="0" w:tplc="3F3EB686">
      <w:start w:val="1"/>
      <w:numFmt w:val="bullet"/>
      <w:lvlText w:val=""/>
      <w:lvlJc w:val="left"/>
      <w:pPr>
        <w:ind w:left="720" w:hanging="360"/>
      </w:pPr>
      <w:rPr>
        <w:rFonts w:ascii="Symbol" w:hAnsi="Symbol"/>
      </w:rPr>
    </w:lvl>
    <w:lvl w:ilvl="1" w:tplc="AFD625E0">
      <w:start w:val="1"/>
      <w:numFmt w:val="bullet"/>
      <w:lvlText w:val=""/>
      <w:lvlJc w:val="left"/>
      <w:pPr>
        <w:ind w:left="720" w:hanging="360"/>
      </w:pPr>
      <w:rPr>
        <w:rFonts w:ascii="Symbol" w:hAnsi="Symbol"/>
      </w:rPr>
    </w:lvl>
    <w:lvl w:ilvl="2" w:tplc="8E96B71C">
      <w:start w:val="1"/>
      <w:numFmt w:val="bullet"/>
      <w:lvlText w:val=""/>
      <w:lvlJc w:val="left"/>
      <w:pPr>
        <w:ind w:left="720" w:hanging="360"/>
      </w:pPr>
      <w:rPr>
        <w:rFonts w:ascii="Symbol" w:hAnsi="Symbol"/>
      </w:rPr>
    </w:lvl>
    <w:lvl w:ilvl="3" w:tplc="32C65BCE">
      <w:start w:val="1"/>
      <w:numFmt w:val="bullet"/>
      <w:lvlText w:val=""/>
      <w:lvlJc w:val="left"/>
      <w:pPr>
        <w:ind w:left="720" w:hanging="360"/>
      </w:pPr>
      <w:rPr>
        <w:rFonts w:ascii="Symbol" w:hAnsi="Symbol"/>
      </w:rPr>
    </w:lvl>
    <w:lvl w:ilvl="4" w:tplc="5AC82CC6">
      <w:start w:val="1"/>
      <w:numFmt w:val="bullet"/>
      <w:lvlText w:val=""/>
      <w:lvlJc w:val="left"/>
      <w:pPr>
        <w:ind w:left="720" w:hanging="360"/>
      </w:pPr>
      <w:rPr>
        <w:rFonts w:ascii="Symbol" w:hAnsi="Symbol"/>
      </w:rPr>
    </w:lvl>
    <w:lvl w:ilvl="5" w:tplc="1AB0467A">
      <w:start w:val="1"/>
      <w:numFmt w:val="bullet"/>
      <w:lvlText w:val=""/>
      <w:lvlJc w:val="left"/>
      <w:pPr>
        <w:ind w:left="720" w:hanging="360"/>
      </w:pPr>
      <w:rPr>
        <w:rFonts w:ascii="Symbol" w:hAnsi="Symbol"/>
      </w:rPr>
    </w:lvl>
    <w:lvl w:ilvl="6" w:tplc="228EFD50">
      <w:start w:val="1"/>
      <w:numFmt w:val="bullet"/>
      <w:lvlText w:val=""/>
      <w:lvlJc w:val="left"/>
      <w:pPr>
        <w:ind w:left="720" w:hanging="360"/>
      </w:pPr>
      <w:rPr>
        <w:rFonts w:ascii="Symbol" w:hAnsi="Symbol"/>
      </w:rPr>
    </w:lvl>
    <w:lvl w:ilvl="7" w:tplc="79BEF99A">
      <w:start w:val="1"/>
      <w:numFmt w:val="bullet"/>
      <w:lvlText w:val=""/>
      <w:lvlJc w:val="left"/>
      <w:pPr>
        <w:ind w:left="720" w:hanging="360"/>
      </w:pPr>
      <w:rPr>
        <w:rFonts w:ascii="Symbol" w:hAnsi="Symbol"/>
      </w:rPr>
    </w:lvl>
    <w:lvl w:ilvl="8" w:tplc="262003D6">
      <w:start w:val="1"/>
      <w:numFmt w:val="bullet"/>
      <w:lvlText w:val=""/>
      <w:lvlJc w:val="left"/>
      <w:pPr>
        <w:ind w:left="720" w:hanging="360"/>
      </w:pPr>
      <w:rPr>
        <w:rFonts w:ascii="Symbol" w:hAnsi="Symbol"/>
      </w:rPr>
    </w:lvl>
  </w:abstractNum>
  <w:abstractNum w:abstractNumId="10" w15:restartNumberingAfterBreak="0">
    <w:nsid w:val="20C559D4"/>
    <w:multiLevelType w:val="hybridMultilevel"/>
    <w:tmpl w:val="D772B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01151"/>
    <w:multiLevelType w:val="hybridMultilevel"/>
    <w:tmpl w:val="223CD06C"/>
    <w:lvl w:ilvl="0" w:tplc="591A9850">
      <w:start w:val="1"/>
      <w:numFmt w:val="bullet"/>
      <w:lvlText w:val=""/>
      <w:lvlJc w:val="left"/>
      <w:pPr>
        <w:ind w:left="720" w:hanging="360"/>
      </w:pPr>
      <w:rPr>
        <w:rFonts w:ascii="Symbol" w:hAnsi="Symbol"/>
      </w:rPr>
    </w:lvl>
    <w:lvl w:ilvl="1" w:tplc="D542FA6C">
      <w:start w:val="1"/>
      <w:numFmt w:val="bullet"/>
      <w:lvlText w:val=""/>
      <w:lvlJc w:val="left"/>
      <w:pPr>
        <w:ind w:left="720" w:hanging="360"/>
      </w:pPr>
      <w:rPr>
        <w:rFonts w:ascii="Symbol" w:hAnsi="Symbol"/>
      </w:rPr>
    </w:lvl>
    <w:lvl w:ilvl="2" w:tplc="8C3C8162">
      <w:start w:val="1"/>
      <w:numFmt w:val="bullet"/>
      <w:lvlText w:val=""/>
      <w:lvlJc w:val="left"/>
      <w:pPr>
        <w:ind w:left="720" w:hanging="360"/>
      </w:pPr>
      <w:rPr>
        <w:rFonts w:ascii="Symbol" w:hAnsi="Symbol"/>
      </w:rPr>
    </w:lvl>
    <w:lvl w:ilvl="3" w:tplc="FFA4DAB0">
      <w:start w:val="1"/>
      <w:numFmt w:val="bullet"/>
      <w:lvlText w:val=""/>
      <w:lvlJc w:val="left"/>
      <w:pPr>
        <w:ind w:left="720" w:hanging="360"/>
      </w:pPr>
      <w:rPr>
        <w:rFonts w:ascii="Symbol" w:hAnsi="Symbol"/>
      </w:rPr>
    </w:lvl>
    <w:lvl w:ilvl="4" w:tplc="14BA9E8E">
      <w:start w:val="1"/>
      <w:numFmt w:val="bullet"/>
      <w:lvlText w:val=""/>
      <w:lvlJc w:val="left"/>
      <w:pPr>
        <w:ind w:left="720" w:hanging="360"/>
      </w:pPr>
      <w:rPr>
        <w:rFonts w:ascii="Symbol" w:hAnsi="Symbol"/>
      </w:rPr>
    </w:lvl>
    <w:lvl w:ilvl="5" w:tplc="2C121544">
      <w:start w:val="1"/>
      <w:numFmt w:val="bullet"/>
      <w:lvlText w:val=""/>
      <w:lvlJc w:val="left"/>
      <w:pPr>
        <w:ind w:left="720" w:hanging="360"/>
      </w:pPr>
      <w:rPr>
        <w:rFonts w:ascii="Symbol" w:hAnsi="Symbol"/>
      </w:rPr>
    </w:lvl>
    <w:lvl w:ilvl="6" w:tplc="31CCC130">
      <w:start w:val="1"/>
      <w:numFmt w:val="bullet"/>
      <w:lvlText w:val=""/>
      <w:lvlJc w:val="left"/>
      <w:pPr>
        <w:ind w:left="720" w:hanging="360"/>
      </w:pPr>
      <w:rPr>
        <w:rFonts w:ascii="Symbol" w:hAnsi="Symbol"/>
      </w:rPr>
    </w:lvl>
    <w:lvl w:ilvl="7" w:tplc="F96C5586">
      <w:start w:val="1"/>
      <w:numFmt w:val="bullet"/>
      <w:lvlText w:val=""/>
      <w:lvlJc w:val="left"/>
      <w:pPr>
        <w:ind w:left="720" w:hanging="360"/>
      </w:pPr>
      <w:rPr>
        <w:rFonts w:ascii="Symbol" w:hAnsi="Symbol"/>
      </w:rPr>
    </w:lvl>
    <w:lvl w:ilvl="8" w:tplc="803877FE">
      <w:start w:val="1"/>
      <w:numFmt w:val="bullet"/>
      <w:lvlText w:val=""/>
      <w:lvlJc w:val="left"/>
      <w:pPr>
        <w:ind w:left="720" w:hanging="360"/>
      </w:pPr>
      <w:rPr>
        <w:rFonts w:ascii="Symbol" w:hAnsi="Symbol"/>
      </w:rPr>
    </w:lvl>
  </w:abstractNum>
  <w:abstractNum w:abstractNumId="12" w15:restartNumberingAfterBreak="0">
    <w:nsid w:val="2D84601B"/>
    <w:multiLevelType w:val="hybridMultilevel"/>
    <w:tmpl w:val="51906298"/>
    <w:lvl w:ilvl="0" w:tplc="FEBC2204">
      <w:start w:val="1"/>
      <w:numFmt w:val="bullet"/>
      <w:lvlText w:val=""/>
      <w:lvlJc w:val="left"/>
      <w:pPr>
        <w:ind w:left="720" w:hanging="360"/>
      </w:pPr>
      <w:rPr>
        <w:rFonts w:ascii="Symbol" w:hAnsi="Symbol"/>
      </w:rPr>
    </w:lvl>
    <w:lvl w:ilvl="1" w:tplc="6CD48FCC">
      <w:start w:val="1"/>
      <w:numFmt w:val="bullet"/>
      <w:lvlText w:val=""/>
      <w:lvlJc w:val="left"/>
      <w:pPr>
        <w:ind w:left="720" w:hanging="360"/>
      </w:pPr>
      <w:rPr>
        <w:rFonts w:ascii="Symbol" w:hAnsi="Symbol"/>
      </w:rPr>
    </w:lvl>
    <w:lvl w:ilvl="2" w:tplc="E71C9E42">
      <w:start w:val="1"/>
      <w:numFmt w:val="bullet"/>
      <w:lvlText w:val=""/>
      <w:lvlJc w:val="left"/>
      <w:pPr>
        <w:ind w:left="720" w:hanging="360"/>
      </w:pPr>
      <w:rPr>
        <w:rFonts w:ascii="Symbol" w:hAnsi="Symbol"/>
      </w:rPr>
    </w:lvl>
    <w:lvl w:ilvl="3" w:tplc="BE16D406">
      <w:start w:val="1"/>
      <w:numFmt w:val="bullet"/>
      <w:lvlText w:val=""/>
      <w:lvlJc w:val="left"/>
      <w:pPr>
        <w:ind w:left="720" w:hanging="360"/>
      </w:pPr>
      <w:rPr>
        <w:rFonts w:ascii="Symbol" w:hAnsi="Symbol"/>
      </w:rPr>
    </w:lvl>
    <w:lvl w:ilvl="4" w:tplc="A126CF90">
      <w:start w:val="1"/>
      <w:numFmt w:val="bullet"/>
      <w:lvlText w:val=""/>
      <w:lvlJc w:val="left"/>
      <w:pPr>
        <w:ind w:left="720" w:hanging="360"/>
      </w:pPr>
      <w:rPr>
        <w:rFonts w:ascii="Symbol" w:hAnsi="Symbol"/>
      </w:rPr>
    </w:lvl>
    <w:lvl w:ilvl="5" w:tplc="7D96583A">
      <w:start w:val="1"/>
      <w:numFmt w:val="bullet"/>
      <w:lvlText w:val=""/>
      <w:lvlJc w:val="left"/>
      <w:pPr>
        <w:ind w:left="720" w:hanging="360"/>
      </w:pPr>
      <w:rPr>
        <w:rFonts w:ascii="Symbol" w:hAnsi="Symbol"/>
      </w:rPr>
    </w:lvl>
    <w:lvl w:ilvl="6" w:tplc="2DC8BAC6">
      <w:start w:val="1"/>
      <w:numFmt w:val="bullet"/>
      <w:lvlText w:val=""/>
      <w:lvlJc w:val="left"/>
      <w:pPr>
        <w:ind w:left="720" w:hanging="360"/>
      </w:pPr>
      <w:rPr>
        <w:rFonts w:ascii="Symbol" w:hAnsi="Symbol"/>
      </w:rPr>
    </w:lvl>
    <w:lvl w:ilvl="7" w:tplc="AD96F856">
      <w:start w:val="1"/>
      <w:numFmt w:val="bullet"/>
      <w:lvlText w:val=""/>
      <w:lvlJc w:val="left"/>
      <w:pPr>
        <w:ind w:left="720" w:hanging="360"/>
      </w:pPr>
      <w:rPr>
        <w:rFonts w:ascii="Symbol" w:hAnsi="Symbol"/>
      </w:rPr>
    </w:lvl>
    <w:lvl w:ilvl="8" w:tplc="B4D60F48">
      <w:start w:val="1"/>
      <w:numFmt w:val="bullet"/>
      <w:lvlText w:val=""/>
      <w:lvlJc w:val="left"/>
      <w:pPr>
        <w:ind w:left="720" w:hanging="360"/>
      </w:pPr>
      <w:rPr>
        <w:rFonts w:ascii="Symbol" w:hAnsi="Symbol"/>
      </w:rPr>
    </w:lvl>
  </w:abstractNum>
  <w:abstractNum w:abstractNumId="13" w15:restartNumberingAfterBreak="0">
    <w:nsid w:val="2FC9760A"/>
    <w:multiLevelType w:val="hybridMultilevel"/>
    <w:tmpl w:val="7F68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165C09"/>
    <w:multiLevelType w:val="hybridMultilevel"/>
    <w:tmpl w:val="2814FA6A"/>
    <w:lvl w:ilvl="0" w:tplc="7F2A0B70">
      <w:start w:val="1"/>
      <w:numFmt w:val="bullet"/>
      <w:lvlText w:val=""/>
      <w:lvlJc w:val="left"/>
      <w:pPr>
        <w:ind w:left="720" w:hanging="360"/>
      </w:pPr>
      <w:rPr>
        <w:rFonts w:ascii="Symbol" w:hAnsi="Symbol"/>
      </w:rPr>
    </w:lvl>
    <w:lvl w:ilvl="1" w:tplc="06E6E54C">
      <w:start w:val="1"/>
      <w:numFmt w:val="bullet"/>
      <w:lvlText w:val=""/>
      <w:lvlJc w:val="left"/>
      <w:pPr>
        <w:ind w:left="720" w:hanging="360"/>
      </w:pPr>
      <w:rPr>
        <w:rFonts w:ascii="Symbol" w:hAnsi="Symbol"/>
      </w:rPr>
    </w:lvl>
    <w:lvl w:ilvl="2" w:tplc="183AB1A6">
      <w:start w:val="1"/>
      <w:numFmt w:val="bullet"/>
      <w:lvlText w:val=""/>
      <w:lvlJc w:val="left"/>
      <w:pPr>
        <w:ind w:left="720" w:hanging="360"/>
      </w:pPr>
      <w:rPr>
        <w:rFonts w:ascii="Symbol" w:hAnsi="Symbol"/>
      </w:rPr>
    </w:lvl>
    <w:lvl w:ilvl="3" w:tplc="9CAE5C88">
      <w:start w:val="1"/>
      <w:numFmt w:val="bullet"/>
      <w:lvlText w:val=""/>
      <w:lvlJc w:val="left"/>
      <w:pPr>
        <w:ind w:left="720" w:hanging="360"/>
      </w:pPr>
      <w:rPr>
        <w:rFonts w:ascii="Symbol" w:hAnsi="Symbol"/>
      </w:rPr>
    </w:lvl>
    <w:lvl w:ilvl="4" w:tplc="34EEE350">
      <w:start w:val="1"/>
      <w:numFmt w:val="bullet"/>
      <w:lvlText w:val=""/>
      <w:lvlJc w:val="left"/>
      <w:pPr>
        <w:ind w:left="720" w:hanging="360"/>
      </w:pPr>
      <w:rPr>
        <w:rFonts w:ascii="Symbol" w:hAnsi="Symbol"/>
      </w:rPr>
    </w:lvl>
    <w:lvl w:ilvl="5" w:tplc="28B88A5A">
      <w:start w:val="1"/>
      <w:numFmt w:val="bullet"/>
      <w:lvlText w:val=""/>
      <w:lvlJc w:val="left"/>
      <w:pPr>
        <w:ind w:left="720" w:hanging="360"/>
      </w:pPr>
      <w:rPr>
        <w:rFonts w:ascii="Symbol" w:hAnsi="Symbol"/>
      </w:rPr>
    </w:lvl>
    <w:lvl w:ilvl="6" w:tplc="2544E64E">
      <w:start w:val="1"/>
      <w:numFmt w:val="bullet"/>
      <w:lvlText w:val=""/>
      <w:lvlJc w:val="left"/>
      <w:pPr>
        <w:ind w:left="720" w:hanging="360"/>
      </w:pPr>
      <w:rPr>
        <w:rFonts w:ascii="Symbol" w:hAnsi="Symbol"/>
      </w:rPr>
    </w:lvl>
    <w:lvl w:ilvl="7" w:tplc="CD6AD7B8">
      <w:start w:val="1"/>
      <w:numFmt w:val="bullet"/>
      <w:lvlText w:val=""/>
      <w:lvlJc w:val="left"/>
      <w:pPr>
        <w:ind w:left="720" w:hanging="360"/>
      </w:pPr>
      <w:rPr>
        <w:rFonts w:ascii="Symbol" w:hAnsi="Symbol"/>
      </w:rPr>
    </w:lvl>
    <w:lvl w:ilvl="8" w:tplc="34805962">
      <w:start w:val="1"/>
      <w:numFmt w:val="bullet"/>
      <w:lvlText w:val=""/>
      <w:lvlJc w:val="left"/>
      <w:pPr>
        <w:ind w:left="720" w:hanging="360"/>
      </w:pPr>
      <w:rPr>
        <w:rFonts w:ascii="Symbol" w:hAnsi="Symbol"/>
      </w:rPr>
    </w:lvl>
  </w:abstractNum>
  <w:abstractNum w:abstractNumId="15" w15:restartNumberingAfterBreak="0">
    <w:nsid w:val="31B52FBB"/>
    <w:multiLevelType w:val="hybridMultilevel"/>
    <w:tmpl w:val="6422DA9A"/>
    <w:lvl w:ilvl="0" w:tplc="F6BE59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D34F2"/>
    <w:multiLevelType w:val="hybridMultilevel"/>
    <w:tmpl w:val="C4569A86"/>
    <w:lvl w:ilvl="0" w:tplc="7FFC5F42">
      <w:start w:val="1"/>
      <w:numFmt w:val="bullet"/>
      <w:lvlText w:val=""/>
      <w:lvlJc w:val="left"/>
      <w:pPr>
        <w:ind w:left="720" w:hanging="360"/>
      </w:pPr>
      <w:rPr>
        <w:rFonts w:ascii="Symbol" w:hAnsi="Symbol"/>
      </w:rPr>
    </w:lvl>
    <w:lvl w:ilvl="1" w:tplc="F1AAAFD8">
      <w:start w:val="1"/>
      <w:numFmt w:val="bullet"/>
      <w:lvlText w:val=""/>
      <w:lvlJc w:val="left"/>
      <w:pPr>
        <w:ind w:left="720" w:hanging="360"/>
      </w:pPr>
      <w:rPr>
        <w:rFonts w:ascii="Symbol" w:hAnsi="Symbol"/>
      </w:rPr>
    </w:lvl>
    <w:lvl w:ilvl="2" w:tplc="94E0F17E">
      <w:start w:val="1"/>
      <w:numFmt w:val="bullet"/>
      <w:lvlText w:val=""/>
      <w:lvlJc w:val="left"/>
      <w:pPr>
        <w:ind w:left="720" w:hanging="360"/>
      </w:pPr>
      <w:rPr>
        <w:rFonts w:ascii="Symbol" w:hAnsi="Symbol"/>
      </w:rPr>
    </w:lvl>
    <w:lvl w:ilvl="3" w:tplc="119E2348">
      <w:start w:val="1"/>
      <w:numFmt w:val="bullet"/>
      <w:lvlText w:val=""/>
      <w:lvlJc w:val="left"/>
      <w:pPr>
        <w:ind w:left="720" w:hanging="360"/>
      </w:pPr>
      <w:rPr>
        <w:rFonts w:ascii="Symbol" w:hAnsi="Symbol"/>
      </w:rPr>
    </w:lvl>
    <w:lvl w:ilvl="4" w:tplc="CF2C769E">
      <w:start w:val="1"/>
      <w:numFmt w:val="bullet"/>
      <w:lvlText w:val=""/>
      <w:lvlJc w:val="left"/>
      <w:pPr>
        <w:ind w:left="720" w:hanging="360"/>
      </w:pPr>
      <w:rPr>
        <w:rFonts w:ascii="Symbol" w:hAnsi="Symbol"/>
      </w:rPr>
    </w:lvl>
    <w:lvl w:ilvl="5" w:tplc="13C24D68">
      <w:start w:val="1"/>
      <w:numFmt w:val="bullet"/>
      <w:lvlText w:val=""/>
      <w:lvlJc w:val="left"/>
      <w:pPr>
        <w:ind w:left="720" w:hanging="360"/>
      </w:pPr>
      <w:rPr>
        <w:rFonts w:ascii="Symbol" w:hAnsi="Symbol"/>
      </w:rPr>
    </w:lvl>
    <w:lvl w:ilvl="6" w:tplc="165E5808">
      <w:start w:val="1"/>
      <w:numFmt w:val="bullet"/>
      <w:lvlText w:val=""/>
      <w:lvlJc w:val="left"/>
      <w:pPr>
        <w:ind w:left="720" w:hanging="360"/>
      </w:pPr>
      <w:rPr>
        <w:rFonts w:ascii="Symbol" w:hAnsi="Symbol"/>
      </w:rPr>
    </w:lvl>
    <w:lvl w:ilvl="7" w:tplc="B14C3F00">
      <w:start w:val="1"/>
      <w:numFmt w:val="bullet"/>
      <w:lvlText w:val=""/>
      <w:lvlJc w:val="left"/>
      <w:pPr>
        <w:ind w:left="720" w:hanging="360"/>
      </w:pPr>
      <w:rPr>
        <w:rFonts w:ascii="Symbol" w:hAnsi="Symbol"/>
      </w:rPr>
    </w:lvl>
    <w:lvl w:ilvl="8" w:tplc="74FEA97A">
      <w:start w:val="1"/>
      <w:numFmt w:val="bullet"/>
      <w:lvlText w:val=""/>
      <w:lvlJc w:val="left"/>
      <w:pPr>
        <w:ind w:left="720" w:hanging="360"/>
      </w:pPr>
      <w:rPr>
        <w:rFonts w:ascii="Symbol" w:hAnsi="Symbol"/>
      </w:rPr>
    </w:lvl>
  </w:abstractNum>
  <w:abstractNum w:abstractNumId="17" w15:restartNumberingAfterBreak="0">
    <w:nsid w:val="3A4F3B68"/>
    <w:multiLevelType w:val="hybridMultilevel"/>
    <w:tmpl w:val="2FAAF4D2"/>
    <w:lvl w:ilvl="0" w:tplc="B3DCA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427F32"/>
    <w:multiLevelType w:val="hybridMultilevel"/>
    <w:tmpl w:val="FFBEDA66"/>
    <w:lvl w:ilvl="0" w:tplc="158E371C">
      <w:start w:val="1"/>
      <w:numFmt w:val="bullet"/>
      <w:lvlText w:val=""/>
      <w:lvlJc w:val="left"/>
      <w:pPr>
        <w:ind w:left="720" w:hanging="360"/>
      </w:pPr>
      <w:rPr>
        <w:rFonts w:ascii="Symbol" w:hAnsi="Symbol"/>
      </w:rPr>
    </w:lvl>
    <w:lvl w:ilvl="1" w:tplc="7A20AAFA">
      <w:start w:val="1"/>
      <w:numFmt w:val="bullet"/>
      <w:lvlText w:val=""/>
      <w:lvlJc w:val="left"/>
      <w:pPr>
        <w:ind w:left="720" w:hanging="360"/>
      </w:pPr>
      <w:rPr>
        <w:rFonts w:ascii="Symbol" w:hAnsi="Symbol"/>
      </w:rPr>
    </w:lvl>
    <w:lvl w:ilvl="2" w:tplc="CDF47DD4">
      <w:start w:val="1"/>
      <w:numFmt w:val="bullet"/>
      <w:lvlText w:val=""/>
      <w:lvlJc w:val="left"/>
      <w:pPr>
        <w:ind w:left="720" w:hanging="360"/>
      </w:pPr>
      <w:rPr>
        <w:rFonts w:ascii="Symbol" w:hAnsi="Symbol"/>
      </w:rPr>
    </w:lvl>
    <w:lvl w:ilvl="3" w:tplc="B748DBB2">
      <w:start w:val="1"/>
      <w:numFmt w:val="bullet"/>
      <w:lvlText w:val=""/>
      <w:lvlJc w:val="left"/>
      <w:pPr>
        <w:ind w:left="720" w:hanging="360"/>
      </w:pPr>
      <w:rPr>
        <w:rFonts w:ascii="Symbol" w:hAnsi="Symbol"/>
      </w:rPr>
    </w:lvl>
    <w:lvl w:ilvl="4" w:tplc="FF8C460C">
      <w:start w:val="1"/>
      <w:numFmt w:val="bullet"/>
      <w:lvlText w:val=""/>
      <w:lvlJc w:val="left"/>
      <w:pPr>
        <w:ind w:left="720" w:hanging="360"/>
      </w:pPr>
      <w:rPr>
        <w:rFonts w:ascii="Symbol" w:hAnsi="Symbol"/>
      </w:rPr>
    </w:lvl>
    <w:lvl w:ilvl="5" w:tplc="C1A6AC64">
      <w:start w:val="1"/>
      <w:numFmt w:val="bullet"/>
      <w:lvlText w:val=""/>
      <w:lvlJc w:val="left"/>
      <w:pPr>
        <w:ind w:left="720" w:hanging="360"/>
      </w:pPr>
      <w:rPr>
        <w:rFonts w:ascii="Symbol" w:hAnsi="Symbol"/>
      </w:rPr>
    </w:lvl>
    <w:lvl w:ilvl="6" w:tplc="15D6F434">
      <w:start w:val="1"/>
      <w:numFmt w:val="bullet"/>
      <w:lvlText w:val=""/>
      <w:lvlJc w:val="left"/>
      <w:pPr>
        <w:ind w:left="720" w:hanging="360"/>
      </w:pPr>
      <w:rPr>
        <w:rFonts w:ascii="Symbol" w:hAnsi="Symbol"/>
      </w:rPr>
    </w:lvl>
    <w:lvl w:ilvl="7" w:tplc="31A25B5A">
      <w:start w:val="1"/>
      <w:numFmt w:val="bullet"/>
      <w:lvlText w:val=""/>
      <w:lvlJc w:val="left"/>
      <w:pPr>
        <w:ind w:left="720" w:hanging="360"/>
      </w:pPr>
      <w:rPr>
        <w:rFonts w:ascii="Symbol" w:hAnsi="Symbol"/>
      </w:rPr>
    </w:lvl>
    <w:lvl w:ilvl="8" w:tplc="29AC06C2">
      <w:start w:val="1"/>
      <w:numFmt w:val="bullet"/>
      <w:lvlText w:val=""/>
      <w:lvlJc w:val="left"/>
      <w:pPr>
        <w:ind w:left="720" w:hanging="360"/>
      </w:pPr>
      <w:rPr>
        <w:rFonts w:ascii="Symbol" w:hAnsi="Symbol"/>
      </w:rPr>
    </w:lvl>
  </w:abstractNum>
  <w:abstractNum w:abstractNumId="19" w15:restartNumberingAfterBreak="0">
    <w:nsid w:val="3DFC1B01"/>
    <w:multiLevelType w:val="hybridMultilevel"/>
    <w:tmpl w:val="99247EFA"/>
    <w:lvl w:ilvl="0" w:tplc="E62488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BA7ED2"/>
    <w:multiLevelType w:val="hybridMultilevel"/>
    <w:tmpl w:val="420C2E98"/>
    <w:lvl w:ilvl="0" w:tplc="F61AE4D6">
      <w:start w:val="1"/>
      <w:numFmt w:val="bullet"/>
      <w:lvlText w:val=""/>
      <w:lvlJc w:val="left"/>
      <w:pPr>
        <w:ind w:left="1440" w:hanging="360"/>
      </w:pPr>
      <w:rPr>
        <w:rFonts w:ascii="Symbol" w:hAnsi="Symbol"/>
      </w:rPr>
    </w:lvl>
    <w:lvl w:ilvl="1" w:tplc="69D0AE34">
      <w:start w:val="1"/>
      <w:numFmt w:val="bullet"/>
      <w:lvlText w:val=""/>
      <w:lvlJc w:val="left"/>
      <w:pPr>
        <w:ind w:left="1440" w:hanging="360"/>
      </w:pPr>
      <w:rPr>
        <w:rFonts w:ascii="Symbol" w:hAnsi="Symbol"/>
      </w:rPr>
    </w:lvl>
    <w:lvl w:ilvl="2" w:tplc="AD287C48">
      <w:start w:val="1"/>
      <w:numFmt w:val="bullet"/>
      <w:lvlText w:val=""/>
      <w:lvlJc w:val="left"/>
      <w:pPr>
        <w:ind w:left="1440" w:hanging="360"/>
      </w:pPr>
      <w:rPr>
        <w:rFonts w:ascii="Symbol" w:hAnsi="Symbol"/>
      </w:rPr>
    </w:lvl>
    <w:lvl w:ilvl="3" w:tplc="4B22AE30">
      <w:start w:val="1"/>
      <w:numFmt w:val="bullet"/>
      <w:lvlText w:val=""/>
      <w:lvlJc w:val="left"/>
      <w:pPr>
        <w:ind w:left="1440" w:hanging="360"/>
      </w:pPr>
      <w:rPr>
        <w:rFonts w:ascii="Symbol" w:hAnsi="Symbol"/>
      </w:rPr>
    </w:lvl>
    <w:lvl w:ilvl="4" w:tplc="F8E8A326">
      <w:start w:val="1"/>
      <w:numFmt w:val="bullet"/>
      <w:lvlText w:val=""/>
      <w:lvlJc w:val="left"/>
      <w:pPr>
        <w:ind w:left="1440" w:hanging="360"/>
      </w:pPr>
      <w:rPr>
        <w:rFonts w:ascii="Symbol" w:hAnsi="Symbol"/>
      </w:rPr>
    </w:lvl>
    <w:lvl w:ilvl="5" w:tplc="55D65D56">
      <w:start w:val="1"/>
      <w:numFmt w:val="bullet"/>
      <w:lvlText w:val=""/>
      <w:lvlJc w:val="left"/>
      <w:pPr>
        <w:ind w:left="1440" w:hanging="360"/>
      </w:pPr>
      <w:rPr>
        <w:rFonts w:ascii="Symbol" w:hAnsi="Symbol"/>
      </w:rPr>
    </w:lvl>
    <w:lvl w:ilvl="6" w:tplc="058C4D66">
      <w:start w:val="1"/>
      <w:numFmt w:val="bullet"/>
      <w:lvlText w:val=""/>
      <w:lvlJc w:val="left"/>
      <w:pPr>
        <w:ind w:left="1440" w:hanging="360"/>
      </w:pPr>
      <w:rPr>
        <w:rFonts w:ascii="Symbol" w:hAnsi="Symbol"/>
      </w:rPr>
    </w:lvl>
    <w:lvl w:ilvl="7" w:tplc="B7E66956">
      <w:start w:val="1"/>
      <w:numFmt w:val="bullet"/>
      <w:lvlText w:val=""/>
      <w:lvlJc w:val="left"/>
      <w:pPr>
        <w:ind w:left="1440" w:hanging="360"/>
      </w:pPr>
      <w:rPr>
        <w:rFonts w:ascii="Symbol" w:hAnsi="Symbol"/>
      </w:rPr>
    </w:lvl>
    <w:lvl w:ilvl="8" w:tplc="7FB24914">
      <w:start w:val="1"/>
      <w:numFmt w:val="bullet"/>
      <w:lvlText w:val=""/>
      <w:lvlJc w:val="left"/>
      <w:pPr>
        <w:ind w:left="1440" w:hanging="360"/>
      </w:pPr>
      <w:rPr>
        <w:rFonts w:ascii="Symbol" w:hAnsi="Symbol"/>
      </w:rPr>
    </w:lvl>
  </w:abstractNum>
  <w:abstractNum w:abstractNumId="21" w15:restartNumberingAfterBreak="0">
    <w:nsid w:val="4329462A"/>
    <w:multiLevelType w:val="hybridMultilevel"/>
    <w:tmpl w:val="0E96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B3C88"/>
    <w:multiLevelType w:val="hybridMultilevel"/>
    <w:tmpl w:val="B75A9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721FBB"/>
    <w:multiLevelType w:val="hybridMultilevel"/>
    <w:tmpl w:val="E9588E8C"/>
    <w:lvl w:ilvl="0" w:tplc="C51C44A8">
      <w:start w:val="1"/>
      <w:numFmt w:val="bullet"/>
      <w:pStyle w:val="Instructional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B07F0"/>
    <w:multiLevelType w:val="hybridMultilevel"/>
    <w:tmpl w:val="D8A61B6C"/>
    <w:lvl w:ilvl="0" w:tplc="2E48F18E">
      <w:start w:val="1"/>
      <w:numFmt w:val="bullet"/>
      <w:pStyle w:val="Normal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7E5CC2"/>
    <w:multiLevelType w:val="hybridMultilevel"/>
    <w:tmpl w:val="6D4A4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091189"/>
    <w:multiLevelType w:val="hybridMultilevel"/>
    <w:tmpl w:val="E91ECFC4"/>
    <w:lvl w:ilvl="0" w:tplc="134E1250">
      <w:start w:val="1"/>
      <w:numFmt w:val="bullet"/>
      <w:lvlText w:val=""/>
      <w:lvlJc w:val="left"/>
      <w:pPr>
        <w:ind w:left="720" w:hanging="360"/>
      </w:pPr>
      <w:rPr>
        <w:rFonts w:ascii="Symbol" w:hAnsi="Symbol"/>
      </w:rPr>
    </w:lvl>
    <w:lvl w:ilvl="1" w:tplc="0A861C90">
      <w:start w:val="1"/>
      <w:numFmt w:val="bullet"/>
      <w:lvlText w:val=""/>
      <w:lvlJc w:val="left"/>
      <w:pPr>
        <w:ind w:left="720" w:hanging="360"/>
      </w:pPr>
      <w:rPr>
        <w:rFonts w:ascii="Symbol" w:hAnsi="Symbol"/>
      </w:rPr>
    </w:lvl>
    <w:lvl w:ilvl="2" w:tplc="41C6AD74">
      <w:start w:val="1"/>
      <w:numFmt w:val="bullet"/>
      <w:lvlText w:val=""/>
      <w:lvlJc w:val="left"/>
      <w:pPr>
        <w:ind w:left="720" w:hanging="360"/>
      </w:pPr>
      <w:rPr>
        <w:rFonts w:ascii="Symbol" w:hAnsi="Symbol"/>
      </w:rPr>
    </w:lvl>
    <w:lvl w:ilvl="3" w:tplc="ED56ABB6">
      <w:start w:val="1"/>
      <w:numFmt w:val="bullet"/>
      <w:lvlText w:val=""/>
      <w:lvlJc w:val="left"/>
      <w:pPr>
        <w:ind w:left="720" w:hanging="360"/>
      </w:pPr>
      <w:rPr>
        <w:rFonts w:ascii="Symbol" w:hAnsi="Symbol"/>
      </w:rPr>
    </w:lvl>
    <w:lvl w:ilvl="4" w:tplc="E206876E">
      <w:start w:val="1"/>
      <w:numFmt w:val="bullet"/>
      <w:lvlText w:val=""/>
      <w:lvlJc w:val="left"/>
      <w:pPr>
        <w:ind w:left="720" w:hanging="360"/>
      </w:pPr>
      <w:rPr>
        <w:rFonts w:ascii="Symbol" w:hAnsi="Symbol"/>
      </w:rPr>
    </w:lvl>
    <w:lvl w:ilvl="5" w:tplc="EA7424A2">
      <w:start w:val="1"/>
      <w:numFmt w:val="bullet"/>
      <w:lvlText w:val=""/>
      <w:lvlJc w:val="left"/>
      <w:pPr>
        <w:ind w:left="720" w:hanging="360"/>
      </w:pPr>
      <w:rPr>
        <w:rFonts w:ascii="Symbol" w:hAnsi="Symbol"/>
      </w:rPr>
    </w:lvl>
    <w:lvl w:ilvl="6" w:tplc="B4C451A8">
      <w:start w:val="1"/>
      <w:numFmt w:val="bullet"/>
      <w:lvlText w:val=""/>
      <w:lvlJc w:val="left"/>
      <w:pPr>
        <w:ind w:left="720" w:hanging="360"/>
      </w:pPr>
      <w:rPr>
        <w:rFonts w:ascii="Symbol" w:hAnsi="Symbol"/>
      </w:rPr>
    </w:lvl>
    <w:lvl w:ilvl="7" w:tplc="295620E0">
      <w:start w:val="1"/>
      <w:numFmt w:val="bullet"/>
      <w:lvlText w:val=""/>
      <w:lvlJc w:val="left"/>
      <w:pPr>
        <w:ind w:left="720" w:hanging="360"/>
      </w:pPr>
      <w:rPr>
        <w:rFonts w:ascii="Symbol" w:hAnsi="Symbol"/>
      </w:rPr>
    </w:lvl>
    <w:lvl w:ilvl="8" w:tplc="9AFC5956">
      <w:start w:val="1"/>
      <w:numFmt w:val="bullet"/>
      <w:lvlText w:val=""/>
      <w:lvlJc w:val="left"/>
      <w:pPr>
        <w:ind w:left="720" w:hanging="360"/>
      </w:pPr>
      <w:rPr>
        <w:rFonts w:ascii="Symbol" w:hAnsi="Symbol"/>
      </w:rPr>
    </w:lvl>
  </w:abstractNum>
  <w:abstractNum w:abstractNumId="27" w15:restartNumberingAfterBreak="0">
    <w:nsid w:val="568C11E2"/>
    <w:multiLevelType w:val="hybridMultilevel"/>
    <w:tmpl w:val="82509BBE"/>
    <w:lvl w:ilvl="0" w:tplc="4B90252A">
      <w:start w:val="1"/>
      <w:numFmt w:val="bullet"/>
      <w:lvlText w:val=""/>
      <w:lvlJc w:val="left"/>
      <w:pPr>
        <w:ind w:left="720" w:hanging="360"/>
      </w:pPr>
      <w:rPr>
        <w:rFonts w:ascii="Symbol" w:hAnsi="Symbol"/>
      </w:rPr>
    </w:lvl>
    <w:lvl w:ilvl="1" w:tplc="392A7C24">
      <w:start w:val="1"/>
      <w:numFmt w:val="bullet"/>
      <w:lvlText w:val=""/>
      <w:lvlJc w:val="left"/>
      <w:pPr>
        <w:ind w:left="720" w:hanging="360"/>
      </w:pPr>
      <w:rPr>
        <w:rFonts w:ascii="Symbol" w:hAnsi="Symbol"/>
      </w:rPr>
    </w:lvl>
    <w:lvl w:ilvl="2" w:tplc="FB5EEE9C">
      <w:start w:val="1"/>
      <w:numFmt w:val="bullet"/>
      <w:lvlText w:val=""/>
      <w:lvlJc w:val="left"/>
      <w:pPr>
        <w:ind w:left="720" w:hanging="360"/>
      </w:pPr>
      <w:rPr>
        <w:rFonts w:ascii="Symbol" w:hAnsi="Symbol"/>
      </w:rPr>
    </w:lvl>
    <w:lvl w:ilvl="3" w:tplc="683C2C8C">
      <w:start w:val="1"/>
      <w:numFmt w:val="bullet"/>
      <w:lvlText w:val=""/>
      <w:lvlJc w:val="left"/>
      <w:pPr>
        <w:ind w:left="720" w:hanging="360"/>
      </w:pPr>
      <w:rPr>
        <w:rFonts w:ascii="Symbol" w:hAnsi="Symbol"/>
      </w:rPr>
    </w:lvl>
    <w:lvl w:ilvl="4" w:tplc="435463D0">
      <w:start w:val="1"/>
      <w:numFmt w:val="bullet"/>
      <w:lvlText w:val=""/>
      <w:lvlJc w:val="left"/>
      <w:pPr>
        <w:ind w:left="720" w:hanging="360"/>
      </w:pPr>
      <w:rPr>
        <w:rFonts w:ascii="Symbol" w:hAnsi="Symbol"/>
      </w:rPr>
    </w:lvl>
    <w:lvl w:ilvl="5" w:tplc="93AA6608">
      <w:start w:val="1"/>
      <w:numFmt w:val="bullet"/>
      <w:lvlText w:val=""/>
      <w:lvlJc w:val="left"/>
      <w:pPr>
        <w:ind w:left="720" w:hanging="360"/>
      </w:pPr>
      <w:rPr>
        <w:rFonts w:ascii="Symbol" w:hAnsi="Symbol"/>
      </w:rPr>
    </w:lvl>
    <w:lvl w:ilvl="6" w:tplc="C2F60D68">
      <w:start w:val="1"/>
      <w:numFmt w:val="bullet"/>
      <w:lvlText w:val=""/>
      <w:lvlJc w:val="left"/>
      <w:pPr>
        <w:ind w:left="720" w:hanging="360"/>
      </w:pPr>
      <w:rPr>
        <w:rFonts w:ascii="Symbol" w:hAnsi="Symbol"/>
      </w:rPr>
    </w:lvl>
    <w:lvl w:ilvl="7" w:tplc="96C8FE22">
      <w:start w:val="1"/>
      <w:numFmt w:val="bullet"/>
      <w:lvlText w:val=""/>
      <w:lvlJc w:val="left"/>
      <w:pPr>
        <w:ind w:left="720" w:hanging="360"/>
      </w:pPr>
      <w:rPr>
        <w:rFonts w:ascii="Symbol" w:hAnsi="Symbol"/>
      </w:rPr>
    </w:lvl>
    <w:lvl w:ilvl="8" w:tplc="265C0FC2">
      <w:start w:val="1"/>
      <w:numFmt w:val="bullet"/>
      <w:lvlText w:val=""/>
      <w:lvlJc w:val="left"/>
      <w:pPr>
        <w:ind w:left="720" w:hanging="360"/>
      </w:pPr>
      <w:rPr>
        <w:rFonts w:ascii="Symbol" w:hAnsi="Symbol"/>
      </w:rPr>
    </w:lvl>
  </w:abstractNum>
  <w:abstractNum w:abstractNumId="28" w15:restartNumberingAfterBreak="0">
    <w:nsid w:val="58A158AA"/>
    <w:multiLevelType w:val="hybridMultilevel"/>
    <w:tmpl w:val="88802398"/>
    <w:lvl w:ilvl="0" w:tplc="E2AEC236">
      <w:start w:val="1"/>
      <w:numFmt w:val="bullet"/>
      <w:lvlText w:val=""/>
      <w:lvlJc w:val="left"/>
      <w:pPr>
        <w:ind w:left="1440" w:hanging="360"/>
      </w:pPr>
      <w:rPr>
        <w:rFonts w:ascii="Symbol" w:hAnsi="Symbol"/>
      </w:rPr>
    </w:lvl>
    <w:lvl w:ilvl="1" w:tplc="219EF78A">
      <w:start w:val="1"/>
      <w:numFmt w:val="bullet"/>
      <w:lvlText w:val=""/>
      <w:lvlJc w:val="left"/>
      <w:pPr>
        <w:ind w:left="1440" w:hanging="360"/>
      </w:pPr>
      <w:rPr>
        <w:rFonts w:ascii="Symbol" w:hAnsi="Symbol"/>
      </w:rPr>
    </w:lvl>
    <w:lvl w:ilvl="2" w:tplc="17662C96">
      <w:start w:val="1"/>
      <w:numFmt w:val="bullet"/>
      <w:lvlText w:val=""/>
      <w:lvlJc w:val="left"/>
      <w:pPr>
        <w:ind w:left="1440" w:hanging="360"/>
      </w:pPr>
      <w:rPr>
        <w:rFonts w:ascii="Symbol" w:hAnsi="Symbol"/>
      </w:rPr>
    </w:lvl>
    <w:lvl w:ilvl="3" w:tplc="D10434C2">
      <w:start w:val="1"/>
      <w:numFmt w:val="bullet"/>
      <w:lvlText w:val=""/>
      <w:lvlJc w:val="left"/>
      <w:pPr>
        <w:ind w:left="1440" w:hanging="360"/>
      </w:pPr>
      <w:rPr>
        <w:rFonts w:ascii="Symbol" w:hAnsi="Symbol"/>
      </w:rPr>
    </w:lvl>
    <w:lvl w:ilvl="4" w:tplc="61CAF228">
      <w:start w:val="1"/>
      <w:numFmt w:val="bullet"/>
      <w:lvlText w:val=""/>
      <w:lvlJc w:val="left"/>
      <w:pPr>
        <w:ind w:left="1440" w:hanging="360"/>
      </w:pPr>
      <w:rPr>
        <w:rFonts w:ascii="Symbol" w:hAnsi="Symbol"/>
      </w:rPr>
    </w:lvl>
    <w:lvl w:ilvl="5" w:tplc="A000885E">
      <w:start w:val="1"/>
      <w:numFmt w:val="bullet"/>
      <w:lvlText w:val=""/>
      <w:lvlJc w:val="left"/>
      <w:pPr>
        <w:ind w:left="1440" w:hanging="360"/>
      </w:pPr>
      <w:rPr>
        <w:rFonts w:ascii="Symbol" w:hAnsi="Symbol"/>
      </w:rPr>
    </w:lvl>
    <w:lvl w:ilvl="6" w:tplc="E2520EB2">
      <w:start w:val="1"/>
      <w:numFmt w:val="bullet"/>
      <w:lvlText w:val=""/>
      <w:lvlJc w:val="left"/>
      <w:pPr>
        <w:ind w:left="1440" w:hanging="360"/>
      </w:pPr>
      <w:rPr>
        <w:rFonts w:ascii="Symbol" w:hAnsi="Symbol"/>
      </w:rPr>
    </w:lvl>
    <w:lvl w:ilvl="7" w:tplc="18ACCAC8">
      <w:start w:val="1"/>
      <w:numFmt w:val="bullet"/>
      <w:lvlText w:val=""/>
      <w:lvlJc w:val="left"/>
      <w:pPr>
        <w:ind w:left="1440" w:hanging="360"/>
      </w:pPr>
      <w:rPr>
        <w:rFonts w:ascii="Symbol" w:hAnsi="Symbol"/>
      </w:rPr>
    </w:lvl>
    <w:lvl w:ilvl="8" w:tplc="FC0C0330">
      <w:start w:val="1"/>
      <w:numFmt w:val="bullet"/>
      <w:lvlText w:val=""/>
      <w:lvlJc w:val="left"/>
      <w:pPr>
        <w:ind w:left="1440" w:hanging="360"/>
      </w:pPr>
      <w:rPr>
        <w:rFonts w:ascii="Symbol" w:hAnsi="Symbol"/>
      </w:rPr>
    </w:lvl>
  </w:abstractNum>
  <w:abstractNum w:abstractNumId="29" w15:restartNumberingAfterBreak="0">
    <w:nsid w:val="5ACB77F5"/>
    <w:multiLevelType w:val="hybridMultilevel"/>
    <w:tmpl w:val="01E65578"/>
    <w:lvl w:ilvl="0" w:tplc="F3EC4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631A4"/>
    <w:multiLevelType w:val="hybridMultilevel"/>
    <w:tmpl w:val="2748832E"/>
    <w:lvl w:ilvl="0" w:tplc="DD4AE544">
      <w:start w:val="1"/>
      <w:numFmt w:val="bullet"/>
      <w:lvlText w:val=""/>
      <w:lvlJc w:val="left"/>
      <w:pPr>
        <w:ind w:left="720" w:hanging="360"/>
      </w:pPr>
      <w:rPr>
        <w:rFonts w:ascii="Symbol" w:hAnsi="Symbol"/>
      </w:rPr>
    </w:lvl>
    <w:lvl w:ilvl="1" w:tplc="E79E14DE">
      <w:start w:val="1"/>
      <w:numFmt w:val="bullet"/>
      <w:lvlText w:val=""/>
      <w:lvlJc w:val="left"/>
      <w:pPr>
        <w:ind w:left="720" w:hanging="360"/>
      </w:pPr>
      <w:rPr>
        <w:rFonts w:ascii="Symbol" w:hAnsi="Symbol"/>
      </w:rPr>
    </w:lvl>
    <w:lvl w:ilvl="2" w:tplc="D2D85AF2">
      <w:start w:val="1"/>
      <w:numFmt w:val="bullet"/>
      <w:lvlText w:val=""/>
      <w:lvlJc w:val="left"/>
      <w:pPr>
        <w:ind w:left="720" w:hanging="360"/>
      </w:pPr>
      <w:rPr>
        <w:rFonts w:ascii="Symbol" w:hAnsi="Symbol"/>
      </w:rPr>
    </w:lvl>
    <w:lvl w:ilvl="3" w:tplc="56985CA8">
      <w:start w:val="1"/>
      <w:numFmt w:val="bullet"/>
      <w:lvlText w:val=""/>
      <w:lvlJc w:val="left"/>
      <w:pPr>
        <w:ind w:left="720" w:hanging="360"/>
      </w:pPr>
      <w:rPr>
        <w:rFonts w:ascii="Symbol" w:hAnsi="Symbol"/>
      </w:rPr>
    </w:lvl>
    <w:lvl w:ilvl="4" w:tplc="172086A2">
      <w:start w:val="1"/>
      <w:numFmt w:val="bullet"/>
      <w:lvlText w:val=""/>
      <w:lvlJc w:val="left"/>
      <w:pPr>
        <w:ind w:left="720" w:hanging="360"/>
      </w:pPr>
      <w:rPr>
        <w:rFonts w:ascii="Symbol" w:hAnsi="Symbol"/>
      </w:rPr>
    </w:lvl>
    <w:lvl w:ilvl="5" w:tplc="812009BA">
      <w:start w:val="1"/>
      <w:numFmt w:val="bullet"/>
      <w:lvlText w:val=""/>
      <w:lvlJc w:val="left"/>
      <w:pPr>
        <w:ind w:left="720" w:hanging="360"/>
      </w:pPr>
      <w:rPr>
        <w:rFonts w:ascii="Symbol" w:hAnsi="Symbol"/>
      </w:rPr>
    </w:lvl>
    <w:lvl w:ilvl="6" w:tplc="677EE83A">
      <w:start w:val="1"/>
      <w:numFmt w:val="bullet"/>
      <w:lvlText w:val=""/>
      <w:lvlJc w:val="left"/>
      <w:pPr>
        <w:ind w:left="720" w:hanging="360"/>
      </w:pPr>
      <w:rPr>
        <w:rFonts w:ascii="Symbol" w:hAnsi="Symbol"/>
      </w:rPr>
    </w:lvl>
    <w:lvl w:ilvl="7" w:tplc="79EE3312">
      <w:start w:val="1"/>
      <w:numFmt w:val="bullet"/>
      <w:lvlText w:val=""/>
      <w:lvlJc w:val="left"/>
      <w:pPr>
        <w:ind w:left="720" w:hanging="360"/>
      </w:pPr>
      <w:rPr>
        <w:rFonts w:ascii="Symbol" w:hAnsi="Symbol"/>
      </w:rPr>
    </w:lvl>
    <w:lvl w:ilvl="8" w:tplc="7FC8A336">
      <w:start w:val="1"/>
      <w:numFmt w:val="bullet"/>
      <w:lvlText w:val=""/>
      <w:lvlJc w:val="left"/>
      <w:pPr>
        <w:ind w:left="720" w:hanging="360"/>
      </w:pPr>
      <w:rPr>
        <w:rFonts w:ascii="Symbol" w:hAnsi="Symbol"/>
      </w:rPr>
    </w:lvl>
  </w:abstractNum>
  <w:abstractNum w:abstractNumId="31" w15:restartNumberingAfterBreak="0">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7121CD"/>
    <w:multiLevelType w:val="hybridMultilevel"/>
    <w:tmpl w:val="D5E690FE"/>
    <w:lvl w:ilvl="0" w:tplc="056C633A">
      <w:start w:val="1"/>
      <w:numFmt w:val="bullet"/>
      <w:lvlText w:val=""/>
      <w:lvlJc w:val="left"/>
      <w:pPr>
        <w:ind w:left="720" w:hanging="360"/>
      </w:pPr>
      <w:rPr>
        <w:rFonts w:ascii="Symbol" w:hAnsi="Symbol"/>
      </w:rPr>
    </w:lvl>
    <w:lvl w:ilvl="1" w:tplc="2F2628B8">
      <w:start w:val="1"/>
      <w:numFmt w:val="bullet"/>
      <w:lvlText w:val=""/>
      <w:lvlJc w:val="left"/>
      <w:pPr>
        <w:ind w:left="720" w:hanging="360"/>
      </w:pPr>
      <w:rPr>
        <w:rFonts w:ascii="Symbol" w:hAnsi="Symbol"/>
      </w:rPr>
    </w:lvl>
    <w:lvl w:ilvl="2" w:tplc="62A49B8A">
      <w:start w:val="1"/>
      <w:numFmt w:val="bullet"/>
      <w:lvlText w:val=""/>
      <w:lvlJc w:val="left"/>
      <w:pPr>
        <w:ind w:left="720" w:hanging="360"/>
      </w:pPr>
      <w:rPr>
        <w:rFonts w:ascii="Symbol" w:hAnsi="Symbol"/>
      </w:rPr>
    </w:lvl>
    <w:lvl w:ilvl="3" w:tplc="9AF0655C">
      <w:start w:val="1"/>
      <w:numFmt w:val="bullet"/>
      <w:lvlText w:val=""/>
      <w:lvlJc w:val="left"/>
      <w:pPr>
        <w:ind w:left="720" w:hanging="360"/>
      </w:pPr>
      <w:rPr>
        <w:rFonts w:ascii="Symbol" w:hAnsi="Symbol"/>
      </w:rPr>
    </w:lvl>
    <w:lvl w:ilvl="4" w:tplc="143C84C4">
      <w:start w:val="1"/>
      <w:numFmt w:val="bullet"/>
      <w:lvlText w:val=""/>
      <w:lvlJc w:val="left"/>
      <w:pPr>
        <w:ind w:left="720" w:hanging="360"/>
      </w:pPr>
      <w:rPr>
        <w:rFonts w:ascii="Symbol" w:hAnsi="Symbol"/>
      </w:rPr>
    </w:lvl>
    <w:lvl w:ilvl="5" w:tplc="EE920976">
      <w:start w:val="1"/>
      <w:numFmt w:val="bullet"/>
      <w:lvlText w:val=""/>
      <w:lvlJc w:val="left"/>
      <w:pPr>
        <w:ind w:left="720" w:hanging="360"/>
      </w:pPr>
      <w:rPr>
        <w:rFonts w:ascii="Symbol" w:hAnsi="Symbol"/>
      </w:rPr>
    </w:lvl>
    <w:lvl w:ilvl="6" w:tplc="30DE0CD8">
      <w:start w:val="1"/>
      <w:numFmt w:val="bullet"/>
      <w:lvlText w:val=""/>
      <w:lvlJc w:val="left"/>
      <w:pPr>
        <w:ind w:left="720" w:hanging="360"/>
      </w:pPr>
      <w:rPr>
        <w:rFonts w:ascii="Symbol" w:hAnsi="Symbol"/>
      </w:rPr>
    </w:lvl>
    <w:lvl w:ilvl="7" w:tplc="4082138C">
      <w:start w:val="1"/>
      <w:numFmt w:val="bullet"/>
      <w:lvlText w:val=""/>
      <w:lvlJc w:val="left"/>
      <w:pPr>
        <w:ind w:left="720" w:hanging="360"/>
      </w:pPr>
      <w:rPr>
        <w:rFonts w:ascii="Symbol" w:hAnsi="Symbol"/>
      </w:rPr>
    </w:lvl>
    <w:lvl w:ilvl="8" w:tplc="3B2C6A0E">
      <w:start w:val="1"/>
      <w:numFmt w:val="bullet"/>
      <w:lvlText w:val=""/>
      <w:lvlJc w:val="left"/>
      <w:pPr>
        <w:ind w:left="720" w:hanging="360"/>
      </w:pPr>
      <w:rPr>
        <w:rFonts w:ascii="Symbol" w:hAnsi="Symbol"/>
      </w:rPr>
    </w:lvl>
  </w:abstractNum>
  <w:abstractNum w:abstractNumId="33" w15:restartNumberingAfterBreak="0">
    <w:nsid w:val="64CD551B"/>
    <w:multiLevelType w:val="hybridMultilevel"/>
    <w:tmpl w:val="57443A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65861D84"/>
    <w:multiLevelType w:val="hybridMultilevel"/>
    <w:tmpl w:val="1690E4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66FE6534"/>
    <w:multiLevelType w:val="hybridMultilevel"/>
    <w:tmpl w:val="B726E2FA"/>
    <w:lvl w:ilvl="0" w:tplc="564E7C5C">
      <w:start w:val="1"/>
      <w:numFmt w:val="bullet"/>
      <w:lvlText w:val=""/>
      <w:lvlJc w:val="left"/>
      <w:pPr>
        <w:ind w:left="720" w:hanging="360"/>
      </w:pPr>
      <w:rPr>
        <w:rFonts w:ascii="Symbol" w:hAnsi="Symbol"/>
      </w:rPr>
    </w:lvl>
    <w:lvl w:ilvl="1" w:tplc="5D7E2744">
      <w:start w:val="1"/>
      <w:numFmt w:val="bullet"/>
      <w:lvlText w:val=""/>
      <w:lvlJc w:val="left"/>
      <w:pPr>
        <w:ind w:left="720" w:hanging="360"/>
      </w:pPr>
      <w:rPr>
        <w:rFonts w:ascii="Symbol" w:hAnsi="Symbol"/>
      </w:rPr>
    </w:lvl>
    <w:lvl w:ilvl="2" w:tplc="DF66C728">
      <w:start w:val="1"/>
      <w:numFmt w:val="bullet"/>
      <w:lvlText w:val=""/>
      <w:lvlJc w:val="left"/>
      <w:pPr>
        <w:ind w:left="720" w:hanging="360"/>
      </w:pPr>
      <w:rPr>
        <w:rFonts w:ascii="Symbol" w:hAnsi="Symbol"/>
      </w:rPr>
    </w:lvl>
    <w:lvl w:ilvl="3" w:tplc="E7344F28">
      <w:start w:val="1"/>
      <w:numFmt w:val="bullet"/>
      <w:lvlText w:val=""/>
      <w:lvlJc w:val="left"/>
      <w:pPr>
        <w:ind w:left="720" w:hanging="360"/>
      </w:pPr>
      <w:rPr>
        <w:rFonts w:ascii="Symbol" w:hAnsi="Symbol"/>
      </w:rPr>
    </w:lvl>
    <w:lvl w:ilvl="4" w:tplc="036C8088">
      <w:start w:val="1"/>
      <w:numFmt w:val="bullet"/>
      <w:lvlText w:val=""/>
      <w:lvlJc w:val="left"/>
      <w:pPr>
        <w:ind w:left="720" w:hanging="360"/>
      </w:pPr>
      <w:rPr>
        <w:rFonts w:ascii="Symbol" w:hAnsi="Symbol"/>
      </w:rPr>
    </w:lvl>
    <w:lvl w:ilvl="5" w:tplc="6FF6D0FC">
      <w:start w:val="1"/>
      <w:numFmt w:val="bullet"/>
      <w:lvlText w:val=""/>
      <w:lvlJc w:val="left"/>
      <w:pPr>
        <w:ind w:left="720" w:hanging="360"/>
      </w:pPr>
      <w:rPr>
        <w:rFonts w:ascii="Symbol" w:hAnsi="Symbol"/>
      </w:rPr>
    </w:lvl>
    <w:lvl w:ilvl="6" w:tplc="F0429D44">
      <w:start w:val="1"/>
      <w:numFmt w:val="bullet"/>
      <w:lvlText w:val=""/>
      <w:lvlJc w:val="left"/>
      <w:pPr>
        <w:ind w:left="720" w:hanging="360"/>
      </w:pPr>
      <w:rPr>
        <w:rFonts w:ascii="Symbol" w:hAnsi="Symbol"/>
      </w:rPr>
    </w:lvl>
    <w:lvl w:ilvl="7" w:tplc="C790616C">
      <w:start w:val="1"/>
      <w:numFmt w:val="bullet"/>
      <w:lvlText w:val=""/>
      <w:lvlJc w:val="left"/>
      <w:pPr>
        <w:ind w:left="720" w:hanging="360"/>
      </w:pPr>
      <w:rPr>
        <w:rFonts w:ascii="Symbol" w:hAnsi="Symbol"/>
      </w:rPr>
    </w:lvl>
    <w:lvl w:ilvl="8" w:tplc="F2B23DAA">
      <w:start w:val="1"/>
      <w:numFmt w:val="bullet"/>
      <w:lvlText w:val=""/>
      <w:lvlJc w:val="left"/>
      <w:pPr>
        <w:ind w:left="720" w:hanging="360"/>
      </w:pPr>
      <w:rPr>
        <w:rFonts w:ascii="Symbol" w:hAnsi="Symbol"/>
      </w:rPr>
    </w:lvl>
  </w:abstractNum>
  <w:abstractNum w:abstractNumId="36" w15:restartNumberingAfterBreak="0">
    <w:nsid w:val="68F37EBB"/>
    <w:multiLevelType w:val="multilevel"/>
    <w:tmpl w:val="46B8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36476F"/>
    <w:multiLevelType w:val="hybridMultilevel"/>
    <w:tmpl w:val="4AC2874C"/>
    <w:lvl w:ilvl="0" w:tplc="F2542070">
      <w:start w:val="1"/>
      <w:numFmt w:val="bullet"/>
      <w:lvlText w:val=""/>
      <w:lvlJc w:val="left"/>
      <w:pPr>
        <w:ind w:left="720" w:hanging="360"/>
      </w:pPr>
      <w:rPr>
        <w:rFonts w:ascii="Symbol" w:hAnsi="Symbol"/>
      </w:rPr>
    </w:lvl>
    <w:lvl w:ilvl="1" w:tplc="AF9443DA">
      <w:start w:val="1"/>
      <w:numFmt w:val="bullet"/>
      <w:lvlText w:val=""/>
      <w:lvlJc w:val="left"/>
      <w:pPr>
        <w:ind w:left="720" w:hanging="360"/>
      </w:pPr>
      <w:rPr>
        <w:rFonts w:ascii="Symbol" w:hAnsi="Symbol"/>
      </w:rPr>
    </w:lvl>
    <w:lvl w:ilvl="2" w:tplc="95AA0500">
      <w:start w:val="1"/>
      <w:numFmt w:val="bullet"/>
      <w:lvlText w:val=""/>
      <w:lvlJc w:val="left"/>
      <w:pPr>
        <w:ind w:left="720" w:hanging="360"/>
      </w:pPr>
      <w:rPr>
        <w:rFonts w:ascii="Symbol" w:hAnsi="Symbol"/>
      </w:rPr>
    </w:lvl>
    <w:lvl w:ilvl="3" w:tplc="1FA43E02">
      <w:start w:val="1"/>
      <w:numFmt w:val="bullet"/>
      <w:lvlText w:val=""/>
      <w:lvlJc w:val="left"/>
      <w:pPr>
        <w:ind w:left="720" w:hanging="360"/>
      </w:pPr>
      <w:rPr>
        <w:rFonts w:ascii="Symbol" w:hAnsi="Symbol"/>
      </w:rPr>
    </w:lvl>
    <w:lvl w:ilvl="4" w:tplc="6132105E">
      <w:start w:val="1"/>
      <w:numFmt w:val="bullet"/>
      <w:lvlText w:val=""/>
      <w:lvlJc w:val="left"/>
      <w:pPr>
        <w:ind w:left="720" w:hanging="360"/>
      </w:pPr>
      <w:rPr>
        <w:rFonts w:ascii="Symbol" w:hAnsi="Symbol"/>
      </w:rPr>
    </w:lvl>
    <w:lvl w:ilvl="5" w:tplc="46D60010">
      <w:start w:val="1"/>
      <w:numFmt w:val="bullet"/>
      <w:lvlText w:val=""/>
      <w:lvlJc w:val="left"/>
      <w:pPr>
        <w:ind w:left="720" w:hanging="360"/>
      </w:pPr>
      <w:rPr>
        <w:rFonts w:ascii="Symbol" w:hAnsi="Symbol"/>
      </w:rPr>
    </w:lvl>
    <w:lvl w:ilvl="6" w:tplc="CF220818">
      <w:start w:val="1"/>
      <w:numFmt w:val="bullet"/>
      <w:lvlText w:val=""/>
      <w:lvlJc w:val="left"/>
      <w:pPr>
        <w:ind w:left="720" w:hanging="360"/>
      </w:pPr>
      <w:rPr>
        <w:rFonts w:ascii="Symbol" w:hAnsi="Symbol"/>
      </w:rPr>
    </w:lvl>
    <w:lvl w:ilvl="7" w:tplc="F6C6AD48">
      <w:start w:val="1"/>
      <w:numFmt w:val="bullet"/>
      <w:lvlText w:val=""/>
      <w:lvlJc w:val="left"/>
      <w:pPr>
        <w:ind w:left="720" w:hanging="360"/>
      </w:pPr>
      <w:rPr>
        <w:rFonts w:ascii="Symbol" w:hAnsi="Symbol"/>
      </w:rPr>
    </w:lvl>
    <w:lvl w:ilvl="8" w:tplc="2878E106">
      <w:start w:val="1"/>
      <w:numFmt w:val="bullet"/>
      <w:lvlText w:val=""/>
      <w:lvlJc w:val="left"/>
      <w:pPr>
        <w:ind w:left="720" w:hanging="360"/>
      </w:pPr>
      <w:rPr>
        <w:rFonts w:ascii="Symbol" w:hAnsi="Symbol"/>
      </w:rPr>
    </w:lvl>
  </w:abstractNum>
  <w:abstractNum w:abstractNumId="38" w15:restartNumberingAfterBreak="0">
    <w:nsid w:val="75C545B3"/>
    <w:multiLevelType w:val="hybridMultilevel"/>
    <w:tmpl w:val="5F48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6B0C2B"/>
    <w:multiLevelType w:val="hybridMultilevel"/>
    <w:tmpl w:val="2FAAF4D2"/>
    <w:lvl w:ilvl="0" w:tplc="B3DCA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E06094"/>
    <w:multiLevelType w:val="hybridMultilevel"/>
    <w:tmpl w:val="8C368056"/>
    <w:lvl w:ilvl="0" w:tplc="CB506584">
      <w:start w:val="1"/>
      <w:numFmt w:val="bullet"/>
      <w:lvlText w:val=""/>
      <w:lvlJc w:val="left"/>
      <w:pPr>
        <w:ind w:left="720" w:hanging="360"/>
      </w:pPr>
      <w:rPr>
        <w:rFonts w:ascii="Symbol" w:hAnsi="Symbol"/>
      </w:rPr>
    </w:lvl>
    <w:lvl w:ilvl="1" w:tplc="EC900F38">
      <w:start w:val="1"/>
      <w:numFmt w:val="bullet"/>
      <w:lvlText w:val=""/>
      <w:lvlJc w:val="left"/>
      <w:pPr>
        <w:ind w:left="720" w:hanging="360"/>
      </w:pPr>
      <w:rPr>
        <w:rFonts w:ascii="Symbol" w:hAnsi="Symbol"/>
      </w:rPr>
    </w:lvl>
    <w:lvl w:ilvl="2" w:tplc="48D6BC6E">
      <w:start w:val="1"/>
      <w:numFmt w:val="bullet"/>
      <w:lvlText w:val=""/>
      <w:lvlJc w:val="left"/>
      <w:pPr>
        <w:ind w:left="720" w:hanging="360"/>
      </w:pPr>
      <w:rPr>
        <w:rFonts w:ascii="Symbol" w:hAnsi="Symbol"/>
      </w:rPr>
    </w:lvl>
    <w:lvl w:ilvl="3" w:tplc="67708B2E">
      <w:start w:val="1"/>
      <w:numFmt w:val="bullet"/>
      <w:lvlText w:val=""/>
      <w:lvlJc w:val="left"/>
      <w:pPr>
        <w:ind w:left="720" w:hanging="360"/>
      </w:pPr>
      <w:rPr>
        <w:rFonts w:ascii="Symbol" w:hAnsi="Symbol"/>
      </w:rPr>
    </w:lvl>
    <w:lvl w:ilvl="4" w:tplc="DDD82E62">
      <w:start w:val="1"/>
      <w:numFmt w:val="bullet"/>
      <w:lvlText w:val=""/>
      <w:lvlJc w:val="left"/>
      <w:pPr>
        <w:ind w:left="720" w:hanging="360"/>
      </w:pPr>
      <w:rPr>
        <w:rFonts w:ascii="Symbol" w:hAnsi="Symbol"/>
      </w:rPr>
    </w:lvl>
    <w:lvl w:ilvl="5" w:tplc="DB3298C4">
      <w:start w:val="1"/>
      <w:numFmt w:val="bullet"/>
      <w:lvlText w:val=""/>
      <w:lvlJc w:val="left"/>
      <w:pPr>
        <w:ind w:left="720" w:hanging="360"/>
      </w:pPr>
      <w:rPr>
        <w:rFonts w:ascii="Symbol" w:hAnsi="Symbol"/>
      </w:rPr>
    </w:lvl>
    <w:lvl w:ilvl="6" w:tplc="1BFAAFC4">
      <w:start w:val="1"/>
      <w:numFmt w:val="bullet"/>
      <w:lvlText w:val=""/>
      <w:lvlJc w:val="left"/>
      <w:pPr>
        <w:ind w:left="720" w:hanging="360"/>
      </w:pPr>
      <w:rPr>
        <w:rFonts w:ascii="Symbol" w:hAnsi="Symbol"/>
      </w:rPr>
    </w:lvl>
    <w:lvl w:ilvl="7" w:tplc="A8B268F0">
      <w:start w:val="1"/>
      <w:numFmt w:val="bullet"/>
      <w:lvlText w:val=""/>
      <w:lvlJc w:val="left"/>
      <w:pPr>
        <w:ind w:left="720" w:hanging="360"/>
      </w:pPr>
      <w:rPr>
        <w:rFonts w:ascii="Symbol" w:hAnsi="Symbol"/>
      </w:rPr>
    </w:lvl>
    <w:lvl w:ilvl="8" w:tplc="1CFE871C">
      <w:start w:val="1"/>
      <w:numFmt w:val="bullet"/>
      <w:lvlText w:val=""/>
      <w:lvlJc w:val="left"/>
      <w:pPr>
        <w:ind w:left="720" w:hanging="360"/>
      </w:pPr>
      <w:rPr>
        <w:rFonts w:ascii="Symbol" w:hAnsi="Symbol"/>
      </w:rPr>
    </w:lvl>
  </w:abstractNum>
  <w:abstractNum w:abstractNumId="41" w15:restartNumberingAfterBreak="0">
    <w:nsid w:val="7B565521"/>
    <w:multiLevelType w:val="hybridMultilevel"/>
    <w:tmpl w:val="4D32E642"/>
    <w:lvl w:ilvl="0" w:tplc="FFE0E748">
      <w:start w:val="1"/>
      <w:numFmt w:val="bullet"/>
      <w:lvlText w:val=""/>
      <w:lvlJc w:val="left"/>
      <w:pPr>
        <w:ind w:left="720" w:hanging="360"/>
      </w:pPr>
      <w:rPr>
        <w:rFonts w:ascii="Symbol" w:hAnsi="Symbol"/>
      </w:rPr>
    </w:lvl>
    <w:lvl w:ilvl="1" w:tplc="50880BFC">
      <w:start w:val="1"/>
      <w:numFmt w:val="bullet"/>
      <w:lvlText w:val=""/>
      <w:lvlJc w:val="left"/>
      <w:pPr>
        <w:ind w:left="720" w:hanging="360"/>
      </w:pPr>
      <w:rPr>
        <w:rFonts w:ascii="Symbol" w:hAnsi="Symbol"/>
      </w:rPr>
    </w:lvl>
    <w:lvl w:ilvl="2" w:tplc="20F82130">
      <w:start w:val="1"/>
      <w:numFmt w:val="bullet"/>
      <w:lvlText w:val=""/>
      <w:lvlJc w:val="left"/>
      <w:pPr>
        <w:ind w:left="720" w:hanging="360"/>
      </w:pPr>
      <w:rPr>
        <w:rFonts w:ascii="Symbol" w:hAnsi="Symbol"/>
      </w:rPr>
    </w:lvl>
    <w:lvl w:ilvl="3" w:tplc="81FC028C">
      <w:start w:val="1"/>
      <w:numFmt w:val="bullet"/>
      <w:lvlText w:val=""/>
      <w:lvlJc w:val="left"/>
      <w:pPr>
        <w:ind w:left="720" w:hanging="360"/>
      </w:pPr>
      <w:rPr>
        <w:rFonts w:ascii="Symbol" w:hAnsi="Symbol"/>
      </w:rPr>
    </w:lvl>
    <w:lvl w:ilvl="4" w:tplc="0F5226D8">
      <w:start w:val="1"/>
      <w:numFmt w:val="bullet"/>
      <w:lvlText w:val=""/>
      <w:lvlJc w:val="left"/>
      <w:pPr>
        <w:ind w:left="720" w:hanging="360"/>
      </w:pPr>
      <w:rPr>
        <w:rFonts w:ascii="Symbol" w:hAnsi="Symbol"/>
      </w:rPr>
    </w:lvl>
    <w:lvl w:ilvl="5" w:tplc="8BC209BC">
      <w:start w:val="1"/>
      <w:numFmt w:val="bullet"/>
      <w:lvlText w:val=""/>
      <w:lvlJc w:val="left"/>
      <w:pPr>
        <w:ind w:left="720" w:hanging="360"/>
      </w:pPr>
      <w:rPr>
        <w:rFonts w:ascii="Symbol" w:hAnsi="Symbol"/>
      </w:rPr>
    </w:lvl>
    <w:lvl w:ilvl="6" w:tplc="D68EB936">
      <w:start w:val="1"/>
      <w:numFmt w:val="bullet"/>
      <w:lvlText w:val=""/>
      <w:lvlJc w:val="left"/>
      <w:pPr>
        <w:ind w:left="720" w:hanging="360"/>
      </w:pPr>
      <w:rPr>
        <w:rFonts w:ascii="Symbol" w:hAnsi="Symbol"/>
      </w:rPr>
    </w:lvl>
    <w:lvl w:ilvl="7" w:tplc="E6EEE4DA">
      <w:start w:val="1"/>
      <w:numFmt w:val="bullet"/>
      <w:lvlText w:val=""/>
      <w:lvlJc w:val="left"/>
      <w:pPr>
        <w:ind w:left="720" w:hanging="360"/>
      </w:pPr>
      <w:rPr>
        <w:rFonts w:ascii="Symbol" w:hAnsi="Symbol"/>
      </w:rPr>
    </w:lvl>
    <w:lvl w:ilvl="8" w:tplc="43FA4F56">
      <w:start w:val="1"/>
      <w:numFmt w:val="bullet"/>
      <w:lvlText w:val=""/>
      <w:lvlJc w:val="left"/>
      <w:pPr>
        <w:ind w:left="720" w:hanging="360"/>
      </w:pPr>
      <w:rPr>
        <w:rFonts w:ascii="Symbol" w:hAnsi="Symbol"/>
      </w:rPr>
    </w:lvl>
  </w:abstractNum>
  <w:abstractNum w:abstractNumId="42" w15:restartNumberingAfterBreak="0">
    <w:nsid w:val="7DEA5B15"/>
    <w:multiLevelType w:val="hybridMultilevel"/>
    <w:tmpl w:val="DA9652DC"/>
    <w:lvl w:ilvl="0" w:tplc="36B06F92">
      <w:start w:val="1"/>
      <w:numFmt w:val="bullet"/>
      <w:lvlText w:val=""/>
      <w:lvlJc w:val="left"/>
      <w:pPr>
        <w:ind w:left="720" w:hanging="360"/>
      </w:pPr>
      <w:rPr>
        <w:rFonts w:ascii="Symbol" w:hAnsi="Symbol"/>
      </w:rPr>
    </w:lvl>
    <w:lvl w:ilvl="1" w:tplc="BBDA3534">
      <w:start w:val="1"/>
      <w:numFmt w:val="bullet"/>
      <w:lvlText w:val=""/>
      <w:lvlJc w:val="left"/>
      <w:pPr>
        <w:ind w:left="720" w:hanging="360"/>
      </w:pPr>
      <w:rPr>
        <w:rFonts w:ascii="Symbol" w:hAnsi="Symbol"/>
      </w:rPr>
    </w:lvl>
    <w:lvl w:ilvl="2" w:tplc="87A2F864">
      <w:start w:val="1"/>
      <w:numFmt w:val="bullet"/>
      <w:lvlText w:val=""/>
      <w:lvlJc w:val="left"/>
      <w:pPr>
        <w:ind w:left="720" w:hanging="360"/>
      </w:pPr>
      <w:rPr>
        <w:rFonts w:ascii="Symbol" w:hAnsi="Symbol"/>
      </w:rPr>
    </w:lvl>
    <w:lvl w:ilvl="3" w:tplc="9BD600DC">
      <w:start w:val="1"/>
      <w:numFmt w:val="bullet"/>
      <w:lvlText w:val=""/>
      <w:lvlJc w:val="left"/>
      <w:pPr>
        <w:ind w:left="720" w:hanging="360"/>
      </w:pPr>
      <w:rPr>
        <w:rFonts w:ascii="Symbol" w:hAnsi="Symbol"/>
      </w:rPr>
    </w:lvl>
    <w:lvl w:ilvl="4" w:tplc="5C98942E">
      <w:start w:val="1"/>
      <w:numFmt w:val="bullet"/>
      <w:lvlText w:val=""/>
      <w:lvlJc w:val="left"/>
      <w:pPr>
        <w:ind w:left="720" w:hanging="360"/>
      </w:pPr>
      <w:rPr>
        <w:rFonts w:ascii="Symbol" w:hAnsi="Symbol"/>
      </w:rPr>
    </w:lvl>
    <w:lvl w:ilvl="5" w:tplc="47922E28">
      <w:start w:val="1"/>
      <w:numFmt w:val="bullet"/>
      <w:lvlText w:val=""/>
      <w:lvlJc w:val="left"/>
      <w:pPr>
        <w:ind w:left="720" w:hanging="360"/>
      </w:pPr>
      <w:rPr>
        <w:rFonts w:ascii="Symbol" w:hAnsi="Symbol"/>
      </w:rPr>
    </w:lvl>
    <w:lvl w:ilvl="6" w:tplc="0E9CE5DA">
      <w:start w:val="1"/>
      <w:numFmt w:val="bullet"/>
      <w:lvlText w:val=""/>
      <w:lvlJc w:val="left"/>
      <w:pPr>
        <w:ind w:left="720" w:hanging="360"/>
      </w:pPr>
      <w:rPr>
        <w:rFonts w:ascii="Symbol" w:hAnsi="Symbol"/>
      </w:rPr>
    </w:lvl>
    <w:lvl w:ilvl="7" w:tplc="683EA35A">
      <w:start w:val="1"/>
      <w:numFmt w:val="bullet"/>
      <w:lvlText w:val=""/>
      <w:lvlJc w:val="left"/>
      <w:pPr>
        <w:ind w:left="720" w:hanging="360"/>
      </w:pPr>
      <w:rPr>
        <w:rFonts w:ascii="Symbol" w:hAnsi="Symbol"/>
      </w:rPr>
    </w:lvl>
    <w:lvl w:ilvl="8" w:tplc="1B7CD490">
      <w:start w:val="1"/>
      <w:numFmt w:val="bullet"/>
      <w:lvlText w:val=""/>
      <w:lvlJc w:val="left"/>
      <w:pPr>
        <w:ind w:left="720" w:hanging="360"/>
      </w:pPr>
      <w:rPr>
        <w:rFonts w:ascii="Symbol" w:hAnsi="Symbol"/>
      </w:rPr>
    </w:lvl>
  </w:abstractNum>
  <w:abstractNum w:abstractNumId="43" w15:restartNumberingAfterBreak="0">
    <w:nsid w:val="7E1B27A1"/>
    <w:multiLevelType w:val="hybridMultilevel"/>
    <w:tmpl w:val="185C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803B1C"/>
    <w:multiLevelType w:val="hybridMultilevel"/>
    <w:tmpl w:val="C96CB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E16508"/>
    <w:multiLevelType w:val="hybridMultilevel"/>
    <w:tmpl w:val="4B4C1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399090">
    <w:abstractNumId w:val="6"/>
  </w:num>
  <w:num w:numId="2" w16cid:durableId="412553678">
    <w:abstractNumId w:val="31"/>
  </w:num>
  <w:num w:numId="3" w16cid:durableId="806162022">
    <w:abstractNumId w:val="29"/>
  </w:num>
  <w:num w:numId="4" w16cid:durableId="78135437">
    <w:abstractNumId w:val="15"/>
  </w:num>
  <w:num w:numId="5" w16cid:durableId="60952761">
    <w:abstractNumId w:val="0"/>
  </w:num>
  <w:num w:numId="6" w16cid:durableId="1791974680">
    <w:abstractNumId w:val="3"/>
  </w:num>
  <w:num w:numId="7" w16cid:durableId="1895194854">
    <w:abstractNumId w:val="21"/>
  </w:num>
  <w:num w:numId="8" w16cid:durableId="1190218379">
    <w:abstractNumId w:val="44"/>
  </w:num>
  <w:num w:numId="9" w16cid:durableId="495387097">
    <w:abstractNumId w:val="22"/>
  </w:num>
  <w:num w:numId="10" w16cid:durableId="520515758">
    <w:abstractNumId w:val="45"/>
  </w:num>
  <w:num w:numId="11" w16cid:durableId="691733567">
    <w:abstractNumId w:val="13"/>
  </w:num>
  <w:num w:numId="12" w16cid:durableId="1495101516">
    <w:abstractNumId w:val="39"/>
  </w:num>
  <w:num w:numId="13" w16cid:durableId="64840774">
    <w:abstractNumId w:val="17"/>
  </w:num>
  <w:num w:numId="14" w16cid:durableId="1648779660">
    <w:abstractNumId w:val="43"/>
  </w:num>
  <w:num w:numId="15" w16cid:durableId="1221865723">
    <w:abstractNumId w:val="25"/>
  </w:num>
  <w:num w:numId="16" w16cid:durableId="1156996996">
    <w:abstractNumId w:val="38"/>
  </w:num>
  <w:num w:numId="17" w16cid:durableId="1742214621">
    <w:abstractNumId w:val="33"/>
  </w:num>
  <w:num w:numId="18" w16cid:durableId="471794889">
    <w:abstractNumId w:val="19"/>
  </w:num>
  <w:num w:numId="19" w16cid:durableId="747923124">
    <w:abstractNumId w:val="24"/>
  </w:num>
  <w:num w:numId="20" w16cid:durableId="535460773">
    <w:abstractNumId w:val="8"/>
  </w:num>
  <w:num w:numId="21" w16cid:durableId="596672307">
    <w:abstractNumId w:val="2"/>
  </w:num>
  <w:num w:numId="22" w16cid:durableId="668559888">
    <w:abstractNumId w:val="16"/>
  </w:num>
  <w:num w:numId="23" w16cid:durableId="2131430410">
    <w:abstractNumId w:val="35"/>
  </w:num>
  <w:num w:numId="24" w16cid:durableId="328598512">
    <w:abstractNumId w:val="5"/>
  </w:num>
  <w:num w:numId="25" w16cid:durableId="1699426040">
    <w:abstractNumId w:val="40"/>
  </w:num>
  <w:num w:numId="26" w16cid:durableId="131481776">
    <w:abstractNumId w:val="36"/>
  </w:num>
  <w:num w:numId="27" w16cid:durableId="560823309">
    <w:abstractNumId w:val="23"/>
  </w:num>
  <w:num w:numId="28" w16cid:durableId="126901377">
    <w:abstractNumId w:val="42"/>
  </w:num>
  <w:num w:numId="29" w16cid:durableId="1595433136">
    <w:abstractNumId w:val="30"/>
  </w:num>
  <w:num w:numId="30" w16cid:durableId="74058583">
    <w:abstractNumId w:val="20"/>
  </w:num>
  <w:num w:numId="31" w16cid:durableId="1603997077">
    <w:abstractNumId w:val="1"/>
  </w:num>
  <w:num w:numId="32" w16cid:durableId="2019037117">
    <w:abstractNumId w:val="11"/>
  </w:num>
  <w:num w:numId="33" w16cid:durableId="551426972">
    <w:abstractNumId w:val="37"/>
  </w:num>
  <w:num w:numId="34" w16cid:durableId="866020923">
    <w:abstractNumId w:val="10"/>
  </w:num>
  <w:num w:numId="35" w16cid:durableId="1349213997">
    <w:abstractNumId w:val="26"/>
  </w:num>
  <w:num w:numId="36" w16cid:durableId="893469654">
    <w:abstractNumId w:val="14"/>
  </w:num>
  <w:num w:numId="37" w16cid:durableId="286282500">
    <w:abstractNumId w:val="7"/>
  </w:num>
  <w:num w:numId="38" w16cid:durableId="725841779">
    <w:abstractNumId w:val="4"/>
  </w:num>
  <w:num w:numId="39" w16cid:durableId="1300109117">
    <w:abstractNumId w:val="9"/>
  </w:num>
  <w:num w:numId="40" w16cid:durableId="1933782017">
    <w:abstractNumId w:val="27"/>
  </w:num>
  <w:num w:numId="41" w16cid:durableId="728189963">
    <w:abstractNumId w:val="44"/>
  </w:num>
  <w:num w:numId="42" w16cid:durableId="1969818793">
    <w:abstractNumId w:val="34"/>
  </w:num>
  <w:num w:numId="43" w16cid:durableId="809320219">
    <w:abstractNumId w:val="22"/>
  </w:num>
  <w:num w:numId="44" w16cid:durableId="1545437162">
    <w:abstractNumId w:val="12"/>
  </w:num>
  <w:num w:numId="45" w16cid:durableId="1636333276">
    <w:abstractNumId w:val="28"/>
  </w:num>
  <w:num w:numId="46" w16cid:durableId="251546282">
    <w:abstractNumId w:val="41"/>
  </w:num>
  <w:num w:numId="47" w16cid:durableId="1360159916">
    <w:abstractNumId w:val="18"/>
  </w:num>
  <w:num w:numId="48" w16cid:durableId="437681355">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usselle, Rebecca">
    <w15:presenceInfo w15:providerId="AD" w15:userId="S::RROUSS2@emory.edu::36a6aeea-8a2c-49b2-9363-a94b0e81f0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O3MDA0MDA2MjSxtLRQ0lEKTi0uzszPAykwqgUA6AwCKywAAAA="/>
  </w:docVars>
  <w:rsids>
    <w:rsidRoot w:val="00144F0E"/>
    <w:rsid w:val="00006524"/>
    <w:rsid w:val="00013258"/>
    <w:rsid w:val="00015B42"/>
    <w:rsid w:val="00023BA3"/>
    <w:rsid w:val="0004491F"/>
    <w:rsid w:val="000772D9"/>
    <w:rsid w:val="0009482E"/>
    <w:rsid w:val="000A38AD"/>
    <w:rsid w:val="000D106D"/>
    <w:rsid w:val="000D2ED4"/>
    <w:rsid w:val="000E2943"/>
    <w:rsid w:val="000F4230"/>
    <w:rsid w:val="00105C62"/>
    <w:rsid w:val="00106AE6"/>
    <w:rsid w:val="001103BD"/>
    <w:rsid w:val="00110700"/>
    <w:rsid w:val="00127FE4"/>
    <w:rsid w:val="00135DE3"/>
    <w:rsid w:val="0013743E"/>
    <w:rsid w:val="00144F0E"/>
    <w:rsid w:val="00183EED"/>
    <w:rsid w:val="0018504A"/>
    <w:rsid w:val="001B3151"/>
    <w:rsid w:val="00213477"/>
    <w:rsid w:val="002248DC"/>
    <w:rsid w:val="00262186"/>
    <w:rsid w:val="002929BC"/>
    <w:rsid w:val="002D3789"/>
    <w:rsid w:val="002F40A5"/>
    <w:rsid w:val="0036631B"/>
    <w:rsid w:val="00371476"/>
    <w:rsid w:val="00395ACB"/>
    <w:rsid w:val="003F25F7"/>
    <w:rsid w:val="003F7BEF"/>
    <w:rsid w:val="00412D40"/>
    <w:rsid w:val="00417693"/>
    <w:rsid w:val="00422731"/>
    <w:rsid w:val="00427EBD"/>
    <w:rsid w:val="00435951"/>
    <w:rsid w:val="004438D1"/>
    <w:rsid w:val="004514CE"/>
    <w:rsid w:val="004548C2"/>
    <w:rsid w:val="004724D3"/>
    <w:rsid w:val="00484303"/>
    <w:rsid w:val="0049035D"/>
    <w:rsid w:val="004C1B44"/>
    <w:rsid w:val="004D3F15"/>
    <w:rsid w:val="004E16D3"/>
    <w:rsid w:val="004E1E11"/>
    <w:rsid w:val="004E3ED4"/>
    <w:rsid w:val="004E40AE"/>
    <w:rsid w:val="005059BD"/>
    <w:rsid w:val="00505B0C"/>
    <w:rsid w:val="005074B2"/>
    <w:rsid w:val="0051114A"/>
    <w:rsid w:val="00531894"/>
    <w:rsid w:val="00534183"/>
    <w:rsid w:val="00553D19"/>
    <w:rsid w:val="005542B0"/>
    <w:rsid w:val="00557489"/>
    <w:rsid w:val="00563DEF"/>
    <w:rsid w:val="00572A72"/>
    <w:rsid w:val="005C2082"/>
    <w:rsid w:val="005D1ABD"/>
    <w:rsid w:val="005E39EB"/>
    <w:rsid w:val="00602D58"/>
    <w:rsid w:val="0061070B"/>
    <w:rsid w:val="00627C1C"/>
    <w:rsid w:val="0065476A"/>
    <w:rsid w:val="00665919"/>
    <w:rsid w:val="00682BBE"/>
    <w:rsid w:val="00697DD7"/>
    <w:rsid w:val="006D57E9"/>
    <w:rsid w:val="00741A24"/>
    <w:rsid w:val="00757123"/>
    <w:rsid w:val="007B3E87"/>
    <w:rsid w:val="007D3E80"/>
    <w:rsid w:val="007E6505"/>
    <w:rsid w:val="007F08C6"/>
    <w:rsid w:val="007F1C88"/>
    <w:rsid w:val="00817C0C"/>
    <w:rsid w:val="00845AC8"/>
    <w:rsid w:val="008547A8"/>
    <w:rsid w:val="00865EB9"/>
    <w:rsid w:val="008735A3"/>
    <w:rsid w:val="00891452"/>
    <w:rsid w:val="008A4D27"/>
    <w:rsid w:val="008C1EDE"/>
    <w:rsid w:val="008D35EA"/>
    <w:rsid w:val="008F6484"/>
    <w:rsid w:val="00924485"/>
    <w:rsid w:val="0094198D"/>
    <w:rsid w:val="00954690"/>
    <w:rsid w:val="009576C9"/>
    <w:rsid w:val="009C33D3"/>
    <w:rsid w:val="009E4F14"/>
    <w:rsid w:val="009E65F5"/>
    <w:rsid w:val="00A01841"/>
    <w:rsid w:val="00A56AB0"/>
    <w:rsid w:val="00A57E8B"/>
    <w:rsid w:val="00AA340B"/>
    <w:rsid w:val="00AA4D08"/>
    <w:rsid w:val="00AA7368"/>
    <w:rsid w:val="00AE034E"/>
    <w:rsid w:val="00B05196"/>
    <w:rsid w:val="00B21E5B"/>
    <w:rsid w:val="00B22FC0"/>
    <w:rsid w:val="00B2755C"/>
    <w:rsid w:val="00B32B18"/>
    <w:rsid w:val="00B51894"/>
    <w:rsid w:val="00B77FB2"/>
    <w:rsid w:val="00B81E19"/>
    <w:rsid w:val="00BA6712"/>
    <w:rsid w:val="00BF08B2"/>
    <w:rsid w:val="00C0457A"/>
    <w:rsid w:val="00C30D21"/>
    <w:rsid w:val="00C439DE"/>
    <w:rsid w:val="00C85890"/>
    <w:rsid w:val="00C9528B"/>
    <w:rsid w:val="00CB25C2"/>
    <w:rsid w:val="00CB6C34"/>
    <w:rsid w:val="00CD0BF1"/>
    <w:rsid w:val="00CE6628"/>
    <w:rsid w:val="00CF5370"/>
    <w:rsid w:val="00D12FC6"/>
    <w:rsid w:val="00D50689"/>
    <w:rsid w:val="00D756F6"/>
    <w:rsid w:val="00D9464D"/>
    <w:rsid w:val="00D96EAC"/>
    <w:rsid w:val="00DA39FD"/>
    <w:rsid w:val="00DA45C6"/>
    <w:rsid w:val="00DB6BE0"/>
    <w:rsid w:val="00DD1ED8"/>
    <w:rsid w:val="00DE2C0F"/>
    <w:rsid w:val="00E0034A"/>
    <w:rsid w:val="00E009A1"/>
    <w:rsid w:val="00E20BF6"/>
    <w:rsid w:val="00E401CD"/>
    <w:rsid w:val="00E448DD"/>
    <w:rsid w:val="00E6234C"/>
    <w:rsid w:val="00E7654F"/>
    <w:rsid w:val="00EA388B"/>
    <w:rsid w:val="00EA4E16"/>
    <w:rsid w:val="00EC0787"/>
    <w:rsid w:val="00EC1BC8"/>
    <w:rsid w:val="00ED4C5D"/>
    <w:rsid w:val="00F041F5"/>
    <w:rsid w:val="00F07A05"/>
    <w:rsid w:val="00F25A80"/>
    <w:rsid w:val="00F359A2"/>
    <w:rsid w:val="00F516B2"/>
    <w:rsid w:val="00F60182"/>
    <w:rsid w:val="00F864E9"/>
    <w:rsid w:val="00F9157A"/>
    <w:rsid w:val="00F947FB"/>
    <w:rsid w:val="00FA688C"/>
    <w:rsid w:val="00FB733A"/>
    <w:rsid w:val="00FB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67B0279"/>
  <w15:chartTrackingRefBased/>
  <w15:docId w15:val="{0CE1E814-17E7-4D79-9BAA-BB65178C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F0E"/>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144F0E"/>
    <w:pPr>
      <w:keepNext/>
      <w:overflowPunct w:val="0"/>
      <w:autoSpaceDE w:val="0"/>
      <w:autoSpaceDN w:val="0"/>
      <w:adjustRightInd w:val="0"/>
      <w:spacing w:before="240" w:after="60"/>
      <w:textAlignment w:val="baseline"/>
      <w:outlineLvl w:val="0"/>
    </w:pPr>
    <w:rPr>
      <w:b/>
      <w:kern w:val="28"/>
      <w:sz w:val="28"/>
      <w:szCs w:val="20"/>
    </w:rPr>
  </w:style>
  <w:style w:type="paragraph" w:styleId="Heading2">
    <w:name w:val="heading 2"/>
    <w:basedOn w:val="Normal"/>
    <w:next w:val="Normal"/>
    <w:link w:val="Heading2Char"/>
    <w:qFormat/>
    <w:rsid w:val="00144F0E"/>
    <w:pPr>
      <w:keepNext/>
      <w:outlineLvl w:val="1"/>
    </w:pPr>
    <w:rPr>
      <w:b/>
      <w:bCs/>
      <w:i/>
      <w:sz w:val="22"/>
    </w:rPr>
  </w:style>
  <w:style w:type="paragraph" w:styleId="Heading5">
    <w:name w:val="heading 5"/>
    <w:basedOn w:val="Normal"/>
    <w:next w:val="Normal"/>
    <w:link w:val="Heading5Char"/>
    <w:qFormat/>
    <w:rsid w:val="00144F0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4F0E"/>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144F0E"/>
    <w:rPr>
      <w:rFonts w:ascii="Arial" w:eastAsia="Times New Roman" w:hAnsi="Arial" w:cs="Times New Roman"/>
      <w:b/>
      <w:bCs/>
      <w:i/>
      <w:szCs w:val="24"/>
    </w:rPr>
  </w:style>
  <w:style w:type="character" w:customStyle="1" w:styleId="Heading5Char">
    <w:name w:val="Heading 5 Char"/>
    <w:basedOn w:val="DefaultParagraphFont"/>
    <w:link w:val="Heading5"/>
    <w:rsid w:val="00144F0E"/>
    <w:rPr>
      <w:rFonts w:ascii="Arial" w:eastAsia="Times New Roman" w:hAnsi="Arial" w:cs="Times New Roman"/>
      <w:b/>
      <w:bCs/>
      <w:i/>
      <w:iCs/>
      <w:sz w:val="26"/>
      <w:szCs w:val="26"/>
    </w:rPr>
  </w:style>
  <w:style w:type="paragraph" w:styleId="Title">
    <w:name w:val="Title"/>
    <w:basedOn w:val="Normal"/>
    <w:link w:val="TitleChar"/>
    <w:qFormat/>
    <w:rsid w:val="00144F0E"/>
    <w:pPr>
      <w:overflowPunct w:val="0"/>
      <w:autoSpaceDE w:val="0"/>
      <w:autoSpaceDN w:val="0"/>
      <w:adjustRightInd w:val="0"/>
      <w:jc w:val="center"/>
      <w:textAlignment w:val="baseline"/>
    </w:pPr>
    <w:rPr>
      <w:b/>
      <w:szCs w:val="20"/>
      <w:u w:val="single"/>
    </w:rPr>
  </w:style>
  <w:style w:type="character" w:customStyle="1" w:styleId="TitleChar">
    <w:name w:val="Title Char"/>
    <w:basedOn w:val="DefaultParagraphFont"/>
    <w:link w:val="Title"/>
    <w:rsid w:val="00144F0E"/>
    <w:rPr>
      <w:rFonts w:ascii="Arial" w:eastAsia="Times New Roman" w:hAnsi="Arial" w:cs="Times New Roman"/>
      <w:b/>
      <w:sz w:val="24"/>
      <w:szCs w:val="20"/>
      <w:u w:val="single"/>
    </w:rPr>
  </w:style>
  <w:style w:type="paragraph" w:styleId="BodyText3">
    <w:name w:val="Body Text 3"/>
    <w:basedOn w:val="Normal"/>
    <w:link w:val="BodyText3Char"/>
    <w:rsid w:val="00144F0E"/>
    <w:pPr>
      <w:overflowPunct w:val="0"/>
      <w:autoSpaceDE w:val="0"/>
      <w:autoSpaceDN w:val="0"/>
      <w:adjustRightInd w:val="0"/>
      <w:textAlignment w:val="baseline"/>
    </w:pPr>
    <w:rPr>
      <w:b/>
      <w:i/>
      <w:sz w:val="22"/>
      <w:szCs w:val="20"/>
    </w:rPr>
  </w:style>
  <w:style w:type="character" w:customStyle="1" w:styleId="BodyText3Char">
    <w:name w:val="Body Text 3 Char"/>
    <w:basedOn w:val="DefaultParagraphFont"/>
    <w:link w:val="BodyText3"/>
    <w:rsid w:val="00144F0E"/>
    <w:rPr>
      <w:rFonts w:ascii="Arial" w:eastAsia="Times New Roman" w:hAnsi="Arial" w:cs="Times New Roman"/>
      <w:b/>
      <w:i/>
      <w:szCs w:val="20"/>
    </w:rPr>
  </w:style>
  <w:style w:type="character" w:styleId="PageNumber">
    <w:name w:val="page number"/>
    <w:basedOn w:val="DefaultParagraphFont"/>
    <w:rsid w:val="00144F0E"/>
  </w:style>
  <w:style w:type="paragraph" w:styleId="Footer">
    <w:name w:val="footer"/>
    <w:basedOn w:val="Normal"/>
    <w:link w:val="FooterChar"/>
    <w:uiPriority w:val="99"/>
    <w:rsid w:val="00144F0E"/>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character" w:customStyle="1" w:styleId="FooterChar">
    <w:name w:val="Footer Char"/>
    <w:basedOn w:val="DefaultParagraphFont"/>
    <w:link w:val="Footer"/>
    <w:uiPriority w:val="99"/>
    <w:rsid w:val="00144F0E"/>
    <w:rPr>
      <w:rFonts w:ascii="Times New Roman" w:eastAsia="Times New Roman" w:hAnsi="Times New Roman" w:cs="Times New Roman"/>
      <w:sz w:val="20"/>
      <w:szCs w:val="20"/>
    </w:rPr>
  </w:style>
  <w:style w:type="paragraph" w:styleId="NormalWeb">
    <w:name w:val="Normal (Web)"/>
    <w:basedOn w:val="Normal"/>
    <w:uiPriority w:val="99"/>
    <w:rsid w:val="00144F0E"/>
    <w:pPr>
      <w:spacing w:before="100" w:beforeAutospacing="1" w:after="100" w:afterAutospacing="1"/>
    </w:pPr>
    <w:rPr>
      <w:rFonts w:ascii="Times New Roman" w:hAnsi="Times New Roman"/>
    </w:rPr>
  </w:style>
  <w:style w:type="character" w:styleId="Emphasis">
    <w:name w:val="Emphasis"/>
    <w:uiPriority w:val="20"/>
    <w:qFormat/>
    <w:rsid w:val="00144F0E"/>
    <w:rPr>
      <w:i/>
      <w:iCs/>
    </w:rPr>
  </w:style>
  <w:style w:type="paragraph" w:styleId="Header">
    <w:name w:val="header"/>
    <w:basedOn w:val="Normal"/>
    <w:link w:val="HeaderChar"/>
    <w:uiPriority w:val="99"/>
    <w:rsid w:val="00144F0E"/>
    <w:pPr>
      <w:tabs>
        <w:tab w:val="center" w:pos="4320"/>
        <w:tab w:val="right" w:pos="8640"/>
      </w:tabs>
    </w:pPr>
  </w:style>
  <w:style w:type="character" w:customStyle="1" w:styleId="HeaderChar">
    <w:name w:val="Header Char"/>
    <w:basedOn w:val="DefaultParagraphFont"/>
    <w:link w:val="Header"/>
    <w:uiPriority w:val="99"/>
    <w:rsid w:val="00144F0E"/>
    <w:rPr>
      <w:rFonts w:ascii="Arial" w:eastAsia="Times New Roman" w:hAnsi="Arial" w:cs="Times New Roman"/>
      <w:sz w:val="24"/>
      <w:szCs w:val="24"/>
    </w:rPr>
  </w:style>
  <w:style w:type="character" w:styleId="CommentReference">
    <w:name w:val="annotation reference"/>
    <w:uiPriority w:val="99"/>
    <w:semiHidden/>
    <w:rsid w:val="00144F0E"/>
    <w:rPr>
      <w:sz w:val="16"/>
      <w:szCs w:val="16"/>
    </w:rPr>
  </w:style>
  <w:style w:type="paragraph" w:styleId="CommentText">
    <w:name w:val="annotation text"/>
    <w:basedOn w:val="Normal"/>
    <w:link w:val="CommentTextChar"/>
    <w:uiPriority w:val="99"/>
    <w:semiHidden/>
    <w:rsid w:val="00144F0E"/>
    <w:rPr>
      <w:sz w:val="20"/>
      <w:szCs w:val="20"/>
    </w:rPr>
  </w:style>
  <w:style w:type="character" w:customStyle="1" w:styleId="CommentTextChar">
    <w:name w:val="Comment Text Char"/>
    <w:basedOn w:val="DefaultParagraphFont"/>
    <w:link w:val="CommentText"/>
    <w:uiPriority w:val="99"/>
    <w:semiHidden/>
    <w:rsid w:val="00144F0E"/>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144F0E"/>
    <w:pPr>
      <w:spacing w:after="120"/>
      <w:ind w:left="360"/>
    </w:pPr>
  </w:style>
  <w:style w:type="character" w:customStyle="1" w:styleId="BodyTextIndentChar">
    <w:name w:val="Body Text Indent Char"/>
    <w:basedOn w:val="DefaultParagraphFont"/>
    <w:link w:val="BodyTextIndent"/>
    <w:uiPriority w:val="99"/>
    <w:semiHidden/>
    <w:rsid w:val="00144F0E"/>
    <w:rPr>
      <w:rFonts w:ascii="Arial" w:eastAsia="Times New Roman" w:hAnsi="Arial" w:cs="Times New Roman"/>
      <w:sz w:val="24"/>
      <w:szCs w:val="24"/>
    </w:rPr>
  </w:style>
  <w:style w:type="character" w:styleId="Hyperlink">
    <w:name w:val="Hyperlink"/>
    <w:rsid w:val="00144F0E"/>
    <w:rPr>
      <w:color w:val="0000FF"/>
      <w:u w:val="single"/>
    </w:rPr>
  </w:style>
  <w:style w:type="character" w:styleId="Strong">
    <w:name w:val="Strong"/>
    <w:uiPriority w:val="22"/>
    <w:qFormat/>
    <w:rsid w:val="00144F0E"/>
    <w:rPr>
      <w:b/>
      <w:bCs/>
    </w:rPr>
  </w:style>
  <w:style w:type="paragraph" w:styleId="BalloonText">
    <w:name w:val="Balloon Text"/>
    <w:basedOn w:val="Normal"/>
    <w:link w:val="BalloonTextChar"/>
    <w:uiPriority w:val="99"/>
    <w:semiHidden/>
    <w:unhideWhenUsed/>
    <w:rsid w:val="00144F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F0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103BD"/>
    <w:rPr>
      <w:b/>
      <w:bCs/>
    </w:rPr>
  </w:style>
  <w:style w:type="character" w:customStyle="1" w:styleId="CommentSubjectChar">
    <w:name w:val="Comment Subject Char"/>
    <w:basedOn w:val="CommentTextChar"/>
    <w:link w:val="CommentSubject"/>
    <w:uiPriority w:val="99"/>
    <w:semiHidden/>
    <w:rsid w:val="001103BD"/>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EA388B"/>
    <w:rPr>
      <w:color w:val="605E5C"/>
      <w:shd w:val="clear" w:color="auto" w:fill="E1DFDD"/>
    </w:rPr>
  </w:style>
  <w:style w:type="paragraph" w:styleId="ListParagraph">
    <w:name w:val="List Paragraph"/>
    <w:basedOn w:val="Normal"/>
    <w:uiPriority w:val="34"/>
    <w:qFormat/>
    <w:rsid w:val="00CD0BF1"/>
    <w:pPr>
      <w:ind w:left="720"/>
      <w:contextualSpacing/>
    </w:pPr>
  </w:style>
  <w:style w:type="paragraph" w:styleId="Revision">
    <w:name w:val="Revision"/>
    <w:hidden/>
    <w:uiPriority w:val="99"/>
    <w:semiHidden/>
    <w:rsid w:val="00EC0787"/>
    <w:pPr>
      <w:spacing w:after="0" w:line="240" w:lineRule="auto"/>
    </w:pPr>
    <w:rPr>
      <w:rFonts w:ascii="Arial" w:eastAsia="Times New Roman" w:hAnsi="Arial" w:cs="Times New Roman"/>
      <w:sz w:val="24"/>
      <w:szCs w:val="24"/>
    </w:rPr>
  </w:style>
  <w:style w:type="table" w:styleId="TableGrid">
    <w:name w:val="Table Grid"/>
    <w:basedOn w:val="TableNormal"/>
    <w:uiPriority w:val="39"/>
    <w:rsid w:val="00610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ist">
    <w:name w:val="Normal List"/>
    <w:basedOn w:val="Normal"/>
    <w:qFormat/>
    <w:rsid w:val="0061070B"/>
    <w:pPr>
      <w:numPr>
        <w:numId w:val="19"/>
      </w:numPr>
      <w:spacing w:after="120"/>
    </w:pPr>
    <w:rPr>
      <w:rFonts w:asciiTheme="minorHAnsi" w:hAnsiTheme="minorHAnsi"/>
      <w:sz w:val="28"/>
    </w:rPr>
  </w:style>
  <w:style w:type="paragraph" w:customStyle="1" w:styleId="InstructionalText">
    <w:name w:val="Instructional Text"/>
    <w:next w:val="Normal"/>
    <w:link w:val="InstructionalTextChar"/>
    <w:qFormat/>
    <w:rsid w:val="00F516B2"/>
    <w:pPr>
      <w:spacing w:before="240" w:after="0" w:line="240" w:lineRule="auto"/>
    </w:pPr>
    <w:rPr>
      <w:rFonts w:eastAsia="Times New Roman" w:cstheme="minorHAnsi"/>
      <w:i/>
      <w:iCs/>
      <w:color w:val="2F5496" w:themeColor="accent1" w:themeShade="BF"/>
      <w:sz w:val="28"/>
      <w:szCs w:val="28"/>
    </w:rPr>
  </w:style>
  <w:style w:type="character" w:customStyle="1" w:styleId="InstructionalTextChar">
    <w:name w:val="Instructional Text Char"/>
    <w:basedOn w:val="DefaultParagraphFont"/>
    <w:link w:val="InstructionalText"/>
    <w:rsid w:val="00F516B2"/>
    <w:rPr>
      <w:rFonts w:eastAsia="Times New Roman" w:cstheme="minorHAnsi"/>
      <w:i/>
      <w:iCs/>
      <w:color w:val="2F5496" w:themeColor="accent1" w:themeShade="BF"/>
      <w:sz w:val="28"/>
      <w:szCs w:val="28"/>
    </w:rPr>
  </w:style>
  <w:style w:type="paragraph" w:customStyle="1" w:styleId="InstructionalList">
    <w:name w:val="Instructional List"/>
    <w:basedOn w:val="InstructionalText"/>
    <w:link w:val="InstructionalListChar"/>
    <w:qFormat/>
    <w:rsid w:val="004514CE"/>
    <w:pPr>
      <w:numPr>
        <w:numId w:val="27"/>
      </w:numPr>
      <w:spacing w:before="0"/>
    </w:pPr>
  </w:style>
  <w:style w:type="character" w:customStyle="1" w:styleId="InstructionalListChar">
    <w:name w:val="Instructional List Char"/>
    <w:basedOn w:val="InstructionalTextChar"/>
    <w:link w:val="InstructionalList"/>
    <w:rsid w:val="004514CE"/>
    <w:rPr>
      <w:rFonts w:eastAsia="Times New Roman" w:cstheme="minorHAnsi"/>
      <w:i/>
      <w:i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259653">
      <w:bodyDiv w:val="1"/>
      <w:marLeft w:val="0"/>
      <w:marRight w:val="0"/>
      <w:marTop w:val="0"/>
      <w:marBottom w:val="0"/>
      <w:divBdr>
        <w:top w:val="none" w:sz="0" w:space="0" w:color="auto"/>
        <w:left w:val="none" w:sz="0" w:space="0" w:color="auto"/>
        <w:bottom w:val="none" w:sz="0" w:space="0" w:color="auto"/>
        <w:right w:val="none" w:sz="0" w:space="0" w:color="auto"/>
      </w:divBdr>
    </w:div>
    <w:div w:id="144769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support.microsoft.com/en-us/office/get-your-document-s-readability-and-level-statistics-85b4969e-e80a-4777-8dd3-f7fc3c8b3fd2"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clinicaltrials.gov/ct2/manage-recs/fdaaa" TargetMode="External"/><Relationship Id="rId18" Type="http://schemas.microsoft.com/office/2018/08/relationships/commentsExtensible" Target="commentsExtensible.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irb@emory.edu" TargetMode="Externa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irb.emory.edu/documents/SensitiveStudiesLetter.pdf"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linicalTrials.gov" TargetMode="External"/><Relationship Id="rId20" Type="http://schemas.openxmlformats.org/officeDocument/2006/relationships/hyperlink" Target="mailto:research@gmh.ed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yperlink" Target="https://tinyurl.com/ycewgkke" TargetMode="External"/><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clinicaltrials.gov/ct2/manage-recs/fdaaa" TargetMode="External"/><Relationship Id="rId23" Type="http://schemas.openxmlformats.org/officeDocument/2006/relationships/image" Target="media/image1.png"/><Relationship Id="rId28"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hyperlink" Target="https://irb.emory.edu/forms/consent/index.html"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linicalTrials.gov" TargetMode="External"/><Relationship Id="rId22" Type="http://schemas.openxmlformats.org/officeDocument/2006/relationships/hyperlink" Target="https://forms.office.com/Pages/ResponsePage.aspx?id=nPsE4KSwT0K80DImBtXfODNsOO4Ith1KuejGXcI1v2RURjRXRko0UFlIQ0pNU0lHTTJZOEtNMzVOSyQlQCN0PWcu"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E0E13A5397154FA377755E7677FE3E" ma:contentTypeVersion="11" ma:contentTypeDescription="Create a new document." ma:contentTypeScope="" ma:versionID="bfa8fe734349eefdaef1246fb90446f5">
  <xsd:schema xmlns:xsd="http://www.w3.org/2001/XMLSchema" xmlns:xs="http://www.w3.org/2001/XMLSchema" xmlns:p="http://schemas.microsoft.com/office/2006/metadata/properties" xmlns:ns2="ded1f8b9-a62e-469c-afb1-85b60a81c006" xmlns:ns3="14891371-b491-4a83-bedb-c9bb67a0491f" targetNamespace="http://schemas.microsoft.com/office/2006/metadata/properties" ma:root="true" ma:fieldsID="21f6c8172a0094a8799ba187da3d5cad" ns2:_="" ns3:_="">
    <xsd:import namespace="ded1f8b9-a62e-469c-afb1-85b60a81c006"/>
    <xsd:import namespace="14891371-b491-4a83-bedb-c9bb67a049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1f8b9-a62e-469c-afb1-85b60a81c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91371-b491-4a83-bedb-c9bb67a049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21144-42FA-4411-A128-6C84BA568314}">
  <ds:schemaRefs>
    <ds:schemaRef ds:uri="http://schemas.microsoft.com/sharepoint/v3/contenttype/forms"/>
  </ds:schemaRefs>
</ds:datastoreItem>
</file>

<file path=customXml/itemProps2.xml><?xml version="1.0" encoding="utf-8"?>
<ds:datastoreItem xmlns:ds="http://schemas.openxmlformats.org/officeDocument/2006/customXml" ds:itemID="{781D6DBD-A634-46B9-8EAB-719A679F5B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D4D8F1-E7B0-4978-A2CB-AF5AB584A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1f8b9-a62e-469c-afb1-85b60a81c006"/>
    <ds:schemaRef ds:uri="14891371-b491-4a83-bedb-c9bb67a04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3369</Words>
  <Characters>16374</Characters>
  <Application>Microsoft Office Word</Application>
  <DocSecurity>0</DocSecurity>
  <Lines>322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Julie T.</dc:creator>
  <cp:keywords/>
  <dc:description/>
  <cp:lastModifiedBy>Martin, Julie T.</cp:lastModifiedBy>
  <cp:revision>9</cp:revision>
  <dcterms:created xsi:type="dcterms:W3CDTF">2025-04-21T15:42:00Z</dcterms:created>
  <dcterms:modified xsi:type="dcterms:W3CDTF">2025-10-09T19:27:00Z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0x01010009E0E13A5397154FA377755E7677FE3E</vt:lpwstr>
  </property>
</Properties>
</file>